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12036-ОТПП/1</w:t>
      </w:r>
    </w:p>
    <w:p/>
    <w:p>
      <w:pPr>
        <w:pStyle w:val=""/>
      </w:pPr>
      <w:r>
        <w:rPr>
          <w:rStyle w:val=""/>
        </w:rPr>
        <w:t xml:space="preserve">24.02.2025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Ахметов Руслан Рамазанович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745202802681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+79089387725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Хахалкин Николай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745900686675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Челябинская область, Каслинский район, с. Тимино, ул. 1 Мая, д.1А,кв.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А76-7174/2023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12036-ОТПП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13.01.2025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23.02.2025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Автомобиль Volkswagen Jetta, VIN XW8ZZZ16ZDN007051, 2013 года выпуска. Автомобиль не на ходу, отсутствует передний бампер, решетка радиатора, на бампере вмятина, имеются признаки повреждения на торпеде в салоне автомобиля, трещины на лобовом стекле, сработавшие передние подушки безопасности, отсутствует аудиосистема( радио), отсутствует левое переднее стекло, имеются повреждения левой передней двери, на заднем бампере трещина, присутствуют повреждение подлокотника между водительским и пассажирским сиденьем, трещина возле рулевого колеса, отсутствует крышка места хранения на потолке возле лобового стекла, отсутствует зеркало заднего вида, имеются повреждения на левой передней двери со стороны салона автомобиля, отсутствует левое зеркало бокового вида, нет аккумулятора, имеются по низу кузова ржавчина . На момент осмотра, система зажигания не работала.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376 020.95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37 602.10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376 020.95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32 081.68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320 816.76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26 561.26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265 612.57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21 040.84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210 408.38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15 520.42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155 204.19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12036-ОТПП-1-4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22.02.2025 14:18:39.392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Дорогин Александр Викторович (ИНН 744817223430)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12036-ОТПП-1-8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23.02.2025 16:56:42.031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Койнов Денис Вячеславович (ИНН 890900823165)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12036-ОТПП-1-9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23.02.2025 17:14:10.256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Жеребин Алексей Олегович (ИНН 861004846075)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12036-ОТПП-1-11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23.02.2025 17:52:23.459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Оникиенко Владимир Витальевич (ИНН 742502068956)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2025-02-24T08:23:38+03:00</dcterms:created>
  <dcterms:modified xsi:type="dcterms:W3CDTF">2025-02-24T08:23:38+03:00</dcterms:modified>
</cp:coreProperties>
</file>

<file path=docProps/custom.xml><?xml version="1.0" encoding="utf-8"?>
<Properties xmlns="http://schemas.openxmlformats.org/officeDocument/2006/custom-properties" xmlns:vt="http://schemas.openxmlformats.org/officeDocument/2006/docPropsVTypes"/>
</file>