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50:16:0601071:267, адрес: Московская обл., р-н Ногинский, п. Рыбхоз, ул. Ромашковая, д. 63, корп. 2,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