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50:16:0601071:259, адрес: Московская обл., р-н Ногинский, п. Рыбхоз, ул. Ромашковая, д. 63, корп. 2,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