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50:16:0601071:249, адрес: Московская обл., р-н Ногинский, п. Рыбхоз, ул. Ромашковая, д. 63, корп. 2, кв.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