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50:16:0601071:234, адрес: Московская обл., р-н Ногинский, п. Рыбхоз, ул. Ромашковая, д. 63, корп. 2,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