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50:16:0601071:233, адрес: Московская обл., р-н Ногинский, п. Рыбхоз, ул. Ромашковая, д. 63,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