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50:16:0601071:199, адрес: Московская обл., р-н Ногинский, п. Рыбхоз, ул. Ромашковая, д. 63, корп. 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4 366 890.00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