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29,9 кв. м, кадастровый номер	50:16:0601071:280, адрес: Московская обл., р-н Ногинский, п. Рыбхоз, ул. Ромашковая, д. 63, корп.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