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55,4 кв. м, кадастровый номер	50:16:0601071:249, адрес: Московская обл., р-н Ногинский, п. Рыбхоз, ул. Ромашковая, д. 63, корп. 2,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