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21, адрес: Московская обл., р-н Ногинский, п. Рыбхоз, ул. Ромашковая, д. 63, корп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