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60,9 кв. м, кадастровый номер	50:16:0601071:274, адрес: Московская обл., р-н Ногинский, п. Рыбхоз, ул. Ромашковая, д. 63, корп.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