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55,4 кв. м, кадастровый номер	50:16:0601071:183, адрес: Московская обл., р-н Ногинский, п. Рыбхоз, ул. Ромашковая, д. 63, корп. 1,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