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единый – •	Одноэтажное нежилое здание магазина с кадастровым номером 69:38:0080513:53, адрес Тверская обл, р-н Бологовский, г.Бологое, ул.Луначарского, б/н, площадью 114,7 кв.м.•	Одноэтажное нежилое здание пристройки к магазину с кадастровым номером 69:38:0080513:52, адрес Тверская обл, р-н Бологовский, г.Бологое, ул.Луначарского, б/н, площадью 57,8 кв.м.•	Земельный участок с кадастровым номером 69:38:0080506:32, земли населенных пунктов, виды разрешенного использования объекта недвижимости: Для обслуживания здания магазина, адрес Тверская обл, р-н Бологовский, г.Бологое, ул.Луначарского, б/н, площадью 548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2 147 790.87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2 147 790.87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1 933 011.78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1 718 232.69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1 288 674.51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53 694.77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1 073 895.42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859 116.33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644 337.26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2024-04-04T23:34:34+03:00</dcterms:created>
  <dcterms:modified xsi:type="dcterms:W3CDTF">2024-04-04T23:34:34+03:00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