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11254-ОАОФ/1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773702392319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Пржевальского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А40-108127/23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Murano, год выпуска – 2020 г., пробег – 60 000 км., мощность 248.8 л.с., цвет – синий, двигатель – 3498.0 куб.см. / бензин, коробка передач – вариатор, привод – полный, руль левый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13:13:58.868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Шутова Наталья Викторовна (ИНН 661305043118)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21:05:05.864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 Евгений Борисович (ИНН 732814655520)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21:48:19.497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19:56:14.465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09:34:22.405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Сергеевич (ИНН 690140640300)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13:04:08.459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13:15:35.733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13:42:41.185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14:11:21.202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15:52:07.912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2024-04-05T17:19:37+03:00</dcterms:created>
  <dcterms:modified xsi:type="dcterms:W3CDTF">2024-04-05T17:19:37+03:00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