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10548-ОТПП/3</w:t>
      </w:r>
    </w:p>
    <w:p/>
    <w:p>
      <w:pPr>
        <w:pStyle w:val=""/>
      </w:pPr>
      <w:r>
        <w:rPr>
          <w:rStyle w:val=""/>
        </w:rPr>
        <w:t xml:space="preserve">12.04.2024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Алексей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245605710140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8-391-254-22-18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Константин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244800292470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663970, Красноярский край, Рыбинский район, село Рыбное, улица Нефтяников, дом 3А, квартира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А63-1894/2019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10548-ОТПП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12.04.2024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размере 100% в уставном капитале ООО «Автобиография» (ОГРН 1122468034105, ИНН 2464244650)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заявок других участников торгов.В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2024-04-12T15:54:28+03:00</dcterms:created>
  <dcterms:modified xsi:type="dcterms:W3CDTF">2024-04-12T15:54:28+03:00</dcterms:modified>
</cp:coreProperties>
</file>

<file path=docProps/custom.xml><?xml version="1.0" encoding="utf-8"?>
<Properties xmlns="http://schemas.openxmlformats.org/officeDocument/2006/custom-properties" xmlns:vt="http://schemas.openxmlformats.org/officeDocument/2006/docPropsVTypes"/>
</file>