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504081" w:rsidRPr="00694657">
        <w:rPr>
          <w:rFonts w:ascii="Times New Roman" w:hAnsi="Times New Roman" w:cs="Times New Roman"/>
        </w:rPr>
        <w:t>Москва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:rsidR="00CE3811" w:rsidRDefault="005B7E30" w:rsidP="00627D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>й стороны,</w:t>
      </w:r>
      <w:r w:rsidR="00627D19">
        <w:rPr>
          <w:rFonts w:ascii="Times New Roman" w:hAnsi="Times New Roman" w:cs="Times New Roman"/>
        </w:rPr>
        <w:t xml:space="preserve"> </w:t>
      </w:r>
    </w:p>
    <w:p w:rsidR="00972D1A" w:rsidRDefault="00627D19" w:rsidP="00627D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конкурсный управляющий МУП «Водоканал»</w:t>
      </w:r>
      <w:r w:rsidR="00CE3811">
        <w:rPr>
          <w:rFonts w:ascii="Times New Roman" w:hAnsi="Times New Roman" w:cs="Times New Roman"/>
        </w:rPr>
        <w:t xml:space="preserve"> Лещинская Анна Валерьевна</w:t>
      </w:r>
      <w:r>
        <w:rPr>
          <w:rFonts w:ascii="Times New Roman" w:hAnsi="Times New Roman" w:cs="Times New Roman"/>
        </w:rPr>
        <w:t>, действующий на основании Определения Арбитражного суда Рязанской области от 22.</w:t>
      </w:r>
      <w:r w:rsidR="00CE3811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.202</w:t>
      </w:r>
      <w:r w:rsidR="00CE381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 </w:t>
      </w:r>
      <w:r w:rsidR="00972D1A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, </w:t>
      </w:r>
      <w:r w:rsidR="00C0656C">
        <w:rPr>
          <w:rFonts w:ascii="Times New Roman" w:hAnsi="Times New Roman" w:cs="Times New Roman"/>
        </w:rPr>
        <w:t xml:space="preserve">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972D1A" w:rsidRPr="00694657">
        <w:rPr>
          <w:rFonts w:ascii="Times New Roman" w:hAnsi="Times New Roman" w:cs="Times New Roman"/>
        </w:rPr>
        <w:t xml:space="preserve"> договор о нижеследующем:</w:t>
      </w:r>
    </w:p>
    <w:p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обязательствпо оплате продаваемого в открытых торгахв электронной форме при продаже имущества, в ходе процедур, применяемых в деле о банкротстве №</w:t>
      </w:r>
      <w:r w:rsidR="00627D19">
        <w:rPr>
          <w:rFonts w:ascii="Times New Roman" w:hAnsi="Times New Roman" w:cs="Times New Roman"/>
        </w:rPr>
        <w:t>54-116/2015</w:t>
      </w:r>
      <w:r w:rsidR="003558BF" w:rsidRPr="00694657">
        <w:rPr>
          <w:rFonts w:ascii="Times New Roman" w:hAnsi="Times New Roman" w:cs="Times New Roman"/>
        </w:rPr>
        <w:t xml:space="preserve">, назначенных на </w:t>
      </w:r>
      <w:r w:rsidR="00627D19">
        <w:rPr>
          <w:rFonts w:ascii="Times New Roman" w:hAnsi="Times New Roman" w:cs="Times New Roman"/>
        </w:rPr>
        <w:t xml:space="preserve">31 марта </w:t>
      </w:r>
      <w:r w:rsidR="003558BF" w:rsidRPr="00694657">
        <w:rPr>
          <w:rFonts w:ascii="Times New Roman" w:hAnsi="Times New Roman" w:cs="Times New Roman"/>
        </w:rPr>
        <w:t>20</w:t>
      </w:r>
      <w:r w:rsidR="00627D19">
        <w:rPr>
          <w:rFonts w:ascii="Times New Roman" w:hAnsi="Times New Roman" w:cs="Times New Roman"/>
        </w:rPr>
        <w:t>22</w:t>
      </w:r>
      <w:r w:rsidR="003558BF" w:rsidRPr="00694657">
        <w:rPr>
          <w:rFonts w:ascii="Times New Roman" w:hAnsi="Times New Roman" w:cs="Times New Roman"/>
        </w:rPr>
        <w:t xml:space="preserve"> г. </w:t>
      </w:r>
      <w:r w:rsidR="00627D19">
        <w:rPr>
          <w:rFonts w:ascii="Times New Roman" w:hAnsi="Times New Roman" w:cs="Times New Roman"/>
        </w:rPr>
        <w:t>12</w:t>
      </w:r>
      <w:r w:rsidR="003558BF" w:rsidRPr="00694657">
        <w:rPr>
          <w:rFonts w:ascii="Times New Roman" w:hAnsi="Times New Roman" w:cs="Times New Roman"/>
        </w:rPr>
        <w:t xml:space="preserve"> час</w:t>
      </w:r>
      <w:r w:rsidR="00627D19">
        <w:rPr>
          <w:rFonts w:ascii="Times New Roman" w:hAnsi="Times New Roman" w:cs="Times New Roman"/>
        </w:rPr>
        <w:t>ов 00</w:t>
      </w:r>
      <w:r w:rsidR="003558BF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627D19" w:rsidRPr="00694657">
        <w:rPr>
          <w:rFonts w:ascii="Times New Roman" w:hAnsi="Times New Roman" w:cs="Times New Roman"/>
        </w:rPr>
        <w:t>№</w:t>
      </w:r>
      <w:r w:rsidR="00627D19">
        <w:rPr>
          <w:rFonts w:ascii="Times New Roman" w:hAnsi="Times New Roman" w:cs="Times New Roman"/>
        </w:rPr>
        <w:t>54-116/2015</w:t>
      </w:r>
      <w:r w:rsidR="00972D1A" w:rsidRPr="00694657">
        <w:rPr>
          <w:rFonts w:ascii="Times New Roman" w:hAnsi="Times New Roman" w:cs="Times New Roman"/>
        </w:rPr>
        <w:t xml:space="preserve">, назначенных на </w:t>
      </w:r>
      <w:r w:rsidR="00627D19">
        <w:rPr>
          <w:rFonts w:ascii="Times New Roman" w:hAnsi="Times New Roman" w:cs="Times New Roman"/>
        </w:rPr>
        <w:t xml:space="preserve">31 марта </w:t>
      </w:r>
      <w:r w:rsidR="00627D19" w:rsidRPr="00694657">
        <w:rPr>
          <w:rFonts w:ascii="Times New Roman" w:hAnsi="Times New Roman" w:cs="Times New Roman"/>
        </w:rPr>
        <w:t>20</w:t>
      </w:r>
      <w:r w:rsidR="00627D19">
        <w:rPr>
          <w:rFonts w:ascii="Times New Roman" w:hAnsi="Times New Roman" w:cs="Times New Roman"/>
        </w:rPr>
        <w:t>22</w:t>
      </w:r>
      <w:r w:rsidR="00627D19" w:rsidRPr="00694657">
        <w:rPr>
          <w:rFonts w:ascii="Times New Roman" w:hAnsi="Times New Roman" w:cs="Times New Roman"/>
        </w:rPr>
        <w:t xml:space="preserve"> г. </w:t>
      </w:r>
      <w:r w:rsidR="00627D19">
        <w:rPr>
          <w:rFonts w:ascii="Times New Roman" w:hAnsi="Times New Roman" w:cs="Times New Roman"/>
        </w:rPr>
        <w:t>12</w:t>
      </w:r>
      <w:r w:rsidR="00627D19" w:rsidRPr="00694657">
        <w:rPr>
          <w:rFonts w:ascii="Times New Roman" w:hAnsi="Times New Roman" w:cs="Times New Roman"/>
        </w:rPr>
        <w:t xml:space="preserve"> час</w:t>
      </w:r>
      <w:r w:rsidR="00627D19">
        <w:rPr>
          <w:rFonts w:ascii="Times New Roman" w:hAnsi="Times New Roman" w:cs="Times New Roman"/>
        </w:rPr>
        <w:t>ов 00</w:t>
      </w:r>
      <w:r w:rsidR="00627D19" w:rsidRPr="00694657">
        <w:rPr>
          <w:rFonts w:ascii="Times New Roman" w:hAnsi="Times New Roman" w:cs="Times New Roman"/>
        </w:rPr>
        <w:t xml:space="preserve"> минут</w:t>
      </w:r>
      <w:r w:rsidR="00972D1A" w:rsidRPr="00694657">
        <w:rPr>
          <w:rFonts w:ascii="Times New Roman" w:hAnsi="Times New Roman" w:cs="Times New Roman"/>
        </w:rPr>
        <w:t>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</w:p>
    <w:p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применяемых в деле о банкротстве,</w:t>
      </w:r>
      <w:r w:rsidR="00264360" w:rsidRPr="00694657">
        <w:rPr>
          <w:rFonts w:ascii="Times New Roman" w:hAnsi="Times New Roman" w:cs="Times New Roman"/>
        </w:rPr>
        <w:t xml:space="preserve"> а также </w:t>
      </w:r>
      <w:r w:rsidR="000A0AB3" w:rsidRPr="00694657">
        <w:rPr>
          <w:rFonts w:ascii="Times New Roman" w:hAnsi="Times New Roman" w:cs="Times New Roman"/>
        </w:rPr>
        <w:t>участнику</w:t>
      </w:r>
      <w:r>
        <w:rPr>
          <w:rFonts w:ascii="Times New Roman" w:hAnsi="Times New Roman" w:cs="Times New Roman"/>
        </w:rPr>
        <w:t xml:space="preserve"> – юридическому лицу</w:t>
      </w:r>
      <w:r w:rsidR="000A0AB3" w:rsidRPr="00694657">
        <w:rPr>
          <w:rFonts w:ascii="Times New Roman" w:hAnsi="Times New Roman" w:cs="Times New Roman"/>
        </w:rPr>
        <w:t>,отказавшемуся от</w:t>
      </w:r>
      <w:r w:rsidR="00264360" w:rsidRPr="00694657">
        <w:rPr>
          <w:rFonts w:ascii="Times New Roman" w:hAnsi="Times New Roman" w:cs="Times New Roman"/>
        </w:rPr>
        <w:t xml:space="preserve"> заключ</w:t>
      </w:r>
      <w:r w:rsidR="000A0AB3" w:rsidRPr="00694657">
        <w:rPr>
          <w:rFonts w:ascii="Times New Roman" w:hAnsi="Times New Roman" w:cs="Times New Roman"/>
        </w:rPr>
        <w:t>ения</w:t>
      </w:r>
      <w:r w:rsidR="00264360" w:rsidRPr="00694657">
        <w:rPr>
          <w:rFonts w:ascii="Times New Roman" w:hAnsi="Times New Roman" w:cs="Times New Roman"/>
        </w:rPr>
        <w:t xml:space="preserve"> договор</w:t>
      </w:r>
      <w:r w:rsidR="000A0AB3" w:rsidRPr="00694657">
        <w:rPr>
          <w:rFonts w:ascii="Times New Roman" w:hAnsi="Times New Roman" w:cs="Times New Roman"/>
        </w:rPr>
        <w:t>а</w:t>
      </w:r>
      <w:r w:rsidR="00264360" w:rsidRPr="00694657">
        <w:rPr>
          <w:rFonts w:ascii="Times New Roman" w:hAnsi="Times New Roman" w:cs="Times New Roman"/>
        </w:rPr>
        <w:t xml:space="preserve"> купли-продажи имущества, в случае признания его единственным участником торгов,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>, не победившему в открытых торгах в электронной форме при продаже имущества, в ходе процедур, применяемых в деле о банкротстве, а также участнику</w:t>
      </w:r>
      <w:r>
        <w:rPr>
          <w:rFonts w:ascii="Times New Roman" w:hAnsi="Times New Roman" w:cs="Times New Roman"/>
        </w:rPr>
        <w:t xml:space="preserve"> – </w:t>
      </w:r>
      <w:r w:rsidR="00DE0F18">
        <w:rPr>
          <w:rFonts w:ascii="Times New Roman" w:hAnsi="Times New Roman" w:cs="Times New Roman"/>
        </w:rPr>
        <w:t>физическому</w:t>
      </w:r>
      <w:r>
        <w:rPr>
          <w:rFonts w:ascii="Times New Roman" w:hAnsi="Times New Roman" w:cs="Times New Roman"/>
        </w:rPr>
        <w:t xml:space="preserve"> лицу</w:t>
      </w:r>
      <w:r w:rsidRPr="00694657">
        <w:rPr>
          <w:rFonts w:ascii="Times New Roman" w:hAnsi="Times New Roman" w:cs="Times New Roman"/>
        </w:rPr>
        <w:t xml:space="preserve">, отказавшемуся от заключения договора купли-продажи имущества, в случае признания его единственным участником торгов,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:rsidR="000A0AB3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="0092757E" w:rsidRPr="00694657">
        <w:rPr>
          <w:rFonts w:ascii="Times New Roman" w:hAnsi="Times New Roman" w:cs="Times New Roman"/>
        </w:rPr>
        <w:t>.Победителю торгов задаток засчитывается в счет</w:t>
      </w:r>
      <w:r w:rsidR="00694657" w:rsidRPr="00694657">
        <w:rPr>
          <w:rFonts w:ascii="Times New Roman" w:hAnsi="Times New Roman" w:cs="Times New Roman"/>
        </w:rPr>
        <w:t>оплаты за имущество,и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перечисления поступившего задатка. Оператор обязуется уведомить Организатора торгов об изменениях в комиссиях, взимаемых банком</w:t>
      </w:r>
      <w:r w:rsidR="00B02706" w:rsidRPr="005331D9">
        <w:rPr>
          <w:rFonts w:ascii="Times New Roman" w:hAnsi="Times New Roman" w:cs="Times New Roman"/>
        </w:rPr>
        <w:t>.</w:t>
      </w:r>
    </w:p>
    <w:p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>.2. 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:rsidTr="00A02016">
        <w:trPr>
          <w:trHeight w:val="357"/>
        </w:trPr>
        <w:tc>
          <w:tcPr>
            <w:tcW w:w="4634" w:type="dxa"/>
          </w:tcPr>
          <w:p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:rsidTr="00A02016">
        <w:trPr>
          <w:trHeight w:val="2843"/>
        </w:trPr>
        <w:tc>
          <w:tcPr>
            <w:tcW w:w="4634" w:type="dxa"/>
          </w:tcPr>
          <w:p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lastRenderedPageBreak/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»: № </w:t>
            </w:r>
            <w:r w:rsidR="00AC0149" w:rsidRPr="008B7C39">
              <w:rPr>
                <w:rFonts w:ascii="Times New Roman" w:hAnsi="Times New Roman" w:cs="Times New Roman"/>
              </w:rPr>
              <w:t>40702810500000149166 в Филиал "ЦЕНТРАЛЬНЫЙ" Банка ВТБ ПАО Г. МОСКВА</w:t>
            </w:r>
            <w:r w:rsidR="00AC0149" w:rsidRPr="00671E61">
              <w:rPr>
                <w:rFonts w:ascii="Times New Roman" w:hAnsi="Times New Roman" w:cs="Times New Roman"/>
              </w:rPr>
              <w:t xml:space="preserve">, к/с </w:t>
            </w:r>
            <w:r w:rsidR="00AC0149" w:rsidRPr="008B7C39">
              <w:rPr>
                <w:rFonts w:ascii="Times New Roman" w:hAnsi="Times New Roman" w:cs="Times New Roman"/>
              </w:rPr>
              <w:t>30101810145250000411</w:t>
            </w:r>
            <w:r w:rsidR="00AC0149" w:rsidRPr="00671E61">
              <w:rPr>
                <w:rFonts w:ascii="Times New Roman" w:hAnsi="Times New Roman" w:cs="Times New Roman"/>
              </w:rPr>
              <w:t xml:space="preserve">, БИК </w:t>
            </w:r>
            <w:r w:rsidR="00AC0149" w:rsidRPr="008B7C39">
              <w:rPr>
                <w:rFonts w:ascii="Times New Roman" w:hAnsi="Times New Roman" w:cs="Times New Roman"/>
              </w:rPr>
              <w:t>044525411</w:t>
            </w:r>
            <w:r w:rsidR="00AC0149" w:rsidRPr="00671E61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ИНН</w:t>
            </w:r>
            <w:r w:rsidR="00AC0149" w:rsidRPr="00671E6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AC0149">
              <w:rPr>
                <w:rFonts w:ascii="Times New Roman" w:hAnsi="Times New Roman" w:cs="Times New Roman"/>
                <w:shd w:val="clear" w:color="auto" w:fill="FFFFFF"/>
              </w:rPr>
              <w:t>7715401966;</w:t>
            </w:r>
            <w:r w:rsidR="00AC0149" w:rsidRPr="00671E61">
              <w:rPr>
                <w:rFonts w:ascii="Times New Roman" w:hAnsi="Times New Roman" w:cs="Times New Roman"/>
                <w:shd w:val="clear" w:color="auto" w:fill="FFFFFF"/>
              </w:rPr>
              <w:t xml:space="preserve"> КПП 773001001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:rsidTr="00A01969">
        <w:trPr>
          <w:trHeight w:val="309"/>
        </w:trPr>
        <w:tc>
          <w:tcPr>
            <w:tcW w:w="4634" w:type="dxa"/>
          </w:tcPr>
          <w:p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:rsidTr="00A02016">
        <w:trPr>
          <w:trHeight w:val="2843"/>
        </w:trPr>
        <w:tc>
          <w:tcPr>
            <w:tcW w:w="4634" w:type="dxa"/>
          </w:tcPr>
          <w:p w:rsidR="006171A9" w:rsidRPr="006171A9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Наименование:</w:t>
            </w:r>
            <w:r w:rsidR="00627D19">
              <w:rPr>
                <w:rFonts w:ascii="Times New Roman" w:hAnsi="Times New Roman" w:cs="Times New Roman"/>
              </w:rPr>
              <w:t xml:space="preserve"> </w:t>
            </w:r>
            <w:r w:rsidR="00CE3811">
              <w:rPr>
                <w:rFonts w:ascii="Times New Roman" w:hAnsi="Times New Roman" w:cs="Times New Roman"/>
              </w:rPr>
              <w:t xml:space="preserve">Лещинская Анна Валерьевна </w:t>
            </w:r>
          </w:p>
          <w:p w:rsidR="00A01969" w:rsidRPr="00CE3811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:rsidR="00A01969" w:rsidRPr="00CE3811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:rsidR="00A01969" w:rsidRPr="00CE3811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994"/>
    <w:rsid w:val="00337E94"/>
    <w:rsid w:val="00353214"/>
    <w:rsid w:val="003558BF"/>
    <w:rsid w:val="0038031E"/>
    <w:rsid w:val="003D5006"/>
    <w:rsid w:val="003E4D94"/>
    <w:rsid w:val="004B1BF7"/>
    <w:rsid w:val="00501D46"/>
    <w:rsid w:val="00504081"/>
    <w:rsid w:val="005331D9"/>
    <w:rsid w:val="00554A63"/>
    <w:rsid w:val="005A72D9"/>
    <w:rsid w:val="005B7E30"/>
    <w:rsid w:val="005F4BB5"/>
    <w:rsid w:val="006171A9"/>
    <w:rsid w:val="00627D19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AC0149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3811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FEAC1-4D99-40D8-83C2-0BCD50FB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2017-11-03T08:47:00Z</cp:lastPrinted>
  <dcterms:created xsi:type="dcterms:W3CDTF">2024-01-16T13:50:00Z</dcterms:created>
  <dcterms:modified xsi:type="dcterms:W3CDTF">2024-01-16T13:50:00Z</dcterms:modified>
</cp:coreProperties>
</file>