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</w:t>
      </w:r>
      <w:r w:rsidR="008E12AF">
        <w:rPr>
          <w:rFonts w:ascii="Arial" w:hAnsi="Arial" w:cs="Arial"/>
          <w:b/>
          <w:sz w:val="20"/>
          <w:szCs w:val="20"/>
        </w:rPr>
        <w:t>4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FF7D0B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FF7D0B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8E12AF" w:rsidRPr="008E12AF">
        <w:rPr>
          <w:rFonts w:ascii="Arial" w:hAnsi="Arial" w:cs="Arial"/>
          <w:sz w:val="20"/>
          <w:szCs w:val="20"/>
        </w:rPr>
        <w:t xml:space="preserve">Волкова Егора Игоревича (05.09.1998 г.р., место рождения: </w:t>
      </w:r>
      <w:proofErr w:type="spellStart"/>
      <w:r w:rsidR="008E12AF" w:rsidRPr="008E12AF">
        <w:rPr>
          <w:rFonts w:ascii="Arial" w:hAnsi="Arial" w:cs="Arial"/>
          <w:sz w:val="20"/>
          <w:szCs w:val="20"/>
        </w:rPr>
        <w:t>г</w:t>
      </w:r>
      <w:proofErr w:type="gramStart"/>
      <w:r w:rsidR="008E12AF" w:rsidRPr="008E12AF">
        <w:rPr>
          <w:rFonts w:ascii="Arial" w:hAnsi="Arial" w:cs="Arial"/>
          <w:sz w:val="20"/>
          <w:szCs w:val="20"/>
        </w:rPr>
        <w:t>.П</w:t>
      </w:r>
      <w:proofErr w:type="gramEnd"/>
      <w:r w:rsidR="008E12AF" w:rsidRPr="008E12AF">
        <w:rPr>
          <w:rFonts w:ascii="Arial" w:hAnsi="Arial" w:cs="Arial"/>
          <w:sz w:val="20"/>
          <w:szCs w:val="20"/>
        </w:rPr>
        <w:t>одольск</w:t>
      </w:r>
      <w:proofErr w:type="spellEnd"/>
      <w:r w:rsidR="008E12AF" w:rsidRPr="008E12AF">
        <w:rPr>
          <w:rFonts w:ascii="Arial" w:hAnsi="Arial" w:cs="Arial"/>
          <w:sz w:val="20"/>
          <w:szCs w:val="20"/>
        </w:rPr>
        <w:t xml:space="preserve"> Московской обл., 142802, Московская обл., </w:t>
      </w:r>
      <w:proofErr w:type="spellStart"/>
      <w:r w:rsidR="008E12AF" w:rsidRPr="008E12AF">
        <w:rPr>
          <w:rFonts w:ascii="Arial" w:hAnsi="Arial" w:cs="Arial"/>
          <w:sz w:val="20"/>
          <w:szCs w:val="20"/>
        </w:rPr>
        <w:t>г.Ступино</w:t>
      </w:r>
      <w:proofErr w:type="spellEnd"/>
      <w:r w:rsidR="008E12AF" w:rsidRPr="008E12A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E12AF" w:rsidRPr="008E12AF">
        <w:rPr>
          <w:rFonts w:ascii="Arial" w:hAnsi="Arial" w:cs="Arial"/>
          <w:sz w:val="20"/>
          <w:szCs w:val="20"/>
        </w:rPr>
        <w:t>ул.Куйбышева</w:t>
      </w:r>
      <w:proofErr w:type="spellEnd"/>
      <w:r w:rsidR="008E12AF" w:rsidRPr="008E12AF">
        <w:rPr>
          <w:rFonts w:ascii="Arial" w:hAnsi="Arial" w:cs="Arial"/>
          <w:sz w:val="20"/>
          <w:szCs w:val="20"/>
        </w:rPr>
        <w:t xml:space="preserve">, д.61Б, к.1, кв.32, ИНН 504541289983, СНИЛС 170-734-231 50) </w:t>
      </w:r>
      <w:proofErr w:type="spellStart"/>
      <w:r w:rsidR="008E12AF" w:rsidRPr="008E12AF">
        <w:rPr>
          <w:rFonts w:ascii="Arial" w:hAnsi="Arial" w:cs="Arial"/>
          <w:sz w:val="20"/>
          <w:szCs w:val="20"/>
        </w:rPr>
        <w:t>Ключков</w:t>
      </w:r>
      <w:proofErr w:type="spellEnd"/>
      <w:r w:rsidR="008E12AF" w:rsidRPr="008E12AF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Московской обл. от 26.07.2023 по делу №А41-51541/23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 xml:space="preserve">, именуемое в </w:t>
      </w:r>
      <w:proofErr w:type="gramStart"/>
      <w:r w:rsidR="00F73AE0" w:rsidRPr="005E6442">
        <w:rPr>
          <w:rFonts w:ascii="Arial" w:hAnsi="Arial" w:cs="Arial"/>
          <w:sz w:val="20"/>
          <w:szCs w:val="20"/>
        </w:rPr>
        <w:t>дальнейшем</w:t>
      </w:r>
      <w:proofErr w:type="gramEnd"/>
      <w:r w:rsidR="00F73AE0" w:rsidRPr="005E6442">
        <w:rPr>
          <w:rFonts w:ascii="Arial" w:hAnsi="Arial" w:cs="Arial"/>
          <w:sz w:val="20"/>
          <w:szCs w:val="20"/>
        </w:rPr>
        <w:t xml:space="preserve">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8E12AF">
        <w:rPr>
          <w:rFonts w:ascii="Arial" w:hAnsi="Arial" w:cs="Arial"/>
          <w:sz w:val="20"/>
          <w:szCs w:val="20"/>
        </w:rPr>
        <w:t>Волкова Егора Игоревича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</w:t>
      </w:r>
      <w:r w:rsidR="008E12AF">
        <w:rPr>
          <w:rFonts w:ascii="Arial" w:hAnsi="Arial" w:cs="Arial"/>
          <w:sz w:val="20"/>
          <w:szCs w:val="20"/>
        </w:rPr>
        <w:t xml:space="preserve">и лот № 2 </w:t>
      </w:r>
      <w:r w:rsidRPr="005E6442">
        <w:rPr>
          <w:rFonts w:ascii="Arial" w:hAnsi="Arial" w:cs="Arial"/>
          <w:sz w:val="20"/>
          <w:szCs w:val="20"/>
        </w:rPr>
        <w:t>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8E12AF" w:rsidRPr="008E12AF">
        <w:rPr>
          <w:rFonts w:ascii="Arial" w:hAnsi="Arial" w:cs="Arial"/>
          <w:b/>
          <w:sz w:val="20"/>
          <w:szCs w:val="20"/>
        </w:rPr>
        <w:t>р</w:t>
      </w:r>
      <w:proofErr w:type="gramEnd"/>
      <w:r w:rsidR="008E12AF" w:rsidRPr="008E12AF">
        <w:rPr>
          <w:rFonts w:ascii="Arial" w:hAnsi="Arial" w:cs="Arial"/>
          <w:b/>
          <w:sz w:val="20"/>
          <w:szCs w:val="20"/>
        </w:rPr>
        <w:t>/с №40817810256006412284 в ПАО СБЕРБАНК, ИНН 7707083893, КПП 645502001, БИК 043601607, к/с 30101810200000000607, П</w:t>
      </w:r>
      <w:r w:rsidR="008E12AF">
        <w:rPr>
          <w:rFonts w:ascii="Arial" w:hAnsi="Arial" w:cs="Arial"/>
          <w:b/>
          <w:sz w:val="20"/>
          <w:szCs w:val="20"/>
        </w:rPr>
        <w:t>олучатель: Волков Егор Игоревич.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8E12AF"/>
    <w:rsid w:val="009549CF"/>
    <w:rsid w:val="009A44B5"/>
    <w:rsid w:val="00A15E61"/>
    <w:rsid w:val="00AE66B3"/>
    <w:rsid w:val="00B82D73"/>
    <w:rsid w:val="00C564E4"/>
    <w:rsid w:val="00C567B2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2024-03-19T12:28:00Z</dcterms:created>
  <dcterms:modified xsi:type="dcterms:W3CDTF">2024-03-19T12:28:00Z</dcterms:modified>
</cp:coreProperties>
</file>