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29194281" w:rsidR="00972D1A" w:rsidRDefault="005B7E30" w:rsidP="00787B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787BDE" w:rsidRPr="00787BDE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CD58FE" w:rsidRPr="00CD58FE">
        <w:rPr>
          <w:rFonts w:ascii="Times New Roman" w:hAnsi="Times New Roman" w:cs="Times New Roman"/>
        </w:rPr>
        <w:t>Шарафутдиновой</w:t>
      </w:r>
      <w:proofErr w:type="spellEnd"/>
      <w:r w:rsidR="00CD58FE" w:rsidRPr="00CD58FE">
        <w:rPr>
          <w:rFonts w:ascii="Times New Roman" w:hAnsi="Times New Roman" w:cs="Times New Roman"/>
        </w:rPr>
        <w:t xml:space="preserve"> Гульнары Мухамедовны</w:t>
      </w:r>
      <w:r w:rsidR="00787BDE" w:rsidRPr="00787BDE">
        <w:rPr>
          <w:rFonts w:ascii="Times New Roman" w:hAnsi="Times New Roman" w:cs="Times New Roman"/>
        </w:rPr>
        <w:t xml:space="preserve"> </w:t>
      </w:r>
      <w:r w:rsidR="00787BDE">
        <w:rPr>
          <w:rFonts w:ascii="Times New Roman" w:hAnsi="Times New Roman" w:cs="Times New Roman"/>
        </w:rPr>
        <w:t xml:space="preserve">Бикбаева Роксана </w:t>
      </w:r>
      <w:proofErr w:type="spellStart"/>
      <w:r w:rsidR="00787BDE">
        <w:rPr>
          <w:rFonts w:ascii="Times New Roman" w:hAnsi="Times New Roman" w:cs="Times New Roman"/>
        </w:rPr>
        <w:t>Рафаэлевна</w:t>
      </w:r>
      <w:proofErr w:type="spellEnd"/>
      <w:r w:rsidR="00787BDE" w:rsidRPr="00787BDE">
        <w:rPr>
          <w:rFonts w:ascii="Times New Roman" w:hAnsi="Times New Roman" w:cs="Times New Roman"/>
        </w:rPr>
        <w:t xml:space="preserve">, действующий на основании решения Арбитражного суда Республики Татарстан </w:t>
      </w:r>
      <w:r w:rsidR="00CD58FE" w:rsidRPr="00CD58FE">
        <w:rPr>
          <w:rFonts w:ascii="Times New Roman" w:hAnsi="Times New Roman" w:cs="Times New Roman"/>
        </w:rPr>
        <w:t>от 15.11.2023 г. (резолютивная часть объявлена 15.11.2023 г.) по делу № А65-26584/2023</w:t>
      </w:r>
      <w:r w:rsidR="00787BDE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25A590E" w14:textId="487EE7E4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 xml:space="preserve">Финансовый управляющий </w:t>
            </w:r>
            <w:proofErr w:type="spellStart"/>
            <w:r w:rsidR="00CD58FE" w:rsidRPr="00CD58FE">
              <w:rPr>
                <w:rFonts w:ascii="Times New Roman" w:eastAsia="Times New Roman" w:hAnsi="Times New Roman" w:cs="Times New Roman"/>
              </w:rPr>
              <w:t>Шарафутдиновой</w:t>
            </w:r>
            <w:proofErr w:type="spellEnd"/>
            <w:r w:rsidR="00CD58FE" w:rsidRPr="00CD58FE">
              <w:rPr>
                <w:rFonts w:ascii="Times New Roman" w:eastAsia="Times New Roman" w:hAnsi="Times New Roman" w:cs="Times New Roman"/>
              </w:rPr>
              <w:t xml:space="preserve"> Гульнары Мухамедовны</w:t>
            </w:r>
            <w:r w:rsidRPr="00787BDE">
              <w:rPr>
                <w:rFonts w:ascii="Times New Roman" w:eastAsia="Times New Roman" w:hAnsi="Times New Roman" w:cs="Times New Roman"/>
              </w:rPr>
              <w:t xml:space="preserve"> Бикбаева Роксана </w:t>
            </w:r>
            <w:proofErr w:type="spellStart"/>
            <w:r w:rsidRPr="00787BDE">
              <w:rPr>
                <w:rFonts w:ascii="Times New Roman" w:eastAsia="Times New Roman" w:hAnsi="Times New Roman" w:cs="Times New Roman"/>
              </w:rPr>
              <w:t>Рафаэлевна</w:t>
            </w:r>
            <w:proofErr w:type="spellEnd"/>
            <w:r w:rsidRPr="00787BDE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4F174527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Адрес места нахождения:</w:t>
            </w:r>
          </w:p>
          <w:p w14:paraId="7C364195" w14:textId="77777777" w:rsidR="00CD58FE" w:rsidRDefault="00CD58F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D58FE">
              <w:rPr>
                <w:rFonts w:ascii="Times New Roman" w:eastAsia="Times New Roman" w:hAnsi="Times New Roman" w:cs="Times New Roman"/>
              </w:rPr>
              <w:t xml:space="preserve">420126, </w:t>
            </w:r>
            <w:proofErr w:type="spellStart"/>
            <w:r w:rsidRPr="00CD58FE">
              <w:rPr>
                <w:rFonts w:ascii="Times New Roman" w:eastAsia="Times New Roman" w:hAnsi="Times New Roman" w:cs="Times New Roman"/>
              </w:rPr>
              <w:t>Респ</w:t>
            </w:r>
            <w:proofErr w:type="spellEnd"/>
            <w:r w:rsidRPr="00CD58FE">
              <w:rPr>
                <w:rFonts w:ascii="Times New Roman" w:eastAsia="Times New Roman" w:hAnsi="Times New Roman" w:cs="Times New Roman"/>
              </w:rPr>
              <w:t xml:space="preserve"> Татарстан, г Казань, Ново-Савиновский р-н, </w:t>
            </w:r>
            <w:proofErr w:type="spellStart"/>
            <w:r w:rsidRPr="00CD58FE"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 w:rsidRPr="00CD58FE">
              <w:rPr>
                <w:rFonts w:ascii="Times New Roman" w:eastAsia="Times New Roman" w:hAnsi="Times New Roman" w:cs="Times New Roman"/>
              </w:rPr>
              <w:t xml:space="preserve"> Академика Лаврентьева, д 10, офис 1036</w:t>
            </w:r>
          </w:p>
          <w:p w14:paraId="7C2233B9" w14:textId="2586B7C8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 xml:space="preserve">Получатель: </w:t>
            </w:r>
            <w:r w:rsidR="00CD58FE" w:rsidRPr="00CD58FE">
              <w:rPr>
                <w:rFonts w:ascii="Times New Roman" w:eastAsia="Times New Roman" w:hAnsi="Times New Roman" w:cs="Times New Roman"/>
              </w:rPr>
              <w:t>Шарафутдинова Гульнара Мухамедовна</w:t>
            </w:r>
            <w:r w:rsidRPr="00787BDE">
              <w:rPr>
                <w:rFonts w:ascii="Times New Roman" w:eastAsia="Times New Roman" w:hAnsi="Times New Roman" w:cs="Times New Roman"/>
              </w:rPr>
              <w:t xml:space="preserve">, ИНН </w:t>
            </w:r>
            <w:r w:rsidR="00CD58FE" w:rsidRPr="00CD58FE">
              <w:rPr>
                <w:rFonts w:ascii="Times New Roman" w:eastAsia="Times New Roman" w:hAnsi="Times New Roman" w:cs="Times New Roman"/>
              </w:rPr>
              <w:t>164408398844</w:t>
            </w:r>
            <w:r w:rsidRPr="00787BDE">
              <w:rPr>
                <w:rFonts w:ascii="Times New Roman" w:eastAsia="Times New Roman" w:hAnsi="Times New Roman" w:cs="Times New Roman"/>
              </w:rPr>
              <w:t xml:space="preserve">, р/с № </w:t>
            </w:r>
            <w:r w:rsidR="00CD58FE" w:rsidRPr="00CD58FE">
              <w:rPr>
                <w:rFonts w:ascii="Times New Roman" w:eastAsia="Times New Roman" w:hAnsi="Times New Roman" w:cs="Times New Roman"/>
              </w:rPr>
              <w:t xml:space="preserve">40817810662008690865 </w:t>
            </w:r>
            <w:bookmarkStart w:id="0" w:name="_GoBack"/>
            <w:bookmarkEnd w:id="0"/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Доп.офис №8610/0100 ПАО Сбербанк к/с 30101810600000000603, БИК 049205603  (адрес банка 420094, Казань, улица Чуйкова 2, </w:t>
            </w:r>
            <w:proofErr w:type="spellStart"/>
            <w:r w:rsidRPr="00787BDE">
              <w:rPr>
                <w:rFonts w:ascii="Times New Roman" w:eastAsia="Calibri" w:hAnsi="Times New Roman" w:cs="Times New Roman"/>
                <w:color w:val="000000"/>
              </w:rPr>
              <w:t>корп.В</w:t>
            </w:r>
            <w:proofErr w:type="spellEnd"/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).  </w:t>
            </w:r>
          </w:p>
          <w:p w14:paraId="6F193ED8" w14:textId="77777777" w:rsid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787BDE">
              <w:rPr>
                <w:rFonts w:ascii="Times New Roman" w:eastAsia="Calibri" w:hAnsi="Times New Roman" w:cs="Times New Roman"/>
                <w:i/>
              </w:rPr>
              <w:t>Тел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>. +7-9172-42-53-05,</w:t>
            </w:r>
            <w:r w:rsidRPr="00787BDE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 xml:space="preserve">E-mail:  </w:t>
            </w:r>
          </w:p>
          <w:p w14:paraId="4727419C" w14:textId="0D1B65B3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>roksana.bikbayeva@bk.ru</w:t>
            </w:r>
          </w:p>
          <w:p w14:paraId="480CCBD2" w14:textId="77777777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</w:p>
          <w:p w14:paraId="2DF42270" w14:textId="09A6B53C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</w:rPr>
              <w:t>Бикбаева Р.Р.</w:t>
            </w:r>
            <w:r w:rsidRPr="00787BDE">
              <w:rPr>
                <w:rFonts w:ascii="Times New Roman" w:eastAsia="Calibri" w:hAnsi="Times New Roman" w:cs="Times New Roman"/>
                <w:i/>
                <w:color w:val="000000"/>
              </w:rPr>
              <w:t xml:space="preserve">  </w:t>
            </w:r>
            <w:r w:rsidRPr="00787BDE"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  <w:t>_____________</w:t>
            </w:r>
          </w:p>
          <w:p w14:paraId="1D897C9A" w14:textId="77777777" w:rsidR="00A01969" w:rsidRPr="00A02016" w:rsidRDefault="00A01969" w:rsidP="00787BD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87BDE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D58FE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1311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79172425305</cp:lastModifiedBy>
  <cp:revision>2</cp:revision>
  <cp:lastPrinted>2017-11-03T08:47:00Z</cp:lastPrinted>
  <dcterms:created xsi:type="dcterms:W3CDTF">2024-05-06T13:19:00Z</dcterms:created>
  <dcterms:modified xsi:type="dcterms:W3CDTF">2024-05-06T13:19:00Z</dcterms:modified>
</cp:coreProperties>
</file>