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F11" w:rsidRPr="00B85D5E" w:rsidRDefault="00723F11" w:rsidP="00723F11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sz w:val="24"/>
          <w:szCs w:val="24"/>
          <w:lang w:eastAsia="en-US"/>
        </w:rPr>
      </w:pPr>
      <w:r w:rsidRPr="00B85D5E">
        <w:rPr>
          <w:rFonts w:eastAsiaTheme="minorHAnsi"/>
          <w:sz w:val="24"/>
          <w:szCs w:val="24"/>
          <w:lang w:eastAsia="en-US"/>
        </w:rPr>
        <w:t xml:space="preserve">ПРОЕКТ </w:t>
      </w:r>
    </w:p>
    <w:p w:rsidR="00723F11" w:rsidRPr="00B85D5E" w:rsidRDefault="00723F11" w:rsidP="00723F11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договора</w:t>
      </w:r>
      <w:r w:rsidRPr="00B85D5E">
        <w:rPr>
          <w:rFonts w:eastAsiaTheme="minorHAnsi"/>
          <w:sz w:val="24"/>
          <w:szCs w:val="24"/>
          <w:lang w:eastAsia="en-US"/>
        </w:rPr>
        <w:t xml:space="preserve"> </w:t>
      </w:r>
      <w:r w:rsidRPr="00FA5F65">
        <w:rPr>
          <w:rFonts w:eastAsiaTheme="minorHAnsi"/>
          <w:sz w:val="24"/>
          <w:szCs w:val="24"/>
          <w:lang w:eastAsia="en-US"/>
        </w:rPr>
        <w:t>уступки права требования</w:t>
      </w: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 w:rsidRPr="00B85D5E">
        <w:rPr>
          <w:rFonts w:eastAsiaTheme="minorHAnsi"/>
          <w:sz w:val="24"/>
          <w:szCs w:val="24"/>
          <w:lang w:eastAsia="en-US"/>
        </w:rPr>
        <w:tab/>
      </w:r>
      <w:r w:rsidRPr="00B85D5E">
        <w:rPr>
          <w:rFonts w:eastAsiaTheme="minorHAnsi"/>
          <w:sz w:val="24"/>
          <w:szCs w:val="24"/>
          <w:lang w:eastAsia="en-US"/>
        </w:rPr>
        <w:tab/>
      </w:r>
      <w:r w:rsidRPr="00B85D5E">
        <w:rPr>
          <w:rFonts w:eastAsiaTheme="minorHAnsi"/>
          <w:sz w:val="24"/>
          <w:szCs w:val="24"/>
          <w:lang w:eastAsia="en-US"/>
        </w:rPr>
        <w:tab/>
      </w:r>
      <w:r w:rsidRPr="00B85D5E">
        <w:rPr>
          <w:rFonts w:eastAsiaTheme="minorHAnsi"/>
          <w:sz w:val="24"/>
          <w:szCs w:val="24"/>
          <w:lang w:eastAsia="en-US"/>
        </w:rPr>
        <w:tab/>
      </w:r>
      <w:r w:rsidRPr="00B85D5E">
        <w:rPr>
          <w:rFonts w:eastAsiaTheme="minorHAnsi"/>
          <w:sz w:val="24"/>
          <w:szCs w:val="24"/>
          <w:lang w:eastAsia="en-US"/>
        </w:rPr>
        <w:tab/>
      </w:r>
      <w:r w:rsidRPr="00B85D5E">
        <w:rPr>
          <w:rFonts w:eastAsiaTheme="minorHAnsi"/>
          <w:sz w:val="24"/>
          <w:szCs w:val="24"/>
          <w:lang w:eastAsia="en-US"/>
        </w:rPr>
        <w:tab/>
        <w:t>«_____»_____________</w:t>
      </w:r>
      <w:r>
        <w:rPr>
          <w:rFonts w:eastAsiaTheme="minorHAnsi"/>
          <w:sz w:val="24"/>
          <w:szCs w:val="24"/>
          <w:lang w:eastAsia="en-US"/>
        </w:rPr>
        <w:t>______</w:t>
      </w:r>
      <w:r w:rsidRPr="00B85D5E">
        <w:rPr>
          <w:rFonts w:eastAsiaTheme="minorHAnsi"/>
          <w:sz w:val="24"/>
          <w:szCs w:val="24"/>
          <w:lang w:eastAsia="en-US"/>
        </w:rPr>
        <w:t xml:space="preserve"> г.</w:t>
      </w: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BB3F05">
        <w:rPr>
          <w:rFonts w:eastAsiaTheme="minorHAnsi"/>
          <w:sz w:val="24"/>
          <w:szCs w:val="24"/>
          <w:lang w:eastAsia="en-US"/>
        </w:rPr>
        <w:t>ООО «</w:t>
      </w:r>
      <w:proofErr w:type="spellStart"/>
      <w:r w:rsidRPr="00BB3F05">
        <w:rPr>
          <w:rFonts w:eastAsiaTheme="minorHAnsi"/>
          <w:sz w:val="24"/>
          <w:szCs w:val="24"/>
          <w:lang w:eastAsia="en-US"/>
        </w:rPr>
        <w:t>Энергострой</w:t>
      </w:r>
      <w:proofErr w:type="spellEnd"/>
      <w:r w:rsidRPr="00BB3F05">
        <w:rPr>
          <w:rFonts w:eastAsiaTheme="minorHAnsi"/>
          <w:sz w:val="24"/>
          <w:szCs w:val="24"/>
          <w:lang w:eastAsia="en-US"/>
        </w:rPr>
        <w:t xml:space="preserve">» (143405, Московская обл., г. Красногорск, </w:t>
      </w:r>
      <w:proofErr w:type="spellStart"/>
      <w:r w:rsidRPr="00BB3F05">
        <w:rPr>
          <w:rFonts w:eastAsiaTheme="minorHAnsi"/>
          <w:sz w:val="24"/>
          <w:szCs w:val="24"/>
          <w:lang w:eastAsia="en-US"/>
        </w:rPr>
        <w:t>Ильинское</w:t>
      </w:r>
      <w:proofErr w:type="spellEnd"/>
      <w:r w:rsidRPr="00BB3F05">
        <w:rPr>
          <w:rFonts w:eastAsiaTheme="minorHAnsi"/>
          <w:sz w:val="24"/>
          <w:szCs w:val="24"/>
          <w:lang w:eastAsia="en-US"/>
        </w:rPr>
        <w:t xml:space="preserve"> ш., д.1А, пом.33.1,  ОГРН 1165017051341, ИНН 5017110459)</w:t>
      </w:r>
      <w:r>
        <w:rPr>
          <w:rFonts w:eastAsiaTheme="minorHAnsi"/>
          <w:sz w:val="24"/>
          <w:szCs w:val="24"/>
          <w:lang w:eastAsia="en-US"/>
        </w:rPr>
        <w:t xml:space="preserve">, в лице конкурсного управляющего </w:t>
      </w:r>
      <w:r w:rsidRPr="00BB3F05">
        <w:rPr>
          <w:rFonts w:eastAsiaTheme="minorHAnsi"/>
          <w:sz w:val="24"/>
          <w:szCs w:val="24"/>
          <w:lang w:eastAsia="en-US"/>
        </w:rPr>
        <w:t xml:space="preserve"> Божко Дарь</w:t>
      </w:r>
      <w:r>
        <w:rPr>
          <w:rFonts w:eastAsiaTheme="minorHAnsi"/>
          <w:sz w:val="24"/>
          <w:szCs w:val="24"/>
          <w:lang w:eastAsia="en-US"/>
        </w:rPr>
        <w:t>и</w:t>
      </w:r>
      <w:r w:rsidRPr="00BB3F05">
        <w:rPr>
          <w:rFonts w:eastAsiaTheme="minorHAnsi"/>
          <w:sz w:val="24"/>
          <w:szCs w:val="24"/>
          <w:lang w:eastAsia="en-US"/>
        </w:rPr>
        <w:t xml:space="preserve"> Сергеевн</w:t>
      </w:r>
      <w:r>
        <w:rPr>
          <w:rFonts w:eastAsiaTheme="minorHAnsi"/>
          <w:sz w:val="24"/>
          <w:szCs w:val="24"/>
          <w:lang w:eastAsia="en-US"/>
        </w:rPr>
        <w:t>ы</w:t>
      </w:r>
      <w:r w:rsidRPr="00BB3F05">
        <w:rPr>
          <w:rFonts w:eastAsiaTheme="minorHAnsi"/>
          <w:sz w:val="24"/>
          <w:szCs w:val="24"/>
          <w:lang w:eastAsia="en-US"/>
        </w:rPr>
        <w:t xml:space="preserve"> (ИНН 781403897709, СНИЛС 053-082-06525, почтовый адрес для корреспонденции: 199034, Санкт-Петербург, а/я 55, е-</w:t>
      </w:r>
      <w:proofErr w:type="spellStart"/>
      <w:r w:rsidRPr="00BB3F05">
        <w:rPr>
          <w:rFonts w:eastAsiaTheme="minorHAnsi"/>
          <w:sz w:val="24"/>
          <w:szCs w:val="24"/>
          <w:lang w:eastAsia="en-US"/>
        </w:rPr>
        <w:t>mail</w:t>
      </w:r>
      <w:proofErr w:type="spellEnd"/>
      <w:r w:rsidRPr="00BB3F05">
        <w:rPr>
          <w:rFonts w:eastAsiaTheme="minorHAnsi"/>
          <w:sz w:val="24"/>
          <w:szCs w:val="24"/>
          <w:lang w:eastAsia="en-US"/>
        </w:rPr>
        <w:t xml:space="preserve"> – dashabojko@gmail.com; au.bozhko@yandex.ru), действующ</w:t>
      </w:r>
      <w:r>
        <w:rPr>
          <w:rFonts w:eastAsiaTheme="minorHAnsi"/>
          <w:sz w:val="24"/>
          <w:szCs w:val="24"/>
          <w:lang w:eastAsia="en-US"/>
        </w:rPr>
        <w:t>ей</w:t>
      </w:r>
      <w:r w:rsidRPr="00BB3F05">
        <w:rPr>
          <w:rFonts w:eastAsiaTheme="minorHAnsi"/>
          <w:sz w:val="24"/>
          <w:szCs w:val="24"/>
          <w:lang w:eastAsia="en-US"/>
        </w:rPr>
        <w:t xml:space="preserve"> на основании Решения Арбитражного суда Московской области от 11.03.2021 г. по делу А41-75284/2020</w:t>
      </w:r>
      <w:r w:rsidRPr="00FA5F65">
        <w:rPr>
          <w:rFonts w:eastAsiaTheme="minorHAnsi"/>
          <w:sz w:val="24"/>
          <w:szCs w:val="24"/>
          <w:lang w:eastAsia="en-US"/>
        </w:rPr>
        <w:t xml:space="preserve">, именуемое в дальнейшем «Продавец», «Первоначальный кредитор», с одной стороны, и </w:t>
      </w:r>
      <w:r>
        <w:rPr>
          <w:rFonts w:eastAsiaTheme="minorHAnsi"/>
          <w:sz w:val="24"/>
          <w:szCs w:val="24"/>
          <w:lang w:eastAsia="en-US"/>
        </w:rPr>
        <w:t>______________________</w:t>
      </w:r>
      <w:r w:rsidRPr="00FA5F65">
        <w:rPr>
          <w:rFonts w:eastAsiaTheme="minorHAnsi"/>
          <w:sz w:val="24"/>
          <w:szCs w:val="24"/>
          <w:lang w:eastAsia="en-US"/>
        </w:rPr>
        <w:t>, именуемый в дальнейшем «Покупатель», «Новый кредитор», с другой стороны, именуемые совместно «Стороны», заключили настоящий Договор о нижеследующем:</w:t>
      </w: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 Предмет договора</w:t>
      </w: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FA5F65">
        <w:rPr>
          <w:rFonts w:eastAsiaTheme="minorHAnsi"/>
          <w:sz w:val="24"/>
          <w:szCs w:val="24"/>
          <w:lang w:eastAsia="en-US"/>
        </w:rPr>
        <w:t xml:space="preserve">1.1. По результатам проведенных торгов в форме </w:t>
      </w:r>
      <w:r>
        <w:rPr>
          <w:rFonts w:eastAsiaTheme="minorHAnsi"/>
          <w:sz w:val="24"/>
          <w:szCs w:val="24"/>
          <w:lang w:eastAsia="en-US"/>
        </w:rPr>
        <w:t>аукциона</w:t>
      </w:r>
      <w:r w:rsidRPr="00FA5F65">
        <w:rPr>
          <w:rFonts w:eastAsiaTheme="minorHAnsi"/>
          <w:sz w:val="24"/>
          <w:szCs w:val="24"/>
          <w:lang w:eastAsia="en-US"/>
        </w:rPr>
        <w:t xml:space="preserve"> по </w:t>
      </w:r>
      <w:r>
        <w:rPr>
          <w:rFonts w:eastAsiaTheme="minorHAnsi"/>
          <w:sz w:val="24"/>
          <w:szCs w:val="24"/>
          <w:lang w:eastAsia="en-US"/>
        </w:rPr>
        <w:t xml:space="preserve">продаже </w:t>
      </w:r>
      <w:r w:rsidRPr="00FA5F65">
        <w:rPr>
          <w:rFonts w:eastAsiaTheme="minorHAnsi"/>
          <w:sz w:val="24"/>
          <w:szCs w:val="24"/>
          <w:lang w:eastAsia="en-US"/>
        </w:rPr>
        <w:t>права требования ООО «</w:t>
      </w:r>
      <w:r>
        <w:rPr>
          <w:rFonts w:eastAsiaTheme="minorHAnsi"/>
          <w:sz w:val="24"/>
          <w:szCs w:val="24"/>
          <w:lang w:eastAsia="en-US"/>
        </w:rPr>
        <w:t>Деловой мир</w:t>
      </w:r>
      <w:r w:rsidRPr="00FA5F65">
        <w:rPr>
          <w:rFonts w:eastAsiaTheme="minorHAnsi"/>
          <w:sz w:val="24"/>
          <w:szCs w:val="24"/>
          <w:lang w:eastAsia="en-US"/>
        </w:rPr>
        <w:t>» (Продавец) обязуется на условиях настоящего договора передать Покупателю:</w:t>
      </w:r>
    </w:p>
    <w:p w:rsidR="00723F11" w:rsidRDefault="00723F11" w:rsidP="00723F1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FA5F65">
        <w:rPr>
          <w:rFonts w:eastAsiaTheme="minorHAnsi"/>
          <w:sz w:val="24"/>
          <w:szCs w:val="24"/>
          <w:lang w:eastAsia="en-US"/>
        </w:rPr>
        <w:t xml:space="preserve">Лот № </w:t>
      </w:r>
      <w:r>
        <w:rPr>
          <w:rFonts w:eastAsiaTheme="minorHAnsi"/>
          <w:sz w:val="24"/>
          <w:szCs w:val="24"/>
          <w:lang w:eastAsia="en-US"/>
        </w:rPr>
        <w:t>1</w:t>
      </w:r>
      <w:r w:rsidRPr="00FA5F65">
        <w:rPr>
          <w:rFonts w:eastAsiaTheme="minorHAnsi"/>
          <w:sz w:val="24"/>
          <w:szCs w:val="24"/>
          <w:lang w:eastAsia="en-US"/>
        </w:rPr>
        <w:t xml:space="preserve">: </w:t>
      </w:r>
    </w:p>
    <w:p w:rsidR="00723F11" w:rsidRDefault="00723F11" w:rsidP="00723F1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Лот № 2: </w:t>
      </w: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Лот № 3:</w:t>
      </w: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FA5F65">
        <w:rPr>
          <w:rFonts w:eastAsiaTheme="minorHAnsi"/>
          <w:sz w:val="24"/>
          <w:szCs w:val="24"/>
          <w:lang w:eastAsia="en-US"/>
        </w:rPr>
        <w:t>Размер и наличие дебиторской задолженности подтверждены судебными актами.</w:t>
      </w: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FA5F65">
        <w:rPr>
          <w:rFonts w:eastAsiaTheme="minorHAnsi"/>
          <w:sz w:val="24"/>
          <w:szCs w:val="24"/>
          <w:lang w:eastAsia="en-US"/>
        </w:rPr>
        <w:t>(далее по тексту «права требования»)</w:t>
      </w: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FA5F65">
        <w:rPr>
          <w:rFonts w:eastAsiaTheme="minorHAnsi"/>
          <w:sz w:val="24"/>
          <w:szCs w:val="24"/>
          <w:lang w:eastAsia="en-US"/>
        </w:rPr>
        <w:t>1.2. Права требования продается на основании  ФЗ «О несостоятельности (банкротстве)» № 127-ФЗ от 26 октября 2002 года.</w:t>
      </w: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FA5F65">
        <w:rPr>
          <w:rFonts w:eastAsiaTheme="minorHAnsi"/>
          <w:sz w:val="24"/>
          <w:szCs w:val="24"/>
          <w:lang w:eastAsia="en-US"/>
        </w:rPr>
        <w:t>1.3. К Новому  кредитору  по  настоящему  договору  переходит  право Первоначального кредитора  в  полном  объеме и на тех условиях,  которые существуют на момент заключения настоящего договора.</w:t>
      </w: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sz w:val="24"/>
          <w:szCs w:val="24"/>
          <w:lang w:eastAsia="en-US"/>
        </w:rPr>
      </w:pPr>
      <w:r w:rsidRPr="00FA5F65">
        <w:rPr>
          <w:rFonts w:eastAsiaTheme="minorHAnsi"/>
          <w:sz w:val="24"/>
          <w:szCs w:val="24"/>
          <w:lang w:eastAsia="en-US"/>
        </w:rPr>
        <w:t>2. Права и обязанности Сторон</w:t>
      </w: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FA5F65">
        <w:rPr>
          <w:rFonts w:eastAsiaTheme="minorHAnsi"/>
          <w:sz w:val="24"/>
          <w:szCs w:val="24"/>
          <w:lang w:eastAsia="en-US"/>
        </w:rPr>
        <w:t>2.1. Первоначальный кредитор обязан:</w:t>
      </w: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FA5F65">
        <w:rPr>
          <w:rFonts w:eastAsiaTheme="minorHAnsi"/>
          <w:sz w:val="24"/>
          <w:szCs w:val="24"/>
          <w:lang w:eastAsia="en-US"/>
        </w:rPr>
        <w:t>2.1.1. Передать  Новому  кредитору документы, удостоверяющие право требования, и сообщить сведения, имеющие значение для осуществления требования в соответствии с п.  4.1. настоящего договора.</w:t>
      </w: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FA5F65">
        <w:rPr>
          <w:rFonts w:eastAsiaTheme="minorHAnsi"/>
          <w:sz w:val="24"/>
          <w:szCs w:val="24"/>
          <w:lang w:eastAsia="en-US"/>
        </w:rPr>
        <w:t>2.1.2. Передать Новому  кредитору документы, удостоверяющие право требования, и сообщить сведения, имеющие значение для осуществления требования по акту в срок, установленный п. 4.2. настоящего договора.</w:t>
      </w: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FA5F65">
        <w:rPr>
          <w:rFonts w:eastAsiaTheme="minorHAnsi"/>
          <w:sz w:val="24"/>
          <w:szCs w:val="24"/>
          <w:lang w:eastAsia="en-US"/>
        </w:rPr>
        <w:t>2.2. Новый кредитор обязан:</w:t>
      </w: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FA5F65">
        <w:rPr>
          <w:rFonts w:eastAsiaTheme="minorHAnsi"/>
          <w:sz w:val="24"/>
          <w:szCs w:val="24"/>
          <w:lang w:eastAsia="en-US"/>
        </w:rPr>
        <w:t>2.2.1. Оплатить цену, указанную в п. 3.1. настоящего договора, в порядке, предусмотренном  настоящим договором.</w:t>
      </w: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sz w:val="24"/>
          <w:szCs w:val="24"/>
          <w:lang w:eastAsia="en-US"/>
        </w:rPr>
      </w:pPr>
      <w:r w:rsidRPr="00FA5F65">
        <w:rPr>
          <w:rFonts w:eastAsiaTheme="minorHAnsi"/>
          <w:sz w:val="24"/>
          <w:szCs w:val="24"/>
          <w:lang w:eastAsia="en-US"/>
        </w:rPr>
        <w:t>3. Стоимость прав требований и порядок оплаты</w:t>
      </w: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FA5F65">
        <w:rPr>
          <w:rFonts w:eastAsiaTheme="minorHAnsi"/>
          <w:sz w:val="24"/>
          <w:szCs w:val="24"/>
          <w:lang w:eastAsia="en-US"/>
        </w:rPr>
        <w:t xml:space="preserve">3.1. Стоимость права требования составляет </w:t>
      </w:r>
      <w:r>
        <w:rPr>
          <w:rFonts w:eastAsiaTheme="minorHAnsi"/>
          <w:sz w:val="24"/>
          <w:szCs w:val="24"/>
          <w:lang w:eastAsia="en-US"/>
        </w:rPr>
        <w:t>__________</w:t>
      </w:r>
      <w:r w:rsidRPr="00FA5F65">
        <w:rPr>
          <w:rFonts w:eastAsiaTheme="minorHAnsi"/>
          <w:sz w:val="24"/>
          <w:szCs w:val="24"/>
          <w:lang w:eastAsia="en-US"/>
        </w:rPr>
        <w:t xml:space="preserve">  (</w:t>
      </w:r>
      <w:r>
        <w:rPr>
          <w:rFonts w:eastAsiaTheme="minorHAnsi"/>
          <w:sz w:val="24"/>
          <w:szCs w:val="24"/>
          <w:lang w:eastAsia="en-US"/>
        </w:rPr>
        <w:t>______________</w:t>
      </w:r>
      <w:r w:rsidRPr="00FA5F65">
        <w:rPr>
          <w:rFonts w:eastAsiaTheme="minorHAnsi"/>
          <w:sz w:val="24"/>
          <w:szCs w:val="24"/>
          <w:lang w:eastAsia="en-US"/>
        </w:rPr>
        <w:t>) рублей 00 копейки.</w:t>
      </w: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FA5F65">
        <w:rPr>
          <w:rFonts w:eastAsiaTheme="minorHAnsi"/>
          <w:sz w:val="24"/>
          <w:szCs w:val="24"/>
          <w:lang w:eastAsia="en-US"/>
        </w:rPr>
        <w:t xml:space="preserve">3.2. Задаток в сумме </w:t>
      </w:r>
      <w:r>
        <w:rPr>
          <w:rFonts w:eastAsiaTheme="minorHAnsi"/>
          <w:sz w:val="24"/>
          <w:szCs w:val="24"/>
          <w:lang w:eastAsia="en-US"/>
        </w:rPr>
        <w:t>___________</w:t>
      </w:r>
      <w:r w:rsidRPr="00FA5F65">
        <w:rPr>
          <w:rFonts w:eastAsiaTheme="minorHAnsi"/>
          <w:sz w:val="24"/>
          <w:szCs w:val="24"/>
          <w:lang w:eastAsia="en-US"/>
        </w:rPr>
        <w:t xml:space="preserve">  (</w:t>
      </w:r>
      <w:r>
        <w:rPr>
          <w:rFonts w:eastAsiaTheme="minorHAnsi"/>
          <w:sz w:val="24"/>
          <w:szCs w:val="24"/>
          <w:lang w:eastAsia="en-US"/>
        </w:rPr>
        <w:t>_______________</w:t>
      </w:r>
      <w:r w:rsidRPr="00FA5F65">
        <w:rPr>
          <w:rFonts w:eastAsiaTheme="minorHAnsi"/>
          <w:sz w:val="24"/>
          <w:szCs w:val="24"/>
          <w:lang w:eastAsia="en-US"/>
        </w:rPr>
        <w:t>)  рубля 00 копеек, перечисленный Покупателем, засчитывается в счет оплаты права требования.</w:t>
      </w: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FA5F65">
        <w:rPr>
          <w:rFonts w:eastAsiaTheme="minorHAnsi"/>
          <w:sz w:val="24"/>
          <w:szCs w:val="24"/>
          <w:lang w:eastAsia="en-US"/>
        </w:rPr>
        <w:t xml:space="preserve">3.3. За вычетом суммы задатка Новый кредитор должен уплатить </w:t>
      </w:r>
      <w:r>
        <w:rPr>
          <w:rFonts w:eastAsiaTheme="minorHAnsi"/>
          <w:sz w:val="24"/>
          <w:szCs w:val="24"/>
          <w:lang w:eastAsia="en-US"/>
        </w:rPr>
        <w:t>___________</w:t>
      </w:r>
      <w:r w:rsidRPr="00FA5F65">
        <w:rPr>
          <w:rFonts w:eastAsiaTheme="minorHAnsi"/>
          <w:sz w:val="24"/>
          <w:szCs w:val="24"/>
          <w:lang w:eastAsia="en-US"/>
        </w:rPr>
        <w:t xml:space="preserve"> (</w:t>
      </w:r>
      <w:r>
        <w:rPr>
          <w:rFonts w:eastAsiaTheme="minorHAnsi"/>
          <w:sz w:val="24"/>
          <w:szCs w:val="24"/>
          <w:lang w:eastAsia="en-US"/>
        </w:rPr>
        <w:t>_______________</w:t>
      </w:r>
      <w:r w:rsidRPr="00FA5F65">
        <w:rPr>
          <w:rFonts w:eastAsiaTheme="minorHAnsi"/>
          <w:sz w:val="24"/>
          <w:szCs w:val="24"/>
          <w:lang w:eastAsia="en-US"/>
        </w:rPr>
        <w:t>) рублей 00 копеек в течение 30 дней, после подписания настоящего договора. Оплата производится путем внесения денежных средств на расчетный счет ООО «</w:t>
      </w:r>
      <w:proofErr w:type="spellStart"/>
      <w:r>
        <w:rPr>
          <w:rFonts w:eastAsiaTheme="minorHAnsi"/>
          <w:sz w:val="24"/>
          <w:szCs w:val="24"/>
          <w:lang w:eastAsia="en-US"/>
        </w:rPr>
        <w:t>Энергострой</w:t>
      </w:r>
      <w:proofErr w:type="spellEnd"/>
      <w:r>
        <w:rPr>
          <w:rFonts w:eastAsiaTheme="minorHAnsi"/>
          <w:sz w:val="24"/>
          <w:szCs w:val="24"/>
          <w:lang w:eastAsia="en-US"/>
        </w:rPr>
        <w:t>».</w:t>
      </w: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sz w:val="24"/>
          <w:szCs w:val="24"/>
          <w:lang w:eastAsia="en-US"/>
        </w:rPr>
      </w:pPr>
      <w:r w:rsidRPr="00FA5F65">
        <w:rPr>
          <w:rFonts w:eastAsiaTheme="minorHAnsi"/>
          <w:sz w:val="24"/>
          <w:szCs w:val="24"/>
          <w:lang w:eastAsia="en-US"/>
        </w:rPr>
        <w:t>4. Передача прав требования.</w:t>
      </w: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FA5F65">
        <w:rPr>
          <w:rFonts w:eastAsiaTheme="minorHAnsi"/>
          <w:sz w:val="24"/>
          <w:szCs w:val="24"/>
          <w:lang w:eastAsia="en-US"/>
        </w:rPr>
        <w:t>4.1.  Первоначальный кредитор  передает  Новому  кредитору по акту приема-передачи документы, удостоверяющие право требования (судебные акты), и сообщает сведения, имеющие значение для осуществления требования.</w:t>
      </w: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FA5F65">
        <w:rPr>
          <w:rFonts w:eastAsiaTheme="minorHAnsi"/>
          <w:sz w:val="24"/>
          <w:szCs w:val="24"/>
          <w:lang w:eastAsia="en-US"/>
        </w:rPr>
        <w:t>4.2. Передача документов, удостоверяющих право требования, должна быть осуществлена в течение семи рабочих дней со дня его полной оплаты, согласно раздела 3 настоящего договора.</w:t>
      </w:r>
      <w:r w:rsidRPr="00FA5F65">
        <w:rPr>
          <w:rFonts w:eastAsiaTheme="minorHAnsi"/>
          <w:sz w:val="24"/>
          <w:szCs w:val="24"/>
          <w:lang w:eastAsia="en-US"/>
        </w:rPr>
        <w:tab/>
      </w: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FA5F65">
        <w:rPr>
          <w:rFonts w:eastAsiaTheme="minorHAnsi"/>
          <w:sz w:val="24"/>
          <w:szCs w:val="24"/>
          <w:lang w:eastAsia="en-US"/>
        </w:rPr>
        <w:t xml:space="preserve">4.3. Принятые Новым кредитором по акту приема – передачи права требования возврату не подлежат. </w:t>
      </w: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sz w:val="24"/>
          <w:szCs w:val="24"/>
          <w:lang w:eastAsia="en-US"/>
        </w:rPr>
      </w:pPr>
      <w:r w:rsidRPr="00FA5F65">
        <w:rPr>
          <w:rFonts w:eastAsiaTheme="minorHAnsi"/>
          <w:sz w:val="24"/>
          <w:szCs w:val="24"/>
          <w:lang w:eastAsia="en-US"/>
        </w:rPr>
        <w:t>5. Ответственность сторон</w:t>
      </w: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FA5F65">
        <w:rPr>
          <w:rFonts w:eastAsiaTheme="minorHAnsi"/>
          <w:sz w:val="24"/>
          <w:szCs w:val="24"/>
          <w:lang w:eastAsia="en-US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FA5F65">
        <w:rPr>
          <w:rFonts w:eastAsiaTheme="minorHAnsi"/>
          <w:sz w:val="24"/>
          <w:szCs w:val="24"/>
          <w:lang w:eastAsia="en-US"/>
        </w:rPr>
        <w:t>5.2. Стороны договорились, что не поступление денежных средств в счет оплаты прав требований в сумме и в сроки, указанные в п. 3.3 настоящего Договора, считается отказом Нового кредитора от исполнения обязательств по оплате прав требований. В этом случае Первоначальный кредитор вправе отказаться от исполнения своих обязательств по настоящему Договору, письменно уведомив Нового кредитора о расторжении настоящего Договора.</w:t>
      </w: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FA5F65">
        <w:rPr>
          <w:rFonts w:eastAsiaTheme="minorHAnsi"/>
          <w:sz w:val="24"/>
          <w:szCs w:val="24"/>
          <w:lang w:eastAsia="en-US"/>
        </w:rPr>
        <w:t>Настоящий Договор считается расторгнутым с момента направления Первоначальным кредитором указанного уведомления, при этом Новый кредитор теряет право на получение прав требования и утрачивает внесенный задаток. В данном случае оформление Сторонами дополнительного соглашения о расторжении на</w:t>
      </w:r>
      <w:r>
        <w:rPr>
          <w:rFonts w:eastAsiaTheme="minorHAnsi"/>
          <w:sz w:val="24"/>
          <w:szCs w:val="24"/>
          <w:lang w:eastAsia="en-US"/>
        </w:rPr>
        <w:t>стоящего Договора не требуется.</w:t>
      </w: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sz w:val="24"/>
          <w:szCs w:val="24"/>
          <w:lang w:eastAsia="en-US"/>
        </w:rPr>
      </w:pPr>
      <w:r w:rsidRPr="00FA5F65">
        <w:rPr>
          <w:rFonts w:eastAsiaTheme="minorHAnsi"/>
          <w:sz w:val="24"/>
          <w:szCs w:val="24"/>
          <w:lang w:eastAsia="en-US"/>
        </w:rPr>
        <w:t>6. Прочие условия</w:t>
      </w: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FA5F65">
        <w:rPr>
          <w:rFonts w:eastAsiaTheme="minorHAnsi"/>
          <w:sz w:val="24"/>
          <w:szCs w:val="24"/>
          <w:lang w:eastAsia="en-US"/>
        </w:rPr>
        <w:lastRenderedPageBreak/>
        <w:t xml:space="preserve">6.1. Настоящий договор вступает в силу с момента его подписания сторонами и действует до полного исполнения взятых на себя по настоящему договору обязательств. </w:t>
      </w: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FA5F65">
        <w:rPr>
          <w:rFonts w:eastAsiaTheme="minorHAnsi"/>
          <w:sz w:val="24"/>
          <w:szCs w:val="24"/>
          <w:lang w:eastAsia="en-US"/>
        </w:rPr>
        <w:t xml:space="preserve">6.2. Изменение, дополнение или прекращение настоящего договора осуществляется только по письменному соглашению сторон или в случаях, предусмотренных настоящим договором. </w:t>
      </w: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FA5F65">
        <w:rPr>
          <w:rFonts w:eastAsiaTheme="minorHAnsi"/>
          <w:sz w:val="24"/>
          <w:szCs w:val="24"/>
          <w:lang w:eastAsia="en-US"/>
        </w:rPr>
        <w:t>6.3. Споры, возникшие в результате действия настоящего договора, разрешаются в</w:t>
      </w: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FA5F65">
        <w:rPr>
          <w:rFonts w:eastAsiaTheme="minorHAnsi"/>
          <w:sz w:val="24"/>
          <w:szCs w:val="24"/>
          <w:lang w:eastAsia="en-US"/>
        </w:rPr>
        <w:t>установленном порядке в Арбитражном суде города Санкт-Петербурга и Ленинградской области.</w:t>
      </w:r>
    </w:p>
    <w:p w:rsidR="00723F11" w:rsidRPr="00FA5F65" w:rsidRDefault="00723F11" w:rsidP="00723F11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  <w:lang w:eastAsia="en-US"/>
        </w:rPr>
      </w:pPr>
      <w:r w:rsidRPr="00FA5F65">
        <w:rPr>
          <w:rFonts w:eastAsiaTheme="minorHAnsi"/>
          <w:sz w:val="24"/>
          <w:szCs w:val="24"/>
          <w:lang w:eastAsia="en-US"/>
        </w:rPr>
        <w:t>6.4. Настоящий Договор составлен и подписан в двух экземплярах, имеющих одинаковую юридическую силу.</w:t>
      </w:r>
    </w:p>
    <w:p w:rsidR="00723F11" w:rsidRDefault="00723F11" w:rsidP="00723F11">
      <w:pPr>
        <w:widowControl/>
        <w:autoSpaceDE/>
        <w:autoSpaceDN/>
        <w:adjustRightInd/>
        <w:spacing w:after="160" w:line="259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723F11" w:rsidRPr="00B85D5E" w:rsidRDefault="00723F11" w:rsidP="00723F11">
      <w:pPr>
        <w:widowControl/>
        <w:autoSpaceDE/>
        <w:autoSpaceDN/>
        <w:adjustRightInd/>
        <w:spacing w:after="160" w:line="259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723F11" w:rsidRPr="00B85D5E" w:rsidRDefault="00723F11" w:rsidP="00723F11">
      <w:pPr>
        <w:widowControl/>
        <w:autoSpaceDE/>
        <w:autoSpaceDN/>
        <w:adjustRightInd/>
        <w:spacing w:after="160" w:line="259" w:lineRule="auto"/>
        <w:ind w:left="720"/>
        <w:contextualSpacing/>
        <w:rPr>
          <w:rFonts w:eastAsiaTheme="minorHAnsi"/>
          <w:sz w:val="24"/>
          <w:szCs w:val="24"/>
          <w:lang w:eastAsia="en-US"/>
        </w:rPr>
      </w:pPr>
      <w:r w:rsidRPr="00B85D5E">
        <w:rPr>
          <w:rFonts w:eastAsiaTheme="minorHAnsi"/>
          <w:sz w:val="24"/>
          <w:szCs w:val="24"/>
          <w:lang w:eastAsia="en-US"/>
        </w:rPr>
        <w:t>Адреса и реквизиты Сторон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23F11" w:rsidRPr="00B85D5E" w:rsidTr="00363A18">
        <w:tc>
          <w:tcPr>
            <w:tcW w:w="4672" w:type="dxa"/>
          </w:tcPr>
          <w:p w:rsidR="00723F11" w:rsidRPr="00B85D5E" w:rsidRDefault="00723F11" w:rsidP="00363A1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85D5E">
              <w:rPr>
                <w:rFonts w:eastAsiaTheme="minorHAnsi"/>
                <w:sz w:val="24"/>
                <w:szCs w:val="24"/>
                <w:lang w:eastAsia="en-US"/>
              </w:rPr>
              <w:t>ПРОДАВЕЦ</w:t>
            </w:r>
          </w:p>
          <w:p w:rsidR="00723F11" w:rsidRPr="00B85D5E" w:rsidRDefault="00723F11" w:rsidP="00363A1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85D5E">
              <w:rPr>
                <w:rFonts w:eastAsiaTheme="minorHAnsi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Энергострой</w:t>
            </w:r>
            <w:proofErr w:type="spellEnd"/>
            <w:r w:rsidRPr="00B85D5E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  <w:p w:rsidR="00723F11" w:rsidRPr="00B85D5E" w:rsidRDefault="00723F11" w:rsidP="00363A1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23F11" w:rsidRPr="00B85D5E" w:rsidRDefault="00723F11" w:rsidP="00363A1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85D5E">
              <w:rPr>
                <w:rFonts w:eastAsiaTheme="minorHAnsi"/>
                <w:sz w:val="24"/>
                <w:szCs w:val="24"/>
                <w:lang w:eastAsia="en-US"/>
              </w:rPr>
              <w:t>Конкурсный управляющий</w:t>
            </w:r>
          </w:p>
          <w:p w:rsidR="00723F11" w:rsidRPr="00B85D5E" w:rsidRDefault="00723F11" w:rsidP="00363A1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85D5E">
              <w:rPr>
                <w:rFonts w:eastAsiaTheme="minorHAnsi"/>
                <w:sz w:val="24"/>
                <w:szCs w:val="24"/>
                <w:lang w:eastAsia="en-US"/>
              </w:rPr>
              <w:t>_____________________ Божко Д.С.</w:t>
            </w:r>
          </w:p>
        </w:tc>
        <w:tc>
          <w:tcPr>
            <w:tcW w:w="4673" w:type="dxa"/>
          </w:tcPr>
          <w:p w:rsidR="00723F11" w:rsidRPr="00B85D5E" w:rsidRDefault="00723F11" w:rsidP="00363A1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85D5E">
              <w:rPr>
                <w:rFonts w:eastAsiaTheme="minorHAnsi"/>
                <w:sz w:val="24"/>
                <w:szCs w:val="24"/>
                <w:lang w:eastAsia="en-US"/>
              </w:rPr>
              <w:t>ПОКУПАТЕЛЬ</w:t>
            </w:r>
          </w:p>
          <w:p w:rsidR="00723F11" w:rsidRPr="00B85D5E" w:rsidRDefault="00723F11" w:rsidP="00363A1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23F11" w:rsidRPr="00B85D5E" w:rsidRDefault="00723F11" w:rsidP="00363A1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23F11" w:rsidRPr="00B85D5E" w:rsidRDefault="00723F11" w:rsidP="00363A1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23F11" w:rsidRPr="00B85D5E" w:rsidRDefault="00723F11" w:rsidP="00363A1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23F11" w:rsidRPr="00B85D5E" w:rsidRDefault="00723F11" w:rsidP="00363A1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723F11" w:rsidRPr="00B85D5E" w:rsidRDefault="00723F11" w:rsidP="00363A1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723F11" w:rsidRDefault="00723F11" w:rsidP="00723F11"/>
    <w:p w:rsidR="00723F11" w:rsidRDefault="00723F11" w:rsidP="00723F11"/>
    <w:p w:rsidR="00723F11" w:rsidRDefault="00723F11" w:rsidP="00723F11"/>
    <w:p w:rsidR="005B22DE" w:rsidRDefault="005B22DE">
      <w:bookmarkStart w:id="0" w:name="_GoBack"/>
      <w:bookmarkEnd w:id="0"/>
    </w:p>
    <w:sectPr w:rsidR="005B22DE" w:rsidSect="00BB7DC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11"/>
    <w:rsid w:val="00005C83"/>
    <w:rsid w:val="000724E9"/>
    <w:rsid w:val="005B22DE"/>
    <w:rsid w:val="00723F11"/>
    <w:rsid w:val="00867A33"/>
    <w:rsid w:val="008C3E4A"/>
    <w:rsid w:val="00A671B5"/>
    <w:rsid w:val="00F8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2D41E-EE70-4D88-AE85-2F23F97D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F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1</cp:revision>
  <dcterms:created xsi:type="dcterms:W3CDTF">2023-11-08T11:43:00Z</dcterms:created>
  <dcterms:modified xsi:type="dcterms:W3CDTF">2023-11-08T11:43:00Z</dcterms:modified>
</cp:coreProperties>
</file>