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042" w:rsidRPr="00320EA1" w:rsidRDefault="00497042" w:rsidP="00F532CA">
      <w:pPr>
        <w:widowControl/>
        <w:suppressAutoHyphens w:val="0"/>
        <w:ind w:firstLine="708"/>
        <w:jc w:val="right"/>
        <w:rPr>
          <w:b/>
          <w:color w:val="000000" w:themeColor="text1"/>
          <w:szCs w:val="24"/>
        </w:rPr>
      </w:pPr>
      <w:bookmarkStart w:id="0" w:name="_top"/>
      <w:bookmarkEnd w:id="0"/>
      <w:r w:rsidRPr="00320EA1">
        <w:rPr>
          <w:b/>
          <w:color w:val="000000" w:themeColor="text1"/>
          <w:szCs w:val="24"/>
        </w:rPr>
        <w:t>«Утверждаю»</w:t>
      </w:r>
    </w:p>
    <w:p w:rsidR="002A6226" w:rsidRPr="00320EA1" w:rsidRDefault="009E2D17" w:rsidP="00F532CA">
      <w:pPr>
        <w:widowControl/>
        <w:suppressAutoHyphens w:val="0"/>
        <w:ind w:firstLine="709"/>
        <w:jc w:val="right"/>
        <w:rPr>
          <w:color w:val="000000" w:themeColor="text1"/>
          <w:szCs w:val="24"/>
        </w:rPr>
      </w:pPr>
      <w:r>
        <w:rPr>
          <w:color w:val="000000" w:themeColor="text1"/>
          <w:szCs w:val="24"/>
        </w:rPr>
        <w:t>Представитель АО Ингосстрах Банк</w:t>
      </w:r>
    </w:p>
    <w:p w:rsidR="00497042" w:rsidRPr="00320EA1" w:rsidRDefault="009E2D17" w:rsidP="00F532CA">
      <w:pPr>
        <w:widowControl/>
        <w:suppressAutoHyphens w:val="0"/>
        <w:ind w:firstLine="709"/>
        <w:jc w:val="right"/>
        <w:rPr>
          <w:color w:val="000000" w:themeColor="text1"/>
          <w:szCs w:val="24"/>
        </w:rPr>
      </w:pPr>
      <w:r>
        <w:rPr>
          <w:color w:val="000000" w:themeColor="text1"/>
          <w:szCs w:val="24"/>
        </w:rPr>
        <w:t>по доверенности</w:t>
      </w:r>
    </w:p>
    <w:p w:rsidR="00497042" w:rsidRPr="00320EA1" w:rsidRDefault="00497042" w:rsidP="00F532CA">
      <w:pPr>
        <w:widowControl/>
        <w:suppressAutoHyphens w:val="0"/>
        <w:ind w:firstLine="709"/>
        <w:jc w:val="right"/>
        <w:rPr>
          <w:color w:val="000000" w:themeColor="text1"/>
          <w:szCs w:val="24"/>
        </w:rPr>
      </w:pPr>
      <w:r w:rsidRPr="00320EA1">
        <w:rPr>
          <w:color w:val="000000" w:themeColor="text1"/>
          <w:szCs w:val="24"/>
        </w:rPr>
        <w:t>__</w:t>
      </w:r>
      <w:r w:rsidR="009E2D17" w:rsidRPr="009E2D17">
        <w:rPr>
          <w:b/>
          <w:i/>
          <w:color w:val="000000" w:themeColor="text1"/>
          <w:szCs w:val="24"/>
        </w:rPr>
        <w:t>подписано УКЭП</w:t>
      </w:r>
      <w:r w:rsidR="009E2D17">
        <w:rPr>
          <w:color w:val="000000" w:themeColor="text1"/>
          <w:szCs w:val="24"/>
        </w:rPr>
        <w:t>___</w:t>
      </w:r>
      <w:r w:rsidRPr="00320EA1">
        <w:rPr>
          <w:color w:val="000000" w:themeColor="text1"/>
          <w:szCs w:val="24"/>
        </w:rPr>
        <w:t xml:space="preserve"> </w:t>
      </w:r>
      <w:r w:rsidR="009E2D17">
        <w:rPr>
          <w:color w:val="000000" w:themeColor="text1"/>
          <w:szCs w:val="24"/>
        </w:rPr>
        <w:t>В.Н. Лытина</w:t>
      </w:r>
    </w:p>
    <w:p w:rsidR="0005064A" w:rsidRPr="00320EA1" w:rsidRDefault="0005064A" w:rsidP="00F532CA">
      <w:pPr>
        <w:widowControl/>
        <w:suppressAutoHyphens w:val="0"/>
        <w:ind w:firstLine="709"/>
        <w:jc w:val="right"/>
        <w:rPr>
          <w:color w:val="000000" w:themeColor="text1"/>
          <w:szCs w:val="24"/>
        </w:rPr>
      </w:pPr>
    </w:p>
    <w:p w:rsidR="00497042" w:rsidRPr="00320EA1" w:rsidRDefault="00497042" w:rsidP="00F532CA">
      <w:pPr>
        <w:widowControl/>
        <w:suppressAutoHyphens w:val="0"/>
        <w:ind w:firstLine="709"/>
        <w:jc w:val="right"/>
        <w:rPr>
          <w:color w:val="000000" w:themeColor="text1"/>
          <w:szCs w:val="24"/>
        </w:rPr>
      </w:pPr>
      <w:r w:rsidRPr="00320EA1">
        <w:rPr>
          <w:color w:val="000000" w:themeColor="text1"/>
          <w:szCs w:val="24"/>
        </w:rPr>
        <w:t>«_</w:t>
      </w:r>
      <w:r w:rsidR="009E2D17">
        <w:rPr>
          <w:color w:val="000000" w:themeColor="text1"/>
          <w:szCs w:val="24"/>
        </w:rPr>
        <w:t>22</w:t>
      </w:r>
      <w:r w:rsidRPr="00320EA1">
        <w:rPr>
          <w:color w:val="000000" w:themeColor="text1"/>
          <w:szCs w:val="24"/>
        </w:rPr>
        <w:t>_»</w:t>
      </w:r>
      <w:r w:rsidR="0030412D" w:rsidRPr="00320EA1">
        <w:rPr>
          <w:color w:val="000000" w:themeColor="text1"/>
          <w:szCs w:val="24"/>
        </w:rPr>
        <w:t xml:space="preserve"> </w:t>
      </w:r>
      <w:r w:rsidR="002A6226" w:rsidRPr="00320EA1">
        <w:rPr>
          <w:color w:val="000000" w:themeColor="text1"/>
          <w:szCs w:val="24"/>
        </w:rPr>
        <w:t>_</w:t>
      </w:r>
      <w:r w:rsidR="009E2D17">
        <w:rPr>
          <w:color w:val="000000" w:themeColor="text1"/>
          <w:szCs w:val="24"/>
        </w:rPr>
        <w:t>февраля_</w:t>
      </w:r>
      <w:r w:rsidR="002A6226" w:rsidRPr="00320EA1">
        <w:rPr>
          <w:color w:val="000000" w:themeColor="text1"/>
          <w:szCs w:val="24"/>
        </w:rPr>
        <w:t>__</w:t>
      </w:r>
      <w:r w:rsidR="004C2468" w:rsidRPr="00320EA1">
        <w:rPr>
          <w:color w:val="000000" w:themeColor="text1"/>
          <w:szCs w:val="24"/>
        </w:rPr>
        <w:t xml:space="preserve"> </w:t>
      </w:r>
      <w:r w:rsidRPr="00320EA1">
        <w:rPr>
          <w:color w:val="000000" w:themeColor="text1"/>
          <w:szCs w:val="24"/>
        </w:rPr>
        <w:t>20</w:t>
      </w:r>
      <w:r w:rsidR="009E2D17">
        <w:rPr>
          <w:color w:val="000000" w:themeColor="text1"/>
          <w:szCs w:val="24"/>
        </w:rPr>
        <w:t>24</w:t>
      </w:r>
      <w:r w:rsidR="005D05C7" w:rsidRPr="00320EA1">
        <w:rPr>
          <w:color w:val="000000" w:themeColor="text1"/>
          <w:szCs w:val="24"/>
        </w:rPr>
        <w:t xml:space="preserve"> </w:t>
      </w:r>
      <w:r w:rsidRPr="00320EA1">
        <w:rPr>
          <w:color w:val="000000" w:themeColor="text1"/>
          <w:szCs w:val="24"/>
        </w:rPr>
        <w:t>г.</w:t>
      </w:r>
    </w:p>
    <w:p w:rsidR="004C2468" w:rsidRPr="00320EA1" w:rsidRDefault="004C2468" w:rsidP="00F532CA">
      <w:pPr>
        <w:widowControl/>
        <w:suppressAutoHyphens w:val="0"/>
        <w:ind w:firstLine="708"/>
        <w:jc w:val="center"/>
        <w:rPr>
          <w:b/>
          <w:color w:val="000000" w:themeColor="text1"/>
          <w:szCs w:val="24"/>
        </w:rPr>
      </w:pPr>
    </w:p>
    <w:p w:rsidR="004C2468" w:rsidRPr="00320EA1" w:rsidRDefault="004C2468" w:rsidP="00F532CA">
      <w:pPr>
        <w:widowControl/>
        <w:suppressAutoHyphens w:val="0"/>
        <w:jc w:val="center"/>
        <w:rPr>
          <w:b/>
          <w:color w:val="000000" w:themeColor="text1"/>
          <w:szCs w:val="24"/>
        </w:rPr>
      </w:pPr>
      <w:r w:rsidRPr="00320EA1">
        <w:rPr>
          <w:b/>
          <w:color w:val="000000" w:themeColor="text1"/>
          <w:szCs w:val="24"/>
        </w:rPr>
        <w:t>ИЗМЕНЕНИЯ</w:t>
      </w:r>
      <w:r w:rsidR="000E1016" w:rsidRPr="00320EA1">
        <w:rPr>
          <w:b/>
          <w:color w:val="000000" w:themeColor="text1"/>
          <w:szCs w:val="24"/>
        </w:rPr>
        <w:t xml:space="preserve"> № 1</w:t>
      </w:r>
    </w:p>
    <w:p w:rsidR="004C2468" w:rsidRPr="00320EA1" w:rsidRDefault="004C2468" w:rsidP="00F532CA">
      <w:pPr>
        <w:widowControl/>
        <w:suppressAutoHyphens w:val="0"/>
        <w:jc w:val="center"/>
        <w:rPr>
          <w:color w:val="000000" w:themeColor="text1"/>
          <w:szCs w:val="24"/>
        </w:rPr>
      </w:pPr>
      <w:r w:rsidRPr="00320EA1">
        <w:rPr>
          <w:color w:val="000000" w:themeColor="text1"/>
          <w:szCs w:val="24"/>
        </w:rPr>
        <w:t xml:space="preserve">в Положение о порядке и условиях проведения торгов по продаже </w:t>
      </w:r>
    </w:p>
    <w:p w:rsidR="004C2468" w:rsidRPr="00320EA1" w:rsidRDefault="004C2468" w:rsidP="00F532CA">
      <w:pPr>
        <w:widowControl/>
        <w:suppressAutoHyphens w:val="0"/>
        <w:jc w:val="center"/>
        <w:rPr>
          <w:color w:val="000000" w:themeColor="text1"/>
          <w:szCs w:val="24"/>
        </w:rPr>
      </w:pPr>
      <w:r w:rsidRPr="00320EA1">
        <w:rPr>
          <w:color w:val="000000" w:themeColor="text1"/>
          <w:szCs w:val="24"/>
        </w:rPr>
        <w:t xml:space="preserve">имущества </w:t>
      </w:r>
      <w:proofErr w:type="spellStart"/>
      <w:r w:rsidR="009E2D17" w:rsidRPr="009E2D17">
        <w:rPr>
          <w:color w:val="000000" w:themeColor="text1"/>
          <w:szCs w:val="24"/>
        </w:rPr>
        <w:t>Хоботовой</w:t>
      </w:r>
      <w:proofErr w:type="spellEnd"/>
      <w:r w:rsidR="009E2D17" w:rsidRPr="009E2D17">
        <w:rPr>
          <w:color w:val="000000" w:themeColor="text1"/>
          <w:szCs w:val="24"/>
        </w:rPr>
        <w:t xml:space="preserve"> Ольги Сергеевны</w:t>
      </w:r>
      <w:r w:rsidRPr="00320EA1">
        <w:rPr>
          <w:color w:val="000000" w:themeColor="text1"/>
          <w:szCs w:val="24"/>
        </w:rPr>
        <w:t>,</w:t>
      </w:r>
    </w:p>
    <w:p w:rsidR="004C2468" w:rsidRPr="00320EA1" w:rsidRDefault="004C2468" w:rsidP="00F532CA">
      <w:pPr>
        <w:widowControl/>
        <w:suppressAutoHyphens w:val="0"/>
        <w:jc w:val="center"/>
        <w:rPr>
          <w:color w:val="000000" w:themeColor="text1"/>
          <w:szCs w:val="24"/>
        </w:rPr>
      </w:pPr>
      <w:r w:rsidRPr="00320EA1">
        <w:rPr>
          <w:color w:val="000000" w:themeColor="text1"/>
          <w:szCs w:val="24"/>
        </w:rPr>
        <w:t xml:space="preserve">являющегося </w:t>
      </w:r>
      <w:r w:rsidR="009E2D17">
        <w:rPr>
          <w:color w:val="000000" w:themeColor="text1"/>
          <w:szCs w:val="24"/>
        </w:rPr>
        <w:t>предметом залога АО Ингосстрах Банк</w:t>
      </w:r>
    </w:p>
    <w:p w:rsidR="004C2468" w:rsidRPr="00320EA1" w:rsidRDefault="004C2468" w:rsidP="00F532CA">
      <w:pPr>
        <w:widowControl/>
        <w:suppressAutoHyphens w:val="0"/>
        <w:jc w:val="center"/>
        <w:rPr>
          <w:color w:val="000000" w:themeColor="text1"/>
          <w:szCs w:val="24"/>
        </w:rPr>
      </w:pPr>
    </w:p>
    <w:p w:rsidR="00844188" w:rsidRPr="00320EA1" w:rsidRDefault="004C2468" w:rsidP="00F532CA">
      <w:pPr>
        <w:widowControl/>
        <w:suppressAutoHyphens w:val="0"/>
        <w:ind w:firstLine="567"/>
        <w:jc w:val="both"/>
        <w:rPr>
          <w:color w:val="000000" w:themeColor="text1"/>
          <w:szCs w:val="24"/>
        </w:rPr>
      </w:pPr>
      <w:r w:rsidRPr="00320EA1">
        <w:rPr>
          <w:color w:val="000000" w:themeColor="text1"/>
          <w:szCs w:val="24"/>
        </w:rPr>
        <w:t xml:space="preserve">1. </w:t>
      </w:r>
      <w:r w:rsidR="002A6226" w:rsidRPr="00320EA1">
        <w:rPr>
          <w:color w:val="000000" w:themeColor="text1"/>
          <w:szCs w:val="24"/>
        </w:rPr>
        <w:t xml:space="preserve">В связи с признанием несостоявшимися </w:t>
      </w:r>
      <w:r w:rsidR="00AE1F00" w:rsidRPr="00320EA1">
        <w:rPr>
          <w:color w:val="000000" w:themeColor="text1"/>
          <w:szCs w:val="24"/>
        </w:rPr>
        <w:t xml:space="preserve">повторных торгов </w:t>
      </w:r>
      <w:r w:rsidR="002A6226" w:rsidRPr="00320EA1">
        <w:rPr>
          <w:color w:val="000000" w:themeColor="text1"/>
          <w:szCs w:val="24"/>
        </w:rPr>
        <w:t xml:space="preserve">имуществом </w:t>
      </w:r>
      <w:proofErr w:type="spellStart"/>
      <w:r w:rsidR="009E2D17" w:rsidRPr="009E2D17">
        <w:rPr>
          <w:color w:val="000000" w:themeColor="text1"/>
          <w:szCs w:val="24"/>
        </w:rPr>
        <w:t>Хоботовой</w:t>
      </w:r>
      <w:proofErr w:type="spellEnd"/>
      <w:r w:rsidR="009E2D17" w:rsidRPr="009E2D17">
        <w:rPr>
          <w:color w:val="000000" w:themeColor="text1"/>
          <w:szCs w:val="24"/>
        </w:rPr>
        <w:t xml:space="preserve"> Ольги Сергеевны</w:t>
      </w:r>
      <w:r w:rsidR="002A6226" w:rsidRPr="00320EA1">
        <w:rPr>
          <w:color w:val="000000" w:themeColor="text1"/>
          <w:szCs w:val="24"/>
        </w:rPr>
        <w:t xml:space="preserve">, являющегося предметом залога </w:t>
      </w:r>
      <w:r w:rsidR="009E2D17" w:rsidRPr="009E2D17">
        <w:rPr>
          <w:color w:val="000000" w:themeColor="text1"/>
          <w:szCs w:val="24"/>
        </w:rPr>
        <w:t>АО Ингосстрах Банк</w:t>
      </w:r>
      <w:r w:rsidR="009E2D17" w:rsidRPr="009E2D17">
        <w:rPr>
          <w:rFonts w:eastAsiaTheme="minorHAnsi"/>
          <w:color w:val="000000" w:themeColor="text1"/>
          <w:szCs w:val="24"/>
        </w:rPr>
        <w:t xml:space="preserve"> </w:t>
      </w:r>
      <w:r w:rsidR="002A6226" w:rsidRPr="00320EA1">
        <w:rPr>
          <w:rFonts w:eastAsiaTheme="minorHAnsi"/>
          <w:color w:val="000000" w:themeColor="text1"/>
          <w:szCs w:val="24"/>
          <w:lang w:eastAsia="en-US"/>
        </w:rPr>
        <w:t xml:space="preserve">(Лот № 1 – </w:t>
      </w:r>
      <w:r w:rsidR="009E2D17" w:rsidRPr="009E2D17">
        <w:rPr>
          <w:rFonts w:eastAsiaTheme="minorHAnsi"/>
          <w:color w:val="000000" w:themeColor="text1"/>
          <w:szCs w:val="24"/>
          <w:lang w:eastAsia="en-US"/>
        </w:rPr>
        <w:t xml:space="preserve">автомобиль </w:t>
      </w:r>
      <w:r w:rsidR="009E2D17" w:rsidRPr="009E2D17">
        <w:rPr>
          <w:color w:val="000000" w:themeColor="text1"/>
          <w:szCs w:val="24"/>
        </w:rPr>
        <w:t xml:space="preserve">VOLKSWAGEN </w:t>
      </w:r>
      <w:proofErr w:type="spellStart"/>
      <w:r w:rsidR="009E2D17" w:rsidRPr="009E2D17">
        <w:rPr>
          <w:color w:val="000000" w:themeColor="text1"/>
          <w:szCs w:val="24"/>
        </w:rPr>
        <w:t>Polo</w:t>
      </w:r>
      <w:proofErr w:type="spellEnd"/>
      <w:r w:rsidR="009E2D17" w:rsidRPr="009E2D17">
        <w:rPr>
          <w:color w:val="000000" w:themeColor="text1"/>
          <w:szCs w:val="24"/>
        </w:rPr>
        <w:t>, VIN: XW8ZZZ61ZLG011920, год выпуска 2019</w:t>
      </w:r>
      <w:r w:rsidR="00320EA1" w:rsidRPr="00320EA1">
        <w:rPr>
          <w:color w:val="000000" w:themeColor="text1"/>
          <w:szCs w:val="24"/>
        </w:rPr>
        <w:t>,</w:t>
      </w:r>
      <w:r w:rsidR="00844188" w:rsidRPr="00320EA1">
        <w:rPr>
          <w:color w:val="000000" w:themeColor="text1"/>
          <w:szCs w:val="24"/>
        </w:rPr>
        <w:t>)</w:t>
      </w:r>
      <w:r w:rsidR="002A6226" w:rsidRPr="00320EA1">
        <w:rPr>
          <w:color w:val="000000" w:themeColor="text1"/>
          <w:szCs w:val="24"/>
        </w:rPr>
        <w:t xml:space="preserve">, </w:t>
      </w:r>
      <w:r w:rsidR="00844188" w:rsidRPr="00320EA1">
        <w:rPr>
          <w:color w:val="000000" w:themeColor="text1"/>
          <w:szCs w:val="24"/>
        </w:rPr>
        <w:t xml:space="preserve">дополнить </w:t>
      </w:r>
      <w:r w:rsidR="002A6226" w:rsidRPr="00320EA1">
        <w:rPr>
          <w:color w:val="000000" w:themeColor="text1"/>
          <w:szCs w:val="24"/>
        </w:rPr>
        <w:t xml:space="preserve">Положение о порядке и условиях проведения торгов по продаже имущества </w:t>
      </w:r>
      <w:proofErr w:type="spellStart"/>
      <w:r w:rsidR="009E2D17" w:rsidRPr="009E2D17">
        <w:rPr>
          <w:color w:val="000000" w:themeColor="text1"/>
          <w:szCs w:val="24"/>
        </w:rPr>
        <w:t>Хоботовой</w:t>
      </w:r>
      <w:proofErr w:type="spellEnd"/>
      <w:r w:rsidR="009E2D17" w:rsidRPr="009E2D17">
        <w:rPr>
          <w:color w:val="000000" w:themeColor="text1"/>
          <w:szCs w:val="24"/>
        </w:rPr>
        <w:t xml:space="preserve"> Ольги Сергеевны</w:t>
      </w:r>
      <w:r w:rsidR="002A6226" w:rsidRPr="00320EA1">
        <w:rPr>
          <w:color w:val="000000" w:themeColor="text1"/>
          <w:szCs w:val="24"/>
        </w:rPr>
        <w:t xml:space="preserve">, являющегося предметом залога </w:t>
      </w:r>
      <w:r w:rsidR="009E2D17" w:rsidRPr="009E2D17">
        <w:rPr>
          <w:color w:val="000000" w:themeColor="text1"/>
          <w:szCs w:val="24"/>
        </w:rPr>
        <w:t xml:space="preserve">АО Ингосстрах Банк </w:t>
      </w:r>
      <w:r w:rsidR="00F532CA" w:rsidRPr="00320EA1">
        <w:rPr>
          <w:color w:val="000000" w:themeColor="text1"/>
          <w:szCs w:val="24"/>
        </w:rPr>
        <w:t>(далее – Положение)</w:t>
      </w:r>
      <w:r w:rsidR="002A6226" w:rsidRPr="00320EA1">
        <w:rPr>
          <w:color w:val="000000" w:themeColor="text1"/>
          <w:szCs w:val="24"/>
        </w:rPr>
        <w:t xml:space="preserve">, </w:t>
      </w:r>
      <w:r w:rsidR="00F532CA" w:rsidRPr="00320EA1">
        <w:rPr>
          <w:color w:val="000000" w:themeColor="text1"/>
          <w:szCs w:val="24"/>
        </w:rPr>
        <w:t xml:space="preserve">следующими </w:t>
      </w:r>
      <w:r w:rsidR="00844188" w:rsidRPr="00320EA1">
        <w:rPr>
          <w:color w:val="000000" w:themeColor="text1"/>
          <w:szCs w:val="24"/>
        </w:rPr>
        <w:t>условиями проведения</w:t>
      </w:r>
      <w:r w:rsidR="00AE1F00" w:rsidRPr="00320EA1">
        <w:rPr>
          <w:color w:val="000000" w:themeColor="text1"/>
          <w:szCs w:val="24"/>
        </w:rPr>
        <w:t xml:space="preserve"> </w:t>
      </w:r>
      <w:r w:rsidR="00844188" w:rsidRPr="00320EA1">
        <w:rPr>
          <w:color w:val="000000" w:themeColor="text1"/>
          <w:szCs w:val="24"/>
        </w:rPr>
        <w:t>торгов посредством публичного предложения:</w:t>
      </w:r>
    </w:p>
    <w:p w:rsidR="00D36A76" w:rsidRPr="00320EA1" w:rsidRDefault="00844188" w:rsidP="00F532CA">
      <w:pPr>
        <w:widowControl/>
        <w:suppressAutoHyphens w:val="0"/>
        <w:ind w:firstLine="567"/>
        <w:jc w:val="both"/>
        <w:rPr>
          <w:color w:val="000000" w:themeColor="text1"/>
          <w:szCs w:val="24"/>
          <w:lang w:eastAsia="ru-RU"/>
        </w:rPr>
      </w:pPr>
      <w:r w:rsidRPr="00320EA1">
        <w:rPr>
          <w:color w:val="000000" w:themeColor="text1"/>
          <w:szCs w:val="24"/>
        </w:rPr>
        <w:t>1)</w:t>
      </w:r>
      <w:r w:rsidR="00D36A76" w:rsidRPr="00320EA1">
        <w:rPr>
          <w:color w:val="000000" w:themeColor="text1"/>
          <w:szCs w:val="24"/>
        </w:rPr>
        <w:t xml:space="preserve"> </w:t>
      </w:r>
      <w:r w:rsidR="00AE1F00" w:rsidRPr="00320EA1">
        <w:rPr>
          <w:color w:val="000000" w:themeColor="text1"/>
          <w:szCs w:val="24"/>
        </w:rPr>
        <w:t>У</w:t>
      </w:r>
      <w:r w:rsidRPr="00320EA1">
        <w:rPr>
          <w:color w:val="000000" w:themeColor="text1"/>
          <w:szCs w:val="24"/>
          <w:lang w:eastAsia="ru-RU"/>
        </w:rPr>
        <w:t xml:space="preserve">становить начальную </w:t>
      </w:r>
      <w:r w:rsidRPr="00320EA1">
        <w:rPr>
          <w:color w:val="000000" w:themeColor="text1"/>
          <w:szCs w:val="24"/>
        </w:rPr>
        <w:t>продажную цену Имущества (Лот №1)</w:t>
      </w:r>
      <w:r w:rsidR="00AE1F00" w:rsidRPr="00320EA1">
        <w:rPr>
          <w:color w:val="000000" w:themeColor="text1"/>
          <w:szCs w:val="24"/>
        </w:rPr>
        <w:t xml:space="preserve"> на торгах посредством публичного предложения </w:t>
      </w:r>
      <w:r w:rsidR="00863988" w:rsidRPr="00320EA1">
        <w:rPr>
          <w:color w:val="000000" w:themeColor="text1"/>
          <w:szCs w:val="24"/>
        </w:rPr>
        <w:t xml:space="preserve">в размере </w:t>
      </w:r>
      <w:r w:rsidR="009E2D17">
        <w:rPr>
          <w:color w:val="000000" w:themeColor="text1"/>
          <w:szCs w:val="24"/>
        </w:rPr>
        <w:t>1 116 000</w:t>
      </w:r>
      <w:r w:rsidR="00320EA1" w:rsidRPr="00320EA1">
        <w:rPr>
          <w:color w:val="000000" w:themeColor="text1"/>
          <w:szCs w:val="24"/>
        </w:rPr>
        <w:t xml:space="preserve"> </w:t>
      </w:r>
      <w:r w:rsidRPr="00320EA1">
        <w:rPr>
          <w:color w:val="000000" w:themeColor="text1"/>
          <w:szCs w:val="24"/>
          <w:lang w:eastAsia="ru-RU"/>
        </w:rPr>
        <w:t>рублей</w:t>
      </w:r>
      <w:r w:rsidR="00D36A76" w:rsidRPr="00320EA1">
        <w:rPr>
          <w:color w:val="000000" w:themeColor="text1"/>
          <w:szCs w:val="24"/>
          <w:lang w:eastAsia="ru-RU"/>
        </w:rPr>
        <w:t>.</w:t>
      </w:r>
    </w:p>
    <w:p w:rsidR="00D36A76" w:rsidRDefault="00863988" w:rsidP="007370DA">
      <w:pPr>
        <w:widowControl/>
        <w:suppressAutoHyphens w:val="0"/>
        <w:ind w:firstLine="567"/>
        <w:jc w:val="both"/>
        <w:rPr>
          <w:color w:val="000000" w:themeColor="text1"/>
          <w:szCs w:val="24"/>
          <w:lang w:eastAsia="ru-RU"/>
        </w:rPr>
      </w:pPr>
      <w:r w:rsidRPr="00320EA1">
        <w:rPr>
          <w:color w:val="000000" w:themeColor="text1"/>
          <w:szCs w:val="24"/>
          <w:lang w:eastAsia="ru-RU"/>
        </w:rPr>
        <w:t xml:space="preserve">2) </w:t>
      </w:r>
      <w:r w:rsidR="007370DA">
        <w:rPr>
          <w:color w:val="000000" w:themeColor="text1"/>
          <w:szCs w:val="24"/>
          <w:lang w:eastAsia="ru-RU"/>
        </w:rPr>
        <w:t>Н</w:t>
      </w:r>
      <w:r w:rsidR="00C142F7" w:rsidRPr="00C142F7">
        <w:rPr>
          <w:color w:val="000000" w:themeColor="text1"/>
          <w:szCs w:val="24"/>
          <w:lang w:eastAsia="ru-RU"/>
        </w:rPr>
        <w:t xml:space="preserve">ачальная продажная цена Имущества последовательно снижается на </w:t>
      </w:r>
      <w:r w:rsidR="007370DA">
        <w:rPr>
          <w:color w:val="000000" w:themeColor="text1"/>
          <w:szCs w:val="24"/>
          <w:lang w:eastAsia="ru-RU"/>
        </w:rPr>
        <w:t>5</w:t>
      </w:r>
      <w:r w:rsidR="00C142F7" w:rsidRPr="00C142F7">
        <w:rPr>
          <w:color w:val="000000" w:themeColor="text1"/>
          <w:szCs w:val="24"/>
          <w:lang w:eastAsia="ru-RU"/>
        </w:rPr>
        <w:t xml:space="preserve"> % от начальной продажной цены Имущества на торгах посредством публичного предложения (шаг снижения) каждые 5 календарных дней, но не ниже цены отсечения. Минимальная цена продажи Имущества (цена отсечения) на торгах посредством публичного предложения составляет </w:t>
      </w:r>
      <w:r w:rsidR="009E2D17">
        <w:rPr>
          <w:color w:val="000000" w:themeColor="text1"/>
          <w:szCs w:val="24"/>
          <w:lang w:eastAsia="ru-RU"/>
        </w:rPr>
        <w:t xml:space="preserve">945 777,07 </w:t>
      </w:r>
      <w:r w:rsidR="00C142F7" w:rsidRPr="00C142F7">
        <w:rPr>
          <w:color w:val="000000" w:themeColor="text1"/>
          <w:szCs w:val="24"/>
          <w:lang w:eastAsia="ru-RU"/>
        </w:rPr>
        <w:t>рублей.</w:t>
      </w:r>
    </w:p>
    <w:p w:rsidR="00863988" w:rsidRPr="00556FD8" w:rsidRDefault="00D36A76" w:rsidP="00F532CA">
      <w:pPr>
        <w:widowControl/>
        <w:suppressAutoHyphens w:val="0"/>
        <w:autoSpaceDN w:val="0"/>
        <w:adjustRightInd w:val="0"/>
        <w:ind w:firstLine="540"/>
        <w:jc w:val="both"/>
        <w:rPr>
          <w:color w:val="000000" w:themeColor="text1"/>
          <w:szCs w:val="24"/>
        </w:rPr>
      </w:pPr>
      <w:r w:rsidRPr="00320EA1">
        <w:rPr>
          <w:color w:val="000000" w:themeColor="text1"/>
          <w:szCs w:val="24"/>
        </w:rPr>
        <w:t xml:space="preserve">3) </w:t>
      </w:r>
      <w:r w:rsidR="00863988" w:rsidRPr="00320EA1">
        <w:rPr>
          <w:color w:val="000000" w:themeColor="text1"/>
          <w:szCs w:val="24"/>
        </w:rPr>
        <w:t xml:space="preserve">Залоговый кредитор </w:t>
      </w:r>
      <w:r w:rsidR="009E2D17" w:rsidRPr="009E2D17">
        <w:rPr>
          <w:color w:val="000000" w:themeColor="text1"/>
          <w:szCs w:val="24"/>
        </w:rPr>
        <w:t xml:space="preserve">АО Ингосстрах Банк </w:t>
      </w:r>
      <w:r w:rsidR="00863988" w:rsidRPr="00320EA1">
        <w:rPr>
          <w:color w:val="000000" w:themeColor="text1"/>
          <w:szCs w:val="24"/>
        </w:rPr>
        <w:t>вправе оставить Имущество за собой в ходе торгов посредством публичного предложения на любом этапе снижения цены при</w:t>
      </w:r>
      <w:r w:rsidR="00863988" w:rsidRPr="00556FD8">
        <w:rPr>
          <w:color w:val="000000" w:themeColor="text1"/>
          <w:szCs w:val="24"/>
        </w:rPr>
        <w:t xml:space="preserve"> отсутствии заявок на участие в торгах по цене, установленной для этого этапа снижения цены Имущества. </w:t>
      </w:r>
    </w:p>
    <w:p w:rsidR="00863988" w:rsidRPr="00556FD8" w:rsidRDefault="00863988" w:rsidP="00F532CA">
      <w:pPr>
        <w:widowControl/>
        <w:suppressAutoHyphens w:val="0"/>
        <w:autoSpaceDN w:val="0"/>
        <w:adjustRightInd w:val="0"/>
        <w:ind w:firstLine="540"/>
        <w:jc w:val="both"/>
        <w:rPr>
          <w:color w:val="000000" w:themeColor="text1"/>
          <w:szCs w:val="24"/>
        </w:rPr>
      </w:pPr>
      <w:r w:rsidRPr="00556FD8">
        <w:rPr>
          <w:color w:val="000000" w:themeColor="text1"/>
          <w:szCs w:val="24"/>
        </w:rPr>
        <w:t xml:space="preserve">При этом залоговый кредитор обязан перечислить денежные средства в размере, определяемом в соответствии с п.5 ст.213.27 Закона о банкротстве, </w:t>
      </w:r>
      <w:r w:rsidRPr="00556FD8">
        <w:rPr>
          <w:color w:val="000000" w:themeColor="text1"/>
          <w:szCs w:val="24"/>
          <w:lang w:eastAsia="ru-RU"/>
        </w:rPr>
        <w:t xml:space="preserve">на специальный банковский счет гражданина, открытый в соответствии со </w:t>
      </w:r>
      <w:hyperlink r:id="rId8" w:history="1">
        <w:r w:rsidRPr="00556FD8">
          <w:rPr>
            <w:color w:val="000000" w:themeColor="text1"/>
            <w:szCs w:val="24"/>
            <w:lang w:eastAsia="ru-RU"/>
          </w:rPr>
          <w:t>статьей 138</w:t>
        </w:r>
      </w:hyperlink>
      <w:r w:rsidRPr="00556FD8">
        <w:rPr>
          <w:color w:val="000000" w:themeColor="text1"/>
          <w:szCs w:val="24"/>
          <w:lang w:eastAsia="ru-RU"/>
        </w:rPr>
        <w:t xml:space="preserve"> </w:t>
      </w:r>
      <w:r w:rsidRPr="00556FD8">
        <w:rPr>
          <w:color w:val="000000" w:themeColor="text1"/>
          <w:szCs w:val="24"/>
        </w:rPr>
        <w:t>Закона о банкротстве, одновременно с направлением финансовому управляющему заявления об оставлении предмета залога за собой.</w:t>
      </w:r>
    </w:p>
    <w:p w:rsidR="00863988" w:rsidRPr="00556FD8" w:rsidRDefault="00863988" w:rsidP="00F532CA">
      <w:pPr>
        <w:widowControl/>
        <w:suppressAutoHyphens w:val="0"/>
        <w:autoSpaceDN w:val="0"/>
        <w:adjustRightInd w:val="0"/>
        <w:ind w:firstLine="540"/>
        <w:jc w:val="both"/>
        <w:outlineLvl w:val="1"/>
        <w:rPr>
          <w:color w:val="000000" w:themeColor="text1"/>
          <w:szCs w:val="24"/>
          <w:lang w:eastAsia="ru-RU"/>
        </w:rPr>
      </w:pPr>
      <w:r w:rsidRPr="00556FD8">
        <w:rPr>
          <w:color w:val="000000" w:themeColor="text1"/>
          <w:szCs w:val="24"/>
        </w:rPr>
        <w:t xml:space="preserve">При отсутствии у залогового кредитора сведений о реквизитах </w:t>
      </w:r>
      <w:r w:rsidRPr="00556FD8">
        <w:rPr>
          <w:color w:val="000000" w:themeColor="text1"/>
          <w:szCs w:val="24"/>
          <w:lang w:eastAsia="ru-RU"/>
        </w:rPr>
        <w:t>специального банковского счета залоговый кредитор вправе направить вышеуказанные суммы на иной счет должника или счет организатора торгов.</w:t>
      </w:r>
    </w:p>
    <w:p w:rsidR="00556FD8" w:rsidRPr="00556FD8" w:rsidRDefault="00556FD8" w:rsidP="00556FD8">
      <w:pPr>
        <w:widowControl/>
        <w:suppressAutoHyphens w:val="0"/>
        <w:ind w:firstLine="540"/>
        <w:jc w:val="both"/>
        <w:rPr>
          <w:color w:val="000000" w:themeColor="text1"/>
          <w:szCs w:val="24"/>
        </w:rPr>
      </w:pPr>
      <w:r w:rsidRPr="00556FD8">
        <w:rPr>
          <w:color w:val="000000" w:themeColor="text1"/>
          <w:szCs w:val="24"/>
        </w:rPr>
        <w:t xml:space="preserve">4) </w:t>
      </w:r>
      <w:proofErr w:type="spellStart"/>
      <w:r w:rsidRPr="00556FD8">
        <w:rPr>
          <w:color w:val="000000" w:themeColor="text1"/>
          <w:szCs w:val="24"/>
        </w:rPr>
        <w:t>Нереализация</w:t>
      </w:r>
      <w:proofErr w:type="spellEnd"/>
      <w:r w:rsidRPr="00556FD8">
        <w:rPr>
          <w:color w:val="000000" w:themeColor="text1"/>
          <w:szCs w:val="24"/>
        </w:rPr>
        <w:t xml:space="preserve"> Имущества на торгах посредством публичного предложения в соответствии с вышеуказанными условиями не означает, что Имущество является неликвидным и не может быть реализовано. В данном случае, если Имущество не будет реализовано на торгах посредством публичного предложения, залоговый кредитор вправе изменить условия проведения торгов посредством публичного предложения (в том числе установить иной режим снижения цены, цену отсечения) в целях проведения очередных торгов посредством публичного предложения. Залоговый кредитор направляет вышеуказанные изменения в течение 30 дней со дня признания торгов посредством публичного предложения несостоявшимися финансовому управляющему, который обязан провести очередные торги посредством публичного с учетом таких изменений.</w:t>
      </w:r>
    </w:p>
    <w:p w:rsidR="00556FD8" w:rsidRPr="00556FD8" w:rsidRDefault="00556FD8" w:rsidP="00556FD8">
      <w:pPr>
        <w:widowControl/>
        <w:suppressAutoHyphens w:val="0"/>
        <w:autoSpaceDN w:val="0"/>
        <w:adjustRightInd w:val="0"/>
        <w:ind w:firstLine="540"/>
        <w:jc w:val="both"/>
        <w:rPr>
          <w:color w:val="000000" w:themeColor="text1"/>
          <w:szCs w:val="24"/>
        </w:rPr>
      </w:pPr>
      <w:r w:rsidRPr="00556FD8">
        <w:rPr>
          <w:color w:val="000000" w:themeColor="text1"/>
          <w:szCs w:val="24"/>
        </w:rPr>
        <w:t>5) Если Имущество не будет реализовано на торгах посредством публичного предложения, залоговый кредитор вправе оставить Имущество за собой по минимальной цене, установленной в торгах посредством публичного предложения.</w:t>
      </w:r>
    </w:p>
    <w:p w:rsidR="00863988" w:rsidRPr="00556FD8" w:rsidRDefault="00863988" w:rsidP="00F532CA">
      <w:pPr>
        <w:widowControl/>
        <w:suppressAutoHyphens w:val="0"/>
        <w:ind w:firstLine="567"/>
        <w:jc w:val="both"/>
        <w:rPr>
          <w:color w:val="000000" w:themeColor="text1"/>
          <w:szCs w:val="24"/>
          <w:lang w:eastAsia="ru-RU"/>
        </w:rPr>
      </w:pPr>
    </w:p>
    <w:p w:rsidR="00F532CA" w:rsidRPr="00556FD8" w:rsidRDefault="00F532CA" w:rsidP="00F532CA">
      <w:pPr>
        <w:widowControl/>
        <w:suppressAutoHyphens w:val="0"/>
        <w:overflowPunct/>
        <w:autoSpaceDN w:val="0"/>
        <w:adjustRightInd w:val="0"/>
        <w:ind w:firstLine="567"/>
        <w:jc w:val="both"/>
        <w:textAlignment w:val="auto"/>
        <w:rPr>
          <w:color w:val="000000" w:themeColor="text1"/>
          <w:szCs w:val="24"/>
          <w:lang w:eastAsia="ru-RU"/>
        </w:rPr>
      </w:pPr>
      <w:r w:rsidRPr="00556FD8">
        <w:rPr>
          <w:color w:val="000000" w:themeColor="text1"/>
          <w:szCs w:val="24"/>
          <w:lang w:eastAsia="ru-RU"/>
        </w:rPr>
        <w:t>2. Остальные условия проведения торгов посредством публичного предложения (организатор торгов, места публикации сообщений о торгах, электронная площадка, размер задатка, сроки заключения и оплаты по договору) определяются в соответствии с разделом 1 Положения.</w:t>
      </w:r>
    </w:p>
    <w:p w:rsidR="004573C5" w:rsidRPr="00556FD8" w:rsidRDefault="004573C5" w:rsidP="00F532CA">
      <w:pPr>
        <w:widowControl/>
        <w:suppressAutoHyphens w:val="0"/>
        <w:overflowPunct/>
        <w:autoSpaceDN w:val="0"/>
        <w:adjustRightInd w:val="0"/>
        <w:ind w:firstLine="567"/>
        <w:jc w:val="both"/>
        <w:textAlignment w:val="auto"/>
        <w:rPr>
          <w:color w:val="000000" w:themeColor="text1"/>
          <w:szCs w:val="24"/>
        </w:rPr>
      </w:pPr>
    </w:p>
    <w:p w:rsidR="00176F72" w:rsidRPr="00556FD8" w:rsidRDefault="004573C5" w:rsidP="009E2D17">
      <w:pPr>
        <w:widowControl/>
        <w:suppressAutoHyphens w:val="0"/>
        <w:ind w:firstLine="567"/>
        <w:jc w:val="both"/>
        <w:rPr>
          <w:bCs/>
          <w:iCs/>
          <w:color w:val="000000" w:themeColor="text1"/>
          <w:szCs w:val="24"/>
        </w:rPr>
      </w:pPr>
      <w:r w:rsidRPr="00556FD8">
        <w:rPr>
          <w:bCs/>
          <w:iCs/>
          <w:color w:val="000000" w:themeColor="text1"/>
          <w:szCs w:val="24"/>
        </w:rPr>
        <w:t xml:space="preserve">3. </w:t>
      </w:r>
      <w:r w:rsidR="00176F72" w:rsidRPr="00556FD8">
        <w:rPr>
          <w:bCs/>
          <w:iCs/>
          <w:color w:val="000000" w:themeColor="text1"/>
          <w:szCs w:val="24"/>
        </w:rPr>
        <w:t>Изменения в Положение вступают в силу с даты их утверждения.</w:t>
      </w:r>
      <w:bookmarkStart w:id="1" w:name="_GoBack"/>
      <w:bookmarkEnd w:id="1"/>
    </w:p>
    <w:sectPr w:rsidR="00176F72" w:rsidRPr="00556FD8" w:rsidSect="00DD32C6">
      <w:footerReference w:type="even" r:id="rId9"/>
      <w:footerReference w:type="default" r:id="rId10"/>
      <w:pgSz w:w="11906" w:h="16838" w:code="9"/>
      <w:pgMar w:top="567" w:right="991" w:bottom="709" w:left="126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3C7" w:rsidRDefault="006013C7">
      <w:r>
        <w:separator/>
      </w:r>
    </w:p>
  </w:endnote>
  <w:endnote w:type="continuationSeparator" w:id="0">
    <w:p w:rsidR="006013C7" w:rsidRDefault="00601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94B" w:rsidRDefault="0024583A" w:rsidP="00B97380">
    <w:pPr>
      <w:pStyle w:val="a8"/>
      <w:framePr w:wrap="around" w:vAnchor="text" w:hAnchor="margin" w:xAlign="center" w:y="1"/>
      <w:rPr>
        <w:rStyle w:val="a9"/>
      </w:rPr>
    </w:pPr>
    <w:r>
      <w:rPr>
        <w:rStyle w:val="a9"/>
      </w:rPr>
      <w:fldChar w:fldCharType="begin"/>
    </w:r>
    <w:r w:rsidR="004B694B">
      <w:rPr>
        <w:rStyle w:val="a9"/>
      </w:rPr>
      <w:instrText xml:space="preserve">PAGE  </w:instrText>
    </w:r>
    <w:r>
      <w:rPr>
        <w:rStyle w:val="a9"/>
      </w:rPr>
      <w:fldChar w:fldCharType="end"/>
    </w:r>
  </w:p>
  <w:p w:rsidR="004B694B" w:rsidRDefault="004B694B">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94B" w:rsidRDefault="004B694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3C7" w:rsidRDefault="006013C7">
      <w:r>
        <w:separator/>
      </w:r>
    </w:p>
  </w:footnote>
  <w:footnote w:type="continuationSeparator" w:id="0">
    <w:p w:rsidR="006013C7" w:rsidRDefault="006013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0184A"/>
    <w:multiLevelType w:val="multilevel"/>
    <w:tmpl w:val="F82A1AA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359309BA"/>
    <w:multiLevelType w:val="multilevel"/>
    <w:tmpl w:val="9CC6EF8E"/>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46666A76"/>
    <w:multiLevelType w:val="multilevel"/>
    <w:tmpl w:val="1B4EFD1C"/>
    <w:lvl w:ilvl="0">
      <w:start w:val="1"/>
      <w:numFmt w:val="decimal"/>
      <w:lvlText w:val="%1."/>
      <w:lvlJc w:val="left"/>
      <w:pPr>
        <w:tabs>
          <w:tab w:val="num" w:pos="360"/>
        </w:tabs>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 w15:restartNumberingAfterBreak="0">
    <w:nsid w:val="556D0265"/>
    <w:multiLevelType w:val="multilevel"/>
    <w:tmpl w:val="5FE8C2A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62191661"/>
    <w:multiLevelType w:val="hybridMultilevel"/>
    <w:tmpl w:val="7966C0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0666F9"/>
    <w:multiLevelType w:val="multilevel"/>
    <w:tmpl w:val="2BDC02C0"/>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74CC01F5"/>
    <w:multiLevelType w:val="hybridMultilevel"/>
    <w:tmpl w:val="80E4299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042"/>
    <w:rsid w:val="00001212"/>
    <w:rsid w:val="000042CD"/>
    <w:rsid w:val="00006FF7"/>
    <w:rsid w:val="00016585"/>
    <w:rsid w:val="0001713D"/>
    <w:rsid w:val="00021FF6"/>
    <w:rsid w:val="00023998"/>
    <w:rsid w:val="00023B00"/>
    <w:rsid w:val="0002478D"/>
    <w:rsid w:val="00026B17"/>
    <w:rsid w:val="00026BAB"/>
    <w:rsid w:val="00026DBD"/>
    <w:rsid w:val="000306CD"/>
    <w:rsid w:val="00030AF7"/>
    <w:rsid w:val="000342B3"/>
    <w:rsid w:val="00034D28"/>
    <w:rsid w:val="00034E85"/>
    <w:rsid w:val="00035986"/>
    <w:rsid w:val="00036098"/>
    <w:rsid w:val="000403B4"/>
    <w:rsid w:val="00042F42"/>
    <w:rsid w:val="0004391A"/>
    <w:rsid w:val="00044757"/>
    <w:rsid w:val="00044DAD"/>
    <w:rsid w:val="00047E2A"/>
    <w:rsid w:val="000500A6"/>
    <w:rsid w:val="00050214"/>
    <w:rsid w:val="0005064A"/>
    <w:rsid w:val="000507E8"/>
    <w:rsid w:val="000547AF"/>
    <w:rsid w:val="00056D6B"/>
    <w:rsid w:val="00057F2C"/>
    <w:rsid w:val="000641F1"/>
    <w:rsid w:val="0006468E"/>
    <w:rsid w:val="000656DD"/>
    <w:rsid w:val="000658DC"/>
    <w:rsid w:val="00065B48"/>
    <w:rsid w:val="00070092"/>
    <w:rsid w:val="00071CAF"/>
    <w:rsid w:val="00071D57"/>
    <w:rsid w:val="0007477D"/>
    <w:rsid w:val="000753CC"/>
    <w:rsid w:val="0008002F"/>
    <w:rsid w:val="000802A6"/>
    <w:rsid w:val="000841FB"/>
    <w:rsid w:val="00086812"/>
    <w:rsid w:val="00093736"/>
    <w:rsid w:val="00094177"/>
    <w:rsid w:val="000942E7"/>
    <w:rsid w:val="00094F3A"/>
    <w:rsid w:val="00095569"/>
    <w:rsid w:val="000965D7"/>
    <w:rsid w:val="00096C80"/>
    <w:rsid w:val="000A35BE"/>
    <w:rsid w:val="000A4D88"/>
    <w:rsid w:val="000A7262"/>
    <w:rsid w:val="000A7FBA"/>
    <w:rsid w:val="000B049E"/>
    <w:rsid w:val="000B1B7B"/>
    <w:rsid w:val="000B1EE8"/>
    <w:rsid w:val="000B4E5E"/>
    <w:rsid w:val="000B5B1F"/>
    <w:rsid w:val="000B71D8"/>
    <w:rsid w:val="000B7AC3"/>
    <w:rsid w:val="000C0349"/>
    <w:rsid w:val="000C19AB"/>
    <w:rsid w:val="000C22FC"/>
    <w:rsid w:val="000C2986"/>
    <w:rsid w:val="000C4FAC"/>
    <w:rsid w:val="000C6755"/>
    <w:rsid w:val="000C7568"/>
    <w:rsid w:val="000D2CD0"/>
    <w:rsid w:val="000D4A2F"/>
    <w:rsid w:val="000D76FA"/>
    <w:rsid w:val="000E0292"/>
    <w:rsid w:val="000E1016"/>
    <w:rsid w:val="000E3885"/>
    <w:rsid w:val="000E5C22"/>
    <w:rsid w:val="000E5CDD"/>
    <w:rsid w:val="000E6D32"/>
    <w:rsid w:val="000E70D2"/>
    <w:rsid w:val="000F1EA6"/>
    <w:rsid w:val="000F2504"/>
    <w:rsid w:val="000F36EE"/>
    <w:rsid w:val="000F3985"/>
    <w:rsid w:val="000F4EF5"/>
    <w:rsid w:val="000F6B9B"/>
    <w:rsid w:val="000F6DAA"/>
    <w:rsid w:val="001002B3"/>
    <w:rsid w:val="001008C6"/>
    <w:rsid w:val="00100C1E"/>
    <w:rsid w:val="00101650"/>
    <w:rsid w:val="0010284F"/>
    <w:rsid w:val="001028FA"/>
    <w:rsid w:val="00102A18"/>
    <w:rsid w:val="00102A59"/>
    <w:rsid w:val="001032C9"/>
    <w:rsid w:val="00104D20"/>
    <w:rsid w:val="0010582C"/>
    <w:rsid w:val="00106644"/>
    <w:rsid w:val="00114372"/>
    <w:rsid w:val="001162CD"/>
    <w:rsid w:val="0011659E"/>
    <w:rsid w:val="001169C6"/>
    <w:rsid w:val="0011700C"/>
    <w:rsid w:val="00121813"/>
    <w:rsid w:val="001234AC"/>
    <w:rsid w:val="00125052"/>
    <w:rsid w:val="001258BE"/>
    <w:rsid w:val="00125FF1"/>
    <w:rsid w:val="001264D4"/>
    <w:rsid w:val="00126AAE"/>
    <w:rsid w:val="00126D31"/>
    <w:rsid w:val="001279D5"/>
    <w:rsid w:val="00127F58"/>
    <w:rsid w:val="00131392"/>
    <w:rsid w:val="001314CF"/>
    <w:rsid w:val="00131C04"/>
    <w:rsid w:val="001320B9"/>
    <w:rsid w:val="0013409E"/>
    <w:rsid w:val="00134722"/>
    <w:rsid w:val="00135ABA"/>
    <w:rsid w:val="00137E1D"/>
    <w:rsid w:val="00140597"/>
    <w:rsid w:val="001405ED"/>
    <w:rsid w:val="0014164F"/>
    <w:rsid w:val="00142858"/>
    <w:rsid w:val="00144FE8"/>
    <w:rsid w:val="001457A7"/>
    <w:rsid w:val="00151F53"/>
    <w:rsid w:val="00153043"/>
    <w:rsid w:val="001538AE"/>
    <w:rsid w:val="0015422B"/>
    <w:rsid w:val="00154373"/>
    <w:rsid w:val="0015531B"/>
    <w:rsid w:val="00156A56"/>
    <w:rsid w:val="00156C25"/>
    <w:rsid w:val="00157986"/>
    <w:rsid w:val="00160963"/>
    <w:rsid w:val="00161EBA"/>
    <w:rsid w:val="00162A35"/>
    <w:rsid w:val="00165DF5"/>
    <w:rsid w:val="001678A4"/>
    <w:rsid w:val="0017161B"/>
    <w:rsid w:val="0017354C"/>
    <w:rsid w:val="001737B0"/>
    <w:rsid w:val="00174982"/>
    <w:rsid w:val="001753C5"/>
    <w:rsid w:val="0017654C"/>
    <w:rsid w:val="00176F72"/>
    <w:rsid w:val="001816A7"/>
    <w:rsid w:val="00184FA8"/>
    <w:rsid w:val="001858E5"/>
    <w:rsid w:val="0018593B"/>
    <w:rsid w:val="00186250"/>
    <w:rsid w:val="00191E86"/>
    <w:rsid w:val="00191F6A"/>
    <w:rsid w:val="001928C7"/>
    <w:rsid w:val="00192D24"/>
    <w:rsid w:val="001941CC"/>
    <w:rsid w:val="001956B2"/>
    <w:rsid w:val="00196AC8"/>
    <w:rsid w:val="00196CE2"/>
    <w:rsid w:val="00196F7F"/>
    <w:rsid w:val="001A07F6"/>
    <w:rsid w:val="001A1C7D"/>
    <w:rsid w:val="001A2E05"/>
    <w:rsid w:val="001A33E7"/>
    <w:rsid w:val="001A370F"/>
    <w:rsid w:val="001A3F2A"/>
    <w:rsid w:val="001A4A08"/>
    <w:rsid w:val="001A53BB"/>
    <w:rsid w:val="001A6220"/>
    <w:rsid w:val="001A6430"/>
    <w:rsid w:val="001A6E7E"/>
    <w:rsid w:val="001B0471"/>
    <w:rsid w:val="001B083D"/>
    <w:rsid w:val="001B0910"/>
    <w:rsid w:val="001B0F74"/>
    <w:rsid w:val="001B1755"/>
    <w:rsid w:val="001B2EBB"/>
    <w:rsid w:val="001B3895"/>
    <w:rsid w:val="001B4C4F"/>
    <w:rsid w:val="001B6C1B"/>
    <w:rsid w:val="001B77D5"/>
    <w:rsid w:val="001C0654"/>
    <w:rsid w:val="001C2048"/>
    <w:rsid w:val="001C2062"/>
    <w:rsid w:val="001C327F"/>
    <w:rsid w:val="001C3747"/>
    <w:rsid w:val="001C4C64"/>
    <w:rsid w:val="001C50E2"/>
    <w:rsid w:val="001C51AB"/>
    <w:rsid w:val="001C5258"/>
    <w:rsid w:val="001C586F"/>
    <w:rsid w:val="001C5EFE"/>
    <w:rsid w:val="001C620C"/>
    <w:rsid w:val="001C6656"/>
    <w:rsid w:val="001C73F5"/>
    <w:rsid w:val="001C7E37"/>
    <w:rsid w:val="001D01D8"/>
    <w:rsid w:val="001D0A23"/>
    <w:rsid w:val="001D0E10"/>
    <w:rsid w:val="001D0EAA"/>
    <w:rsid w:val="001D1A62"/>
    <w:rsid w:val="001D2E4E"/>
    <w:rsid w:val="001D306B"/>
    <w:rsid w:val="001D3EE7"/>
    <w:rsid w:val="001D3FDF"/>
    <w:rsid w:val="001D6F61"/>
    <w:rsid w:val="001D7CDE"/>
    <w:rsid w:val="001E065D"/>
    <w:rsid w:val="001E1441"/>
    <w:rsid w:val="001E29DE"/>
    <w:rsid w:val="001E69F5"/>
    <w:rsid w:val="001E70FF"/>
    <w:rsid w:val="001F0FCD"/>
    <w:rsid w:val="001F110C"/>
    <w:rsid w:val="001F12FC"/>
    <w:rsid w:val="001F14F5"/>
    <w:rsid w:val="001F153E"/>
    <w:rsid w:val="001F4512"/>
    <w:rsid w:val="001F6AC0"/>
    <w:rsid w:val="001F782E"/>
    <w:rsid w:val="00200E5E"/>
    <w:rsid w:val="00201C84"/>
    <w:rsid w:val="00201E84"/>
    <w:rsid w:val="002035E4"/>
    <w:rsid w:val="00204761"/>
    <w:rsid w:val="002049E1"/>
    <w:rsid w:val="00204E9D"/>
    <w:rsid w:val="0020555B"/>
    <w:rsid w:val="00205648"/>
    <w:rsid w:val="00206AEC"/>
    <w:rsid w:val="0020713B"/>
    <w:rsid w:val="00207CE3"/>
    <w:rsid w:val="0021003F"/>
    <w:rsid w:val="002107C1"/>
    <w:rsid w:val="00212593"/>
    <w:rsid w:val="00212AB3"/>
    <w:rsid w:val="00215E8A"/>
    <w:rsid w:val="00216BFB"/>
    <w:rsid w:val="00217E19"/>
    <w:rsid w:val="00221D6A"/>
    <w:rsid w:val="00223B26"/>
    <w:rsid w:val="002271E9"/>
    <w:rsid w:val="002311D9"/>
    <w:rsid w:val="0023380A"/>
    <w:rsid w:val="002340E7"/>
    <w:rsid w:val="002415A4"/>
    <w:rsid w:val="0024249E"/>
    <w:rsid w:val="002426AA"/>
    <w:rsid w:val="00242E55"/>
    <w:rsid w:val="00243A35"/>
    <w:rsid w:val="0024476D"/>
    <w:rsid w:val="00244872"/>
    <w:rsid w:val="00244FA0"/>
    <w:rsid w:val="0024583A"/>
    <w:rsid w:val="00246254"/>
    <w:rsid w:val="002471E2"/>
    <w:rsid w:val="00251E88"/>
    <w:rsid w:val="002528BC"/>
    <w:rsid w:val="00252C4F"/>
    <w:rsid w:val="00253A29"/>
    <w:rsid w:val="00255EFF"/>
    <w:rsid w:val="00257584"/>
    <w:rsid w:val="0025797D"/>
    <w:rsid w:val="00261E66"/>
    <w:rsid w:val="002627B4"/>
    <w:rsid w:val="00262DCE"/>
    <w:rsid w:val="00262F09"/>
    <w:rsid w:val="00264B6B"/>
    <w:rsid w:val="00265DA5"/>
    <w:rsid w:val="002661BB"/>
    <w:rsid w:val="00266DC0"/>
    <w:rsid w:val="00270088"/>
    <w:rsid w:val="002700F6"/>
    <w:rsid w:val="002702D6"/>
    <w:rsid w:val="0027482E"/>
    <w:rsid w:val="00274CD1"/>
    <w:rsid w:val="00274FC8"/>
    <w:rsid w:val="00275098"/>
    <w:rsid w:val="00275493"/>
    <w:rsid w:val="002770AB"/>
    <w:rsid w:val="00277548"/>
    <w:rsid w:val="002777D5"/>
    <w:rsid w:val="00277AE0"/>
    <w:rsid w:val="00280F54"/>
    <w:rsid w:val="002813D9"/>
    <w:rsid w:val="002824DC"/>
    <w:rsid w:val="0028257D"/>
    <w:rsid w:val="002826BC"/>
    <w:rsid w:val="00283214"/>
    <w:rsid w:val="002842E9"/>
    <w:rsid w:val="00285949"/>
    <w:rsid w:val="00285E8C"/>
    <w:rsid w:val="00285FAE"/>
    <w:rsid w:val="00292E02"/>
    <w:rsid w:val="002938DA"/>
    <w:rsid w:val="00295DF6"/>
    <w:rsid w:val="002960FD"/>
    <w:rsid w:val="0029663A"/>
    <w:rsid w:val="002971A4"/>
    <w:rsid w:val="00297D5F"/>
    <w:rsid w:val="002A00D2"/>
    <w:rsid w:val="002A199B"/>
    <w:rsid w:val="002A474A"/>
    <w:rsid w:val="002A4902"/>
    <w:rsid w:val="002A54D6"/>
    <w:rsid w:val="002A5CD4"/>
    <w:rsid w:val="002A6226"/>
    <w:rsid w:val="002A6BEF"/>
    <w:rsid w:val="002B079C"/>
    <w:rsid w:val="002B09A9"/>
    <w:rsid w:val="002B1052"/>
    <w:rsid w:val="002B2052"/>
    <w:rsid w:val="002B3DD6"/>
    <w:rsid w:val="002B55EE"/>
    <w:rsid w:val="002B6080"/>
    <w:rsid w:val="002B7CE7"/>
    <w:rsid w:val="002B7D36"/>
    <w:rsid w:val="002C0703"/>
    <w:rsid w:val="002C18CF"/>
    <w:rsid w:val="002C1E87"/>
    <w:rsid w:val="002C2113"/>
    <w:rsid w:val="002C251C"/>
    <w:rsid w:val="002C26B8"/>
    <w:rsid w:val="002C3088"/>
    <w:rsid w:val="002C3ACF"/>
    <w:rsid w:val="002C4889"/>
    <w:rsid w:val="002C569F"/>
    <w:rsid w:val="002C5C84"/>
    <w:rsid w:val="002D0089"/>
    <w:rsid w:val="002D2DBE"/>
    <w:rsid w:val="002D2ECD"/>
    <w:rsid w:val="002D368D"/>
    <w:rsid w:val="002D45C9"/>
    <w:rsid w:val="002D67BE"/>
    <w:rsid w:val="002D76FD"/>
    <w:rsid w:val="002E196B"/>
    <w:rsid w:val="002E30FA"/>
    <w:rsid w:val="002E3756"/>
    <w:rsid w:val="002E48E6"/>
    <w:rsid w:val="002E5193"/>
    <w:rsid w:val="002E56EE"/>
    <w:rsid w:val="002F49D3"/>
    <w:rsid w:val="002F66CA"/>
    <w:rsid w:val="002F6BEB"/>
    <w:rsid w:val="002F6D01"/>
    <w:rsid w:val="00302BBC"/>
    <w:rsid w:val="0030354B"/>
    <w:rsid w:val="00303ECA"/>
    <w:rsid w:val="0030412D"/>
    <w:rsid w:val="00304D6B"/>
    <w:rsid w:val="00306799"/>
    <w:rsid w:val="00306A49"/>
    <w:rsid w:val="00307082"/>
    <w:rsid w:val="00310B96"/>
    <w:rsid w:val="003134A7"/>
    <w:rsid w:val="00314897"/>
    <w:rsid w:val="003209D8"/>
    <w:rsid w:val="00320EA1"/>
    <w:rsid w:val="00320ED5"/>
    <w:rsid w:val="0032366C"/>
    <w:rsid w:val="00324644"/>
    <w:rsid w:val="00325C96"/>
    <w:rsid w:val="00326F13"/>
    <w:rsid w:val="0033084B"/>
    <w:rsid w:val="00332340"/>
    <w:rsid w:val="00340787"/>
    <w:rsid w:val="00340E10"/>
    <w:rsid w:val="00342697"/>
    <w:rsid w:val="00342F9C"/>
    <w:rsid w:val="003448D6"/>
    <w:rsid w:val="00345BF2"/>
    <w:rsid w:val="0034640B"/>
    <w:rsid w:val="00347A4E"/>
    <w:rsid w:val="003507F6"/>
    <w:rsid w:val="00351DFD"/>
    <w:rsid w:val="00353CC8"/>
    <w:rsid w:val="00353D96"/>
    <w:rsid w:val="003543A0"/>
    <w:rsid w:val="00355C15"/>
    <w:rsid w:val="00356AF2"/>
    <w:rsid w:val="00360B8B"/>
    <w:rsid w:val="003623C0"/>
    <w:rsid w:val="00364898"/>
    <w:rsid w:val="003649A1"/>
    <w:rsid w:val="00365933"/>
    <w:rsid w:val="00367818"/>
    <w:rsid w:val="00372914"/>
    <w:rsid w:val="0037298D"/>
    <w:rsid w:val="00372DDD"/>
    <w:rsid w:val="0037461F"/>
    <w:rsid w:val="003759A6"/>
    <w:rsid w:val="0037799A"/>
    <w:rsid w:val="00380689"/>
    <w:rsid w:val="00382865"/>
    <w:rsid w:val="00386057"/>
    <w:rsid w:val="003865D7"/>
    <w:rsid w:val="00387AC3"/>
    <w:rsid w:val="00390F2A"/>
    <w:rsid w:val="00392E0D"/>
    <w:rsid w:val="0039508C"/>
    <w:rsid w:val="00396811"/>
    <w:rsid w:val="003970D3"/>
    <w:rsid w:val="003A0E24"/>
    <w:rsid w:val="003A3496"/>
    <w:rsid w:val="003A366D"/>
    <w:rsid w:val="003A6CC1"/>
    <w:rsid w:val="003A7D67"/>
    <w:rsid w:val="003B0368"/>
    <w:rsid w:val="003B0B1D"/>
    <w:rsid w:val="003B0B25"/>
    <w:rsid w:val="003B1A4C"/>
    <w:rsid w:val="003B2E80"/>
    <w:rsid w:val="003B4A9C"/>
    <w:rsid w:val="003B5A5D"/>
    <w:rsid w:val="003B6072"/>
    <w:rsid w:val="003B67D2"/>
    <w:rsid w:val="003B6884"/>
    <w:rsid w:val="003B72C3"/>
    <w:rsid w:val="003B7EC1"/>
    <w:rsid w:val="003C03F2"/>
    <w:rsid w:val="003C0FBC"/>
    <w:rsid w:val="003C1838"/>
    <w:rsid w:val="003C2D69"/>
    <w:rsid w:val="003C2EE3"/>
    <w:rsid w:val="003C334B"/>
    <w:rsid w:val="003C386D"/>
    <w:rsid w:val="003C4471"/>
    <w:rsid w:val="003C5494"/>
    <w:rsid w:val="003C5BAC"/>
    <w:rsid w:val="003C7E8C"/>
    <w:rsid w:val="003D0276"/>
    <w:rsid w:val="003D0C1D"/>
    <w:rsid w:val="003D1695"/>
    <w:rsid w:val="003D1838"/>
    <w:rsid w:val="003D4487"/>
    <w:rsid w:val="003D4587"/>
    <w:rsid w:val="003D51B5"/>
    <w:rsid w:val="003D532F"/>
    <w:rsid w:val="003D5434"/>
    <w:rsid w:val="003D54F1"/>
    <w:rsid w:val="003D5E7F"/>
    <w:rsid w:val="003D662E"/>
    <w:rsid w:val="003E0A03"/>
    <w:rsid w:val="003E14A8"/>
    <w:rsid w:val="003E2FEE"/>
    <w:rsid w:val="003E3B96"/>
    <w:rsid w:val="003E6A7D"/>
    <w:rsid w:val="003F2715"/>
    <w:rsid w:val="003F326B"/>
    <w:rsid w:val="003F3D5C"/>
    <w:rsid w:val="003F5116"/>
    <w:rsid w:val="003F5B6B"/>
    <w:rsid w:val="003F6C13"/>
    <w:rsid w:val="003F6F09"/>
    <w:rsid w:val="00400985"/>
    <w:rsid w:val="004012EC"/>
    <w:rsid w:val="0040198B"/>
    <w:rsid w:val="0040215B"/>
    <w:rsid w:val="00403B5C"/>
    <w:rsid w:val="00403EC1"/>
    <w:rsid w:val="00404182"/>
    <w:rsid w:val="00405CD0"/>
    <w:rsid w:val="004074A9"/>
    <w:rsid w:val="004120F0"/>
    <w:rsid w:val="0041380C"/>
    <w:rsid w:val="00414D6C"/>
    <w:rsid w:val="004150A3"/>
    <w:rsid w:val="004163DA"/>
    <w:rsid w:val="00416B6D"/>
    <w:rsid w:val="00421262"/>
    <w:rsid w:val="004233F9"/>
    <w:rsid w:val="0042413D"/>
    <w:rsid w:val="00424BF4"/>
    <w:rsid w:val="00427AD5"/>
    <w:rsid w:val="00427B05"/>
    <w:rsid w:val="00430181"/>
    <w:rsid w:val="00433C46"/>
    <w:rsid w:val="00434A80"/>
    <w:rsid w:val="00434CC5"/>
    <w:rsid w:val="004372DE"/>
    <w:rsid w:val="0043765D"/>
    <w:rsid w:val="00437AE0"/>
    <w:rsid w:val="004406DB"/>
    <w:rsid w:val="00440861"/>
    <w:rsid w:val="00440B24"/>
    <w:rsid w:val="00441CF1"/>
    <w:rsid w:val="0044396B"/>
    <w:rsid w:val="00444D09"/>
    <w:rsid w:val="004567E9"/>
    <w:rsid w:val="004568D2"/>
    <w:rsid w:val="004573C5"/>
    <w:rsid w:val="00461925"/>
    <w:rsid w:val="00462529"/>
    <w:rsid w:val="00462EC8"/>
    <w:rsid w:val="00464A68"/>
    <w:rsid w:val="00464D95"/>
    <w:rsid w:val="00466724"/>
    <w:rsid w:val="004722BA"/>
    <w:rsid w:val="00472D64"/>
    <w:rsid w:val="00473CC9"/>
    <w:rsid w:val="00473CF8"/>
    <w:rsid w:val="004751A4"/>
    <w:rsid w:val="00476090"/>
    <w:rsid w:val="004762D7"/>
    <w:rsid w:val="004771F8"/>
    <w:rsid w:val="00481341"/>
    <w:rsid w:val="004813BB"/>
    <w:rsid w:val="00482836"/>
    <w:rsid w:val="00484FAB"/>
    <w:rsid w:val="00486FDB"/>
    <w:rsid w:val="00487525"/>
    <w:rsid w:val="004877D7"/>
    <w:rsid w:val="004906D1"/>
    <w:rsid w:val="0049094D"/>
    <w:rsid w:val="0049400A"/>
    <w:rsid w:val="00496C1C"/>
    <w:rsid w:val="00497042"/>
    <w:rsid w:val="004972FD"/>
    <w:rsid w:val="004976A2"/>
    <w:rsid w:val="004A0729"/>
    <w:rsid w:val="004A0996"/>
    <w:rsid w:val="004A0CDA"/>
    <w:rsid w:val="004A0CEA"/>
    <w:rsid w:val="004A125A"/>
    <w:rsid w:val="004A2DA7"/>
    <w:rsid w:val="004A335A"/>
    <w:rsid w:val="004A38C0"/>
    <w:rsid w:val="004A418D"/>
    <w:rsid w:val="004B11F2"/>
    <w:rsid w:val="004B3379"/>
    <w:rsid w:val="004B3861"/>
    <w:rsid w:val="004B4BE1"/>
    <w:rsid w:val="004B6804"/>
    <w:rsid w:val="004B694B"/>
    <w:rsid w:val="004C094D"/>
    <w:rsid w:val="004C15CB"/>
    <w:rsid w:val="004C210F"/>
    <w:rsid w:val="004C2468"/>
    <w:rsid w:val="004C5B5B"/>
    <w:rsid w:val="004C5CDF"/>
    <w:rsid w:val="004C7299"/>
    <w:rsid w:val="004D0CA2"/>
    <w:rsid w:val="004D6A30"/>
    <w:rsid w:val="004D74CF"/>
    <w:rsid w:val="004D7932"/>
    <w:rsid w:val="004E212F"/>
    <w:rsid w:val="004E409F"/>
    <w:rsid w:val="004E4870"/>
    <w:rsid w:val="004E6929"/>
    <w:rsid w:val="004F1E0F"/>
    <w:rsid w:val="004F2AAF"/>
    <w:rsid w:val="004F412A"/>
    <w:rsid w:val="004F5EE4"/>
    <w:rsid w:val="004F6FB1"/>
    <w:rsid w:val="004F71DD"/>
    <w:rsid w:val="00501E56"/>
    <w:rsid w:val="00502180"/>
    <w:rsid w:val="00504369"/>
    <w:rsid w:val="005044F2"/>
    <w:rsid w:val="00504B20"/>
    <w:rsid w:val="00505098"/>
    <w:rsid w:val="005119EC"/>
    <w:rsid w:val="005128DE"/>
    <w:rsid w:val="00512BF5"/>
    <w:rsid w:val="005156C8"/>
    <w:rsid w:val="00517503"/>
    <w:rsid w:val="00517A39"/>
    <w:rsid w:val="005226B7"/>
    <w:rsid w:val="0052462D"/>
    <w:rsid w:val="0052584A"/>
    <w:rsid w:val="005269F8"/>
    <w:rsid w:val="005325C7"/>
    <w:rsid w:val="0053479C"/>
    <w:rsid w:val="00535068"/>
    <w:rsid w:val="00535517"/>
    <w:rsid w:val="005356CF"/>
    <w:rsid w:val="00535A31"/>
    <w:rsid w:val="005367A9"/>
    <w:rsid w:val="005378C1"/>
    <w:rsid w:val="00537FB4"/>
    <w:rsid w:val="00541FBA"/>
    <w:rsid w:val="005477A1"/>
    <w:rsid w:val="00550B94"/>
    <w:rsid w:val="005516CB"/>
    <w:rsid w:val="00551BEB"/>
    <w:rsid w:val="0055204E"/>
    <w:rsid w:val="005520EC"/>
    <w:rsid w:val="00553660"/>
    <w:rsid w:val="00553D86"/>
    <w:rsid w:val="00554017"/>
    <w:rsid w:val="00556FD8"/>
    <w:rsid w:val="005575B4"/>
    <w:rsid w:val="00557E7C"/>
    <w:rsid w:val="00565EB2"/>
    <w:rsid w:val="005663B6"/>
    <w:rsid w:val="005666E6"/>
    <w:rsid w:val="00570796"/>
    <w:rsid w:val="0057144A"/>
    <w:rsid w:val="005724E7"/>
    <w:rsid w:val="00573D6C"/>
    <w:rsid w:val="005742CE"/>
    <w:rsid w:val="00577646"/>
    <w:rsid w:val="00580B85"/>
    <w:rsid w:val="005812DA"/>
    <w:rsid w:val="00581353"/>
    <w:rsid w:val="00581F32"/>
    <w:rsid w:val="00582C4A"/>
    <w:rsid w:val="005859CD"/>
    <w:rsid w:val="00585D73"/>
    <w:rsid w:val="005861B8"/>
    <w:rsid w:val="005865EF"/>
    <w:rsid w:val="00586750"/>
    <w:rsid w:val="00586C66"/>
    <w:rsid w:val="00586FFE"/>
    <w:rsid w:val="005872EC"/>
    <w:rsid w:val="00587AB7"/>
    <w:rsid w:val="00590EB3"/>
    <w:rsid w:val="00591338"/>
    <w:rsid w:val="005915FB"/>
    <w:rsid w:val="00591E18"/>
    <w:rsid w:val="0059324B"/>
    <w:rsid w:val="00593D9E"/>
    <w:rsid w:val="00594D24"/>
    <w:rsid w:val="005955FF"/>
    <w:rsid w:val="00596B73"/>
    <w:rsid w:val="00596F80"/>
    <w:rsid w:val="005A4B23"/>
    <w:rsid w:val="005B0700"/>
    <w:rsid w:val="005B1DF4"/>
    <w:rsid w:val="005B24B7"/>
    <w:rsid w:val="005B303F"/>
    <w:rsid w:val="005B69D8"/>
    <w:rsid w:val="005B7CCC"/>
    <w:rsid w:val="005C559D"/>
    <w:rsid w:val="005C5E50"/>
    <w:rsid w:val="005C7719"/>
    <w:rsid w:val="005D05C7"/>
    <w:rsid w:val="005D07BC"/>
    <w:rsid w:val="005D08B1"/>
    <w:rsid w:val="005D0F30"/>
    <w:rsid w:val="005D25D4"/>
    <w:rsid w:val="005D2C27"/>
    <w:rsid w:val="005D30F6"/>
    <w:rsid w:val="005D5CD6"/>
    <w:rsid w:val="005D790D"/>
    <w:rsid w:val="005E00CE"/>
    <w:rsid w:val="005E0239"/>
    <w:rsid w:val="005E0C39"/>
    <w:rsid w:val="005E2F2D"/>
    <w:rsid w:val="005E4383"/>
    <w:rsid w:val="005E7BAC"/>
    <w:rsid w:val="005F0118"/>
    <w:rsid w:val="005F230A"/>
    <w:rsid w:val="005F2D85"/>
    <w:rsid w:val="005F2E4D"/>
    <w:rsid w:val="005F4E50"/>
    <w:rsid w:val="005F609C"/>
    <w:rsid w:val="005F72BD"/>
    <w:rsid w:val="006011C2"/>
    <w:rsid w:val="006013C7"/>
    <w:rsid w:val="00602CF7"/>
    <w:rsid w:val="00606EEF"/>
    <w:rsid w:val="00607553"/>
    <w:rsid w:val="00607647"/>
    <w:rsid w:val="00611971"/>
    <w:rsid w:val="00612B31"/>
    <w:rsid w:val="00612E31"/>
    <w:rsid w:val="00612F5D"/>
    <w:rsid w:val="00613484"/>
    <w:rsid w:val="006150E3"/>
    <w:rsid w:val="006156CF"/>
    <w:rsid w:val="006212DC"/>
    <w:rsid w:val="006212F2"/>
    <w:rsid w:val="00622547"/>
    <w:rsid w:val="006249DD"/>
    <w:rsid w:val="00624D27"/>
    <w:rsid w:val="00626801"/>
    <w:rsid w:val="00626A6D"/>
    <w:rsid w:val="00627062"/>
    <w:rsid w:val="00627218"/>
    <w:rsid w:val="00627B74"/>
    <w:rsid w:val="00632B3A"/>
    <w:rsid w:val="00633792"/>
    <w:rsid w:val="006348F3"/>
    <w:rsid w:val="00635DE2"/>
    <w:rsid w:val="00640AD5"/>
    <w:rsid w:val="0065029B"/>
    <w:rsid w:val="00654A3E"/>
    <w:rsid w:val="006570A5"/>
    <w:rsid w:val="00657EB8"/>
    <w:rsid w:val="006607D8"/>
    <w:rsid w:val="00660F3C"/>
    <w:rsid w:val="006623F5"/>
    <w:rsid w:val="00662E94"/>
    <w:rsid w:val="00663134"/>
    <w:rsid w:val="0066398C"/>
    <w:rsid w:val="00663A17"/>
    <w:rsid w:val="006676E3"/>
    <w:rsid w:val="006679A9"/>
    <w:rsid w:val="00670D46"/>
    <w:rsid w:val="00672FD6"/>
    <w:rsid w:val="00673543"/>
    <w:rsid w:val="00674965"/>
    <w:rsid w:val="00675201"/>
    <w:rsid w:val="00675D41"/>
    <w:rsid w:val="0067651F"/>
    <w:rsid w:val="00680EEA"/>
    <w:rsid w:val="00682802"/>
    <w:rsid w:val="00683222"/>
    <w:rsid w:val="00686C28"/>
    <w:rsid w:val="00691DE1"/>
    <w:rsid w:val="006954DE"/>
    <w:rsid w:val="00697AAD"/>
    <w:rsid w:val="006A15A5"/>
    <w:rsid w:val="006A376B"/>
    <w:rsid w:val="006A3817"/>
    <w:rsid w:val="006B40C7"/>
    <w:rsid w:val="006B5DE7"/>
    <w:rsid w:val="006B65AC"/>
    <w:rsid w:val="006B7C53"/>
    <w:rsid w:val="006B7CE3"/>
    <w:rsid w:val="006C122A"/>
    <w:rsid w:val="006C238D"/>
    <w:rsid w:val="006C2CA3"/>
    <w:rsid w:val="006C364E"/>
    <w:rsid w:val="006C3921"/>
    <w:rsid w:val="006C3DE5"/>
    <w:rsid w:val="006C44DB"/>
    <w:rsid w:val="006C6B31"/>
    <w:rsid w:val="006C7CC4"/>
    <w:rsid w:val="006D01F6"/>
    <w:rsid w:val="006D141F"/>
    <w:rsid w:val="006D328A"/>
    <w:rsid w:val="006D6B97"/>
    <w:rsid w:val="006E0A37"/>
    <w:rsid w:val="006E18F0"/>
    <w:rsid w:val="006E1FDA"/>
    <w:rsid w:val="006E4BD8"/>
    <w:rsid w:val="006E58E9"/>
    <w:rsid w:val="006E5FF2"/>
    <w:rsid w:val="006E670F"/>
    <w:rsid w:val="006F2B6E"/>
    <w:rsid w:val="006F3ED4"/>
    <w:rsid w:val="006F5670"/>
    <w:rsid w:val="006F589F"/>
    <w:rsid w:val="006F7CA8"/>
    <w:rsid w:val="007001BC"/>
    <w:rsid w:val="00701033"/>
    <w:rsid w:val="00701E4B"/>
    <w:rsid w:val="007023E0"/>
    <w:rsid w:val="00702931"/>
    <w:rsid w:val="00706E5E"/>
    <w:rsid w:val="00707125"/>
    <w:rsid w:val="0071158A"/>
    <w:rsid w:val="00712D34"/>
    <w:rsid w:val="007158FB"/>
    <w:rsid w:val="00717C2F"/>
    <w:rsid w:val="00720851"/>
    <w:rsid w:val="00721ED1"/>
    <w:rsid w:val="007226CD"/>
    <w:rsid w:val="00722AB4"/>
    <w:rsid w:val="00722D98"/>
    <w:rsid w:val="00723B40"/>
    <w:rsid w:val="007247F3"/>
    <w:rsid w:val="007268BB"/>
    <w:rsid w:val="00727080"/>
    <w:rsid w:val="00730E4C"/>
    <w:rsid w:val="0073175B"/>
    <w:rsid w:val="0073477A"/>
    <w:rsid w:val="007360A7"/>
    <w:rsid w:val="007370DA"/>
    <w:rsid w:val="0073780B"/>
    <w:rsid w:val="00742E9C"/>
    <w:rsid w:val="00744418"/>
    <w:rsid w:val="007504BF"/>
    <w:rsid w:val="00750E71"/>
    <w:rsid w:val="00751811"/>
    <w:rsid w:val="00752596"/>
    <w:rsid w:val="007545ED"/>
    <w:rsid w:val="007560FC"/>
    <w:rsid w:val="0075611A"/>
    <w:rsid w:val="0075742C"/>
    <w:rsid w:val="00762BCA"/>
    <w:rsid w:val="00762F6F"/>
    <w:rsid w:val="00763883"/>
    <w:rsid w:val="007643A9"/>
    <w:rsid w:val="007645AD"/>
    <w:rsid w:val="00765029"/>
    <w:rsid w:val="00766251"/>
    <w:rsid w:val="0076687E"/>
    <w:rsid w:val="00767551"/>
    <w:rsid w:val="0077053E"/>
    <w:rsid w:val="00770B2C"/>
    <w:rsid w:val="00772612"/>
    <w:rsid w:val="007726B3"/>
    <w:rsid w:val="00775EF0"/>
    <w:rsid w:val="00777A76"/>
    <w:rsid w:val="00781985"/>
    <w:rsid w:val="00782108"/>
    <w:rsid w:val="0078250A"/>
    <w:rsid w:val="00784821"/>
    <w:rsid w:val="007849D2"/>
    <w:rsid w:val="00784DF1"/>
    <w:rsid w:val="00785BD1"/>
    <w:rsid w:val="00785D8A"/>
    <w:rsid w:val="007871F1"/>
    <w:rsid w:val="007933C9"/>
    <w:rsid w:val="00794261"/>
    <w:rsid w:val="00794E99"/>
    <w:rsid w:val="00795708"/>
    <w:rsid w:val="00795C0F"/>
    <w:rsid w:val="00796F44"/>
    <w:rsid w:val="00797D1C"/>
    <w:rsid w:val="007A0531"/>
    <w:rsid w:val="007A0FBB"/>
    <w:rsid w:val="007A545A"/>
    <w:rsid w:val="007A575E"/>
    <w:rsid w:val="007A5C92"/>
    <w:rsid w:val="007A6077"/>
    <w:rsid w:val="007B19EA"/>
    <w:rsid w:val="007B5151"/>
    <w:rsid w:val="007B64BE"/>
    <w:rsid w:val="007B6506"/>
    <w:rsid w:val="007C06C6"/>
    <w:rsid w:val="007C26FE"/>
    <w:rsid w:val="007C409F"/>
    <w:rsid w:val="007C4491"/>
    <w:rsid w:val="007C566A"/>
    <w:rsid w:val="007C5881"/>
    <w:rsid w:val="007C62C5"/>
    <w:rsid w:val="007D00B8"/>
    <w:rsid w:val="007D10B6"/>
    <w:rsid w:val="007D1EAC"/>
    <w:rsid w:val="007D2A57"/>
    <w:rsid w:val="007D3090"/>
    <w:rsid w:val="007D3884"/>
    <w:rsid w:val="007D3FE5"/>
    <w:rsid w:val="007D416E"/>
    <w:rsid w:val="007D4812"/>
    <w:rsid w:val="007D5013"/>
    <w:rsid w:val="007D62B0"/>
    <w:rsid w:val="007D637A"/>
    <w:rsid w:val="007D6917"/>
    <w:rsid w:val="007D6ABE"/>
    <w:rsid w:val="007D74F2"/>
    <w:rsid w:val="007E05FD"/>
    <w:rsid w:val="007E210B"/>
    <w:rsid w:val="007E2D49"/>
    <w:rsid w:val="007E3705"/>
    <w:rsid w:val="007E475C"/>
    <w:rsid w:val="007E5AC7"/>
    <w:rsid w:val="007E6A80"/>
    <w:rsid w:val="007E6F05"/>
    <w:rsid w:val="007F16F0"/>
    <w:rsid w:val="007F343B"/>
    <w:rsid w:val="007F4541"/>
    <w:rsid w:val="007F680C"/>
    <w:rsid w:val="007F6B3A"/>
    <w:rsid w:val="007F73A8"/>
    <w:rsid w:val="00803D8F"/>
    <w:rsid w:val="0080495C"/>
    <w:rsid w:val="0081480E"/>
    <w:rsid w:val="00815651"/>
    <w:rsid w:val="00815BD5"/>
    <w:rsid w:val="00815D20"/>
    <w:rsid w:val="0082272E"/>
    <w:rsid w:val="00823A1E"/>
    <w:rsid w:val="008255A3"/>
    <w:rsid w:val="00825AC8"/>
    <w:rsid w:val="008279E4"/>
    <w:rsid w:val="00827B15"/>
    <w:rsid w:val="00830659"/>
    <w:rsid w:val="0083078A"/>
    <w:rsid w:val="00830D6E"/>
    <w:rsid w:val="00833A01"/>
    <w:rsid w:val="008341BE"/>
    <w:rsid w:val="008347C3"/>
    <w:rsid w:val="008353AD"/>
    <w:rsid w:val="008364AA"/>
    <w:rsid w:val="00836D94"/>
    <w:rsid w:val="00841344"/>
    <w:rsid w:val="0084150E"/>
    <w:rsid w:val="008418DF"/>
    <w:rsid w:val="008420EC"/>
    <w:rsid w:val="0084381C"/>
    <w:rsid w:val="00844188"/>
    <w:rsid w:val="00844791"/>
    <w:rsid w:val="00844ED7"/>
    <w:rsid w:val="008453AE"/>
    <w:rsid w:val="00846BD3"/>
    <w:rsid w:val="00846F1E"/>
    <w:rsid w:val="0084793A"/>
    <w:rsid w:val="008505DB"/>
    <w:rsid w:val="00852811"/>
    <w:rsid w:val="00853EFA"/>
    <w:rsid w:val="00854420"/>
    <w:rsid w:val="0085479D"/>
    <w:rsid w:val="008558D9"/>
    <w:rsid w:val="00855CE8"/>
    <w:rsid w:val="00856966"/>
    <w:rsid w:val="0086023D"/>
    <w:rsid w:val="00860F25"/>
    <w:rsid w:val="00862AA0"/>
    <w:rsid w:val="00863988"/>
    <w:rsid w:val="00867D59"/>
    <w:rsid w:val="00867F63"/>
    <w:rsid w:val="008701B2"/>
    <w:rsid w:val="00871E9D"/>
    <w:rsid w:val="0087291D"/>
    <w:rsid w:val="00873CB7"/>
    <w:rsid w:val="008746BD"/>
    <w:rsid w:val="00876389"/>
    <w:rsid w:val="0087642E"/>
    <w:rsid w:val="008804C1"/>
    <w:rsid w:val="008811C7"/>
    <w:rsid w:val="00884238"/>
    <w:rsid w:val="00890BAB"/>
    <w:rsid w:val="00891C82"/>
    <w:rsid w:val="008932A5"/>
    <w:rsid w:val="0089412E"/>
    <w:rsid w:val="0089450F"/>
    <w:rsid w:val="00894552"/>
    <w:rsid w:val="00894CA7"/>
    <w:rsid w:val="008965C3"/>
    <w:rsid w:val="00896A4A"/>
    <w:rsid w:val="0089770B"/>
    <w:rsid w:val="008A01B0"/>
    <w:rsid w:val="008A071C"/>
    <w:rsid w:val="008A151B"/>
    <w:rsid w:val="008A198A"/>
    <w:rsid w:val="008A21ED"/>
    <w:rsid w:val="008A3195"/>
    <w:rsid w:val="008A319B"/>
    <w:rsid w:val="008A363A"/>
    <w:rsid w:val="008A3A7C"/>
    <w:rsid w:val="008A48B6"/>
    <w:rsid w:val="008A53D5"/>
    <w:rsid w:val="008A5B5E"/>
    <w:rsid w:val="008A7916"/>
    <w:rsid w:val="008A7D73"/>
    <w:rsid w:val="008B1504"/>
    <w:rsid w:val="008B3145"/>
    <w:rsid w:val="008B3BCA"/>
    <w:rsid w:val="008B3F0C"/>
    <w:rsid w:val="008B5079"/>
    <w:rsid w:val="008B6031"/>
    <w:rsid w:val="008B7464"/>
    <w:rsid w:val="008B78E2"/>
    <w:rsid w:val="008C0A01"/>
    <w:rsid w:val="008C0C91"/>
    <w:rsid w:val="008C2C34"/>
    <w:rsid w:val="008C326F"/>
    <w:rsid w:val="008C466D"/>
    <w:rsid w:val="008C5D63"/>
    <w:rsid w:val="008C7B44"/>
    <w:rsid w:val="008C7C95"/>
    <w:rsid w:val="008D03DF"/>
    <w:rsid w:val="008D25C8"/>
    <w:rsid w:val="008D273B"/>
    <w:rsid w:val="008D44E5"/>
    <w:rsid w:val="008D5D7C"/>
    <w:rsid w:val="008D6E02"/>
    <w:rsid w:val="008D78A3"/>
    <w:rsid w:val="008E0209"/>
    <w:rsid w:val="008E0FC1"/>
    <w:rsid w:val="008E237D"/>
    <w:rsid w:val="008E319E"/>
    <w:rsid w:val="008E3A4D"/>
    <w:rsid w:val="008E478C"/>
    <w:rsid w:val="008E482F"/>
    <w:rsid w:val="008E495C"/>
    <w:rsid w:val="008E5752"/>
    <w:rsid w:val="008E6962"/>
    <w:rsid w:val="008F08C5"/>
    <w:rsid w:val="008F0E1C"/>
    <w:rsid w:val="008F2018"/>
    <w:rsid w:val="008F2E7F"/>
    <w:rsid w:val="008F3F4B"/>
    <w:rsid w:val="008F4DF5"/>
    <w:rsid w:val="008F56D1"/>
    <w:rsid w:val="008F5E90"/>
    <w:rsid w:val="008F5F54"/>
    <w:rsid w:val="008F6377"/>
    <w:rsid w:val="008F67E2"/>
    <w:rsid w:val="008F6882"/>
    <w:rsid w:val="0090027B"/>
    <w:rsid w:val="00900B21"/>
    <w:rsid w:val="00904251"/>
    <w:rsid w:val="0090537F"/>
    <w:rsid w:val="009108BB"/>
    <w:rsid w:val="00910F7B"/>
    <w:rsid w:val="00912D5A"/>
    <w:rsid w:val="00913CC4"/>
    <w:rsid w:val="009145BB"/>
    <w:rsid w:val="0091600F"/>
    <w:rsid w:val="00916D16"/>
    <w:rsid w:val="00916D96"/>
    <w:rsid w:val="0092276D"/>
    <w:rsid w:val="009228F1"/>
    <w:rsid w:val="009234A4"/>
    <w:rsid w:val="00923521"/>
    <w:rsid w:val="009255C1"/>
    <w:rsid w:val="00925B0D"/>
    <w:rsid w:val="00926AC7"/>
    <w:rsid w:val="00926F65"/>
    <w:rsid w:val="00930B10"/>
    <w:rsid w:val="00930E90"/>
    <w:rsid w:val="00933310"/>
    <w:rsid w:val="00935816"/>
    <w:rsid w:val="00935D14"/>
    <w:rsid w:val="00935E1D"/>
    <w:rsid w:val="00936381"/>
    <w:rsid w:val="00936F19"/>
    <w:rsid w:val="00940778"/>
    <w:rsid w:val="00944DAD"/>
    <w:rsid w:val="00945DEB"/>
    <w:rsid w:val="00950338"/>
    <w:rsid w:val="00951115"/>
    <w:rsid w:val="00951E8B"/>
    <w:rsid w:val="00952EF9"/>
    <w:rsid w:val="00955566"/>
    <w:rsid w:val="00955A0D"/>
    <w:rsid w:val="00956408"/>
    <w:rsid w:val="00957263"/>
    <w:rsid w:val="0095748F"/>
    <w:rsid w:val="00957937"/>
    <w:rsid w:val="00957F99"/>
    <w:rsid w:val="00960A18"/>
    <w:rsid w:val="00964C9E"/>
    <w:rsid w:val="00964E92"/>
    <w:rsid w:val="009659D6"/>
    <w:rsid w:val="00965F3D"/>
    <w:rsid w:val="00970251"/>
    <w:rsid w:val="0097050D"/>
    <w:rsid w:val="009708C0"/>
    <w:rsid w:val="0097235C"/>
    <w:rsid w:val="00972903"/>
    <w:rsid w:val="00972A9C"/>
    <w:rsid w:val="0097388B"/>
    <w:rsid w:val="009743C8"/>
    <w:rsid w:val="00975D44"/>
    <w:rsid w:val="0097654F"/>
    <w:rsid w:val="009765F2"/>
    <w:rsid w:val="0097673E"/>
    <w:rsid w:val="00977205"/>
    <w:rsid w:val="00983EBF"/>
    <w:rsid w:val="009846D8"/>
    <w:rsid w:val="00987083"/>
    <w:rsid w:val="009873CB"/>
    <w:rsid w:val="00992570"/>
    <w:rsid w:val="00992E67"/>
    <w:rsid w:val="00993A3F"/>
    <w:rsid w:val="00993B00"/>
    <w:rsid w:val="009940E0"/>
    <w:rsid w:val="0099441E"/>
    <w:rsid w:val="00994CA4"/>
    <w:rsid w:val="009952BE"/>
    <w:rsid w:val="00995D09"/>
    <w:rsid w:val="00996093"/>
    <w:rsid w:val="00997CB0"/>
    <w:rsid w:val="009A356F"/>
    <w:rsid w:val="009A3ABA"/>
    <w:rsid w:val="009A5391"/>
    <w:rsid w:val="009A571E"/>
    <w:rsid w:val="009A6411"/>
    <w:rsid w:val="009A6B2C"/>
    <w:rsid w:val="009B06F4"/>
    <w:rsid w:val="009B1269"/>
    <w:rsid w:val="009B2000"/>
    <w:rsid w:val="009B38DE"/>
    <w:rsid w:val="009B41BB"/>
    <w:rsid w:val="009B5950"/>
    <w:rsid w:val="009B7C3F"/>
    <w:rsid w:val="009C01CD"/>
    <w:rsid w:val="009C185E"/>
    <w:rsid w:val="009C21BB"/>
    <w:rsid w:val="009C3B1B"/>
    <w:rsid w:val="009C6FBD"/>
    <w:rsid w:val="009D04F4"/>
    <w:rsid w:val="009D0BBD"/>
    <w:rsid w:val="009D188E"/>
    <w:rsid w:val="009D30CB"/>
    <w:rsid w:val="009D45B2"/>
    <w:rsid w:val="009D7359"/>
    <w:rsid w:val="009E1347"/>
    <w:rsid w:val="009E1D9D"/>
    <w:rsid w:val="009E2BDF"/>
    <w:rsid w:val="009E2D17"/>
    <w:rsid w:val="009E39D3"/>
    <w:rsid w:val="009E3DF7"/>
    <w:rsid w:val="009E3E43"/>
    <w:rsid w:val="009E5604"/>
    <w:rsid w:val="009E5CFC"/>
    <w:rsid w:val="009F1E81"/>
    <w:rsid w:val="009F429B"/>
    <w:rsid w:val="009F483F"/>
    <w:rsid w:val="009F4C83"/>
    <w:rsid w:val="009F5873"/>
    <w:rsid w:val="009F5C32"/>
    <w:rsid w:val="009F68FF"/>
    <w:rsid w:val="009F7F7A"/>
    <w:rsid w:val="00A00A2F"/>
    <w:rsid w:val="00A038E0"/>
    <w:rsid w:val="00A06A3A"/>
    <w:rsid w:val="00A07277"/>
    <w:rsid w:val="00A1022D"/>
    <w:rsid w:val="00A123A6"/>
    <w:rsid w:val="00A142FA"/>
    <w:rsid w:val="00A1499C"/>
    <w:rsid w:val="00A16353"/>
    <w:rsid w:val="00A16647"/>
    <w:rsid w:val="00A169CB"/>
    <w:rsid w:val="00A20167"/>
    <w:rsid w:val="00A207AE"/>
    <w:rsid w:val="00A20FC5"/>
    <w:rsid w:val="00A21728"/>
    <w:rsid w:val="00A21C8A"/>
    <w:rsid w:val="00A22176"/>
    <w:rsid w:val="00A23275"/>
    <w:rsid w:val="00A24B7D"/>
    <w:rsid w:val="00A271D8"/>
    <w:rsid w:val="00A27821"/>
    <w:rsid w:val="00A313BA"/>
    <w:rsid w:val="00A32237"/>
    <w:rsid w:val="00A324D4"/>
    <w:rsid w:val="00A33CA2"/>
    <w:rsid w:val="00A354BA"/>
    <w:rsid w:val="00A3755F"/>
    <w:rsid w:val="00A4183B"/>
    <w:rsid w:val="00A447EC"/>
    <w:rsid w:val="00A4553B"/>
    <w:rsid w:val="00A4696A"/>
    <w:rsid w:val="00A46B43"/>
    <w:rsid w:val="00A46EF1"/>
    <w:rsid w:val="00A50943"/>
    <w:rsid w:val="00A52920"/>
    <w:rsid w:val="00A53FFE"/>
    <w:rsid w:val="00A55401"/>
    <w:rsid w:val="00A568C8"/>
    <w:rsid w:val="00A56BC5"/>
    <w:rsid w:val="00A56F66"/>
    <w:rsid w:val="00A57574"/>
    <w:rsid w:val="00A61636"/>
    <w:rsid w:val="00A617DA"/>
    <w:rsid w:val="00A61849"/>
    <w:rsid w:val="00A61961"/>
    <w:rsid w:val="00A63BD9"/>
    <w:rsid w:val="00A64504"/>
    <w:rsid w:val="00A66D0D"/>
    <w:rsid w:val="00A66EDB"/>
    <w:rsid w:val="00A67EDE"/>
    <w:rsid w:val="00A70A88"/>
    <w:rsid w:val="00A7329C"/>
    <w:rsid w:val="00A746BE"/>
    <w:rsid w:val="00A750E0"/>
    <w:rsid w:val="00A75CA7"/>
    <w:rsid w:val="00A7770D"/>
    <w:rsid w:val="00A8395D"/>
    <w:rsid w:val="00A845D9"/>
    <w:rsid w:val="00A87190"/>
    <w:rsid w:val="00A90A04"/>
    <w:rsid w:val="00A92C51"/>
    <w:rsid w:val="00A93A39"/>
    <w:rsid w:val="00A95442"/>
    <w:rsid w:val="00A9637A"/>
    <w:rsid w:val="00A96508"/>
    <w:rsid w:val="00A96658"/>
    <w:rsid w:val="00AA0E6B"/>
    <w:rsid w:val="00AA3366"/>
    <w:rsid w:val="00AA3540"/>
    <w:rsid w:val="00AA3FCD"/>
    <w:rsid w:val="00AA481E"/>
    <w:rsid w:val="00AB1037"/>
    <w:rsid w:val="00AB32FA"/>
    <w:rsid w:val="00AB40D5"/>
    <w:rsid w:val="00AB4D1E"/>
    <w:rsid w:val="00AB5585"/>
    <w:rsid w:val="00AB7146"/>
    <w:rsid w:val="00AB7AE8"/>
    <w:rsid w:val="00AC019C"/>
    <w:rsid w:val="00AC07D9"/>
    <w:rsid w:val="00AC0A19"/>
    <w:rsid w:val="00AC1C59"/>
    <w:rsid w:val="00AC246F"/>
    <w:rsid w:val="00AC2F7F"/>
    <w:rsid w:val="00AC2FE9"/>
    <w:rsid w:val="00AC5873"/>
    <w:rsid w:val="00AC77A4"/>
    <w:rsid w:val="00AC7F17"/>
    <w:rsid w:val="00AD088C"/>
    <w:rsid w:val="00AD3894"/>
    <w:rsid w:val="00AD4404"/>
    <w:rsid w:val="00AD4F4F"/>
    <w:rsid w:val="00AD7F19"/>
    <w:rsid w:val="00AE19F1"/>
    <w:rsid w:val="00AE1F00"/>
    <w:rsid w:val="00AE2E2D"/>
    <w:rsid w:val="00AE2ED0"/>
    <w:rsid w:val="00AE3F52"/>
    <w:rsid w:val="00AE46E2"/>
    <w:rsid w:val="00AE4FA7"/>
    <w:rsid w:val="00AE63E9"/>
    <w:rsid w:val="00AE6CE2"/>
    <w:rsid w:val="00AE7D69"/>
    <w:rsid w:val="00AF01E3"/>
    <w:rsid w:val="00AF0EDC"/>
    <w:rsid w:val="00AF23F8"/>
    <w:rsid w:val="00AF3355"/>
    <w:rsid w:val="00AF3C27"/>
    <w:rsid w:val="00AF4E8D"/>
    <w:rsid w:val="00AF5695"/>
    <w:rsid w:val="00AF5E16"/>
    <w:rsid w:val="00AF717E"/>
    <w:rsid w:val="00B00ABC"/>
    <w:rsid w:val="00B01569"/>
    <w:rsid w:val="00B027C8"/>
    <w:rsid w:val="00B038CF"/>
    <w:rsid w:val="00B04623"/>
    <w:rsid w:val="00B06B4C"/>
    <w:rsid w:val="00B10DC3"/>
    <w:rsid w:val="00B10F4D"/>
    <w:rsid w:val="00B1287C"/>
    <w:rsid w:val="00B12C48"/>
    <w:rsid w:val="00B13B6E"/>
    <w:rsid w:val="00B13F15"/>
    <w:rsid w:val="00B16AD2"/>
    <w:rsid w:val="00B17DE0"/>
    <w:rsid w:val="00B21D76"/>
    <w:rsid w:val="00B2470C"/>
    <w:rsid w:val="00B254B5"/>
    <w:rsid w:val="00B26420"/>
    <w:rsid w:val="00B26ABE"/>
    <w:rsid w:val="00B26CB9"/>
    <w:rsid w:val="00B276BE"/>
    <w:rsid w:val="00B323D1"/>
    <w:rsid w:val="00B35C9C"/>
    <w:rsid w:val="00B35D39"/>
    <w:rsid w:val="00B35DB5"/>
    <w:rsid w:val="00B367AC"/>
    <w:rsid w:val="00B37A5B"/>
    <w:rsid w:val="00B40DE7"/>
    <w:rsid w:val="00B41C78"/>
    <w:rsid w:val="00B43C6D"/>
    <w:rsid w:val="00B4461F"/>
    <w:rsid w:val="00B447E8"/>
    <w:rsid w:val="00B4568C"/>
    <w:rsid w:val="00B4574E"/>
    <w:rsid w:val="00B47234"/>
    <w:rsid w:val="00B474B6"/>
    <w:rsid w:val="00B47681"/>
    <w:rsid w:val="00B477C4"/>
    <w:rsid w:val="00B500CB"/>
    <w:rsid w:val="00B50C73"/>
    <w:rsid w:val="00B5128E"/>
    <w:rsid w:val="00B5293B"/>
    <w:rsid w:val="00B541AD"/>
    <w:rsid w:val="00B55E63"/>
    <w:rsid w:val="00B56BAE"/>
    <w:rsid w:val="00B570CF"/>
    <w:rsid w:val="00B57AB2"/>
    <w:rsid w:val="00B6166E"/>
    <w:rsid w:val="00B61680"/>
    <w:rsid w:val="00B6279D"/>
    <w:rsid w:val="00B63388"/>
    <w:rsid w:val="00B635F2"/>
    <w:rsid w:val="00B66C12"/>
    <w:rsid w:val="00B67418"/>
    <w:rsid w:val="00B70664"/>
    <w:rsid w:val="00B728E6"/>
    <w:rsid w:val="00B7378C"/>
    <w:rsid w:val="00B81DBF"/>
    <w:rsid w:val="00B82D36"/>
    <w:rsid w:val="00B83668"/>
    <w:rsid w:val="00B84F0D"/>
    <w:rsid w:val="00B8592D"/>
    <w:rsid w:val="00B8778D"/>
    <w:rsid w:val="00B95671"/>
    <w:rsid w:val="00B96644"/>
    <w:rsid w:val="00B97380"/>
    <w:rsid w:val="00B9762E"/>
    <w:rsid w:val="00BA125D"/>
    <w:rsid w:val="00BA1B4D"/>
    <w:rsid w:val="00BA55C0"/>
    <w:rsid w:val="00BA7D4A"/>
    <w:rsid w:val="00BB0CF8"/>
    <w:rsid w:val="00BB1CD6"/>
    <w:rsid w:val="00BB2EDC"/>
    <w:rsid w:val="00BB74FD"/>
    <w:rsid w:val="00BB799B"/>
    <w:rsid w:val="00BB7E8D"/>
    <w:rsid w:val="00BC526F"/>
    <w:rsid w:val="00BC54A0"/>
    <w:rsid w:val="00BC7212"/>
    <w:rsid w:val="00BD2C5A"/>
    <w:rsid w:val="00BD2FF9"/>
    <w:rsid w:val="00BD333D"/>
    <w:rsid w:val="00BD47A9"/>
    <w:rsid w:val="00BD6CA3"/>
    <w:rsid w:val="00BE0AD3"/>
    <w:rsid w:val="00BE20D3"/>
    <w:rsid w:val="00BE2338"/>
    <w:rsid w:val="00BE2E03"/>
    <w:rsid w:val="00BE3E48"/>
    <w:rsid w:val="00BE4CC7"/>
    <w:rsid w:val="00BE6BC7"/>
    <w:rsid w:val="00BF22DB"/>
    <w:rsid w:val="00BF313F"/>
    <w:rsid w:val="00BF3CA8"/>
    <w:rsid w:val="00BF5107"/>
    <w:rsid w:val="00BF57CD"/>
    <w:rsid w:val="00BF6180"/>
    <w:rsid w:val="00BF7C64"/>
    <w:rsid w:val="00BF7E84"/>
    <w:rsid w:val="00C00F9E"/>
    <w:rsid w:val="00C011D5"/>
    <w:rsid w:val="00C02E9E"/>
    <w:rsid w:val="00C05911"/>
    <w:rsid w:val="00C0692B"/>
    <w:rsid w:val="00C06A46"/>
    <w:rsid w:val="00C12075"/>
    <w:rsid w:val="00C142F7"/>
    <w:rsid w:val="00C143E8"/>
    <w:rsid w:val="00C1446B"/>
    <w:rsid w:val="00C14CDE"/>
    <w:rsid w:val="00C14DAD"/>
    <w:rsid w:val="00C157F0"/>
    <w:rsid w:val="00C15A0C"/>
    <w:rsid w:val="00C1729E"/>
    <w:rsid w:val="00C2042D"/>
    <w:rsid w:val="00C218E3"/>
    <w:rsid w:val="00C21DDB"/>
    <w:rsid w:val="00C23E87"/>
    <w:rsid w:val="00C27A42"/>
    <w:rsid w:val="00C31C60"/>
    <w:rsid w:val="00C33E16"/>
    <w:rsid w:val="00C4015D"/>
    <w:rsid w:val="00C401CF"/>
    <w:rsid w:val="00C410AD"/>
    <w:rsid w:val="00C428BC"/>
    <w:rsid w:val="00C42F8D"/>
    <w:rsid w:val="00C43E8E"/>
    <w:rsid w:val="00C44D91"/>
    <w:rsid w:val="00C44EF0"/>
    <w:rsid w:val="00C455A9"/>
    <w:rsid w:val="00C50E10"/>
    <w:rsid w:val="00C5209F"/>
    <w:rsid w:val="00C576F8"/>
    <w:rsid w:val="00C5778A"/>
    <w:rsid w:val="00C579E0"/>
    <w:rsid w:val="00C6177D"/>
    <w:rsid w:val="00C61B73"/>
    <w:rsid w:val="00C622DB"/>
    <w:rsid w:val="00C62FB8"/>
    <w:rsid w:val="00C6351B"/>
    <w:rsid w:val="00C65DA5"/>
    <w:rsid w:val="00C67595"/>
    <w:rsid w:val="00C67771"/>
    <w:rsid w:val="00C71C62"/>
    <w:rsid w:val="00C7239F"/>
    <w:rsid w:val="00C72F38"/>
    <w:rsid w:val="00C7394A"/>
    <w:rsid w:val="00C7584C"/>
    <w:rsid w:val="00C771B9"/>
    <w:rsid w:val="00C801F3"/>
    <w:rsid w:val="00C805CF"/>
    <w:rsid w:val="00C80636"/>
    <w:rsid w:val="00C80B1D"/>
    <w:rsid w:val="00C810C7"/>
    <w:rsid w:val="00C81B48"/>
    <w:rsid w:val="00C830AD"/>
    <w:rsid w:val="00C859CE"/>
    <w:rsid w:val="00C90C8C"/>
    <w:rsid w:val="00C91459"/>
    <w:rsid w:val="00C9190F"/>
    <w:rsid w:val="00C92053"/>
    <w:rsid w:val="00C935AB"/>
    <w:rsid w:val="00C9473E"/>
    <w:rsid w:val="00C96562"/>
    <w:rsid w:val="00CA09A4"/>
    <w:rsid w:val="00CA131D"/>
    <w:rsid w:val="00CA273F"/>
    <w:rsid w:val="00CA5991"/>
    <w:rsid w:val="00CA672E"/>
    <w:rsid w:val="00CA7725"/>
    <w:rsid w:val="00CB0ABA"/>
    <w:rsid w:val="00CB0F6E"/>
    <w:rsid w:val="00CB29D9"/>
    <w:rsid w:val="00CB2CF3"/>
    <w:rsid w:val="00CC37F7"/>
    <w:rsid w:val="00CC5E50"/>
    <w:rsid w:val="00CC62AB"/>
    <w:rsid w:val="00CC7216"/>
    <w:rsid w:val="00CC7723"/>
    <w:rsid w:val="00CD0137"/>
    <w:rsid w:val="00CD1C63"/>
    <w:rsid w:val="00CD2DA3"/>
    <w:rsid w:val="00CD3B55"/>
    <w:rsid w:val="00CD4E2C"/>
    <w:rsid w:val="00CD5874"/>
    <w:rsid w:val="00CD7055"/>
    <w:rsid w:val="00CE1FB2"/>
    <w:rsid w:val="00CE26EE"/>
    <w:rsid w:val="00CE3163"/>
    <w:rsid w:val="00CE39B6"/>
    <w:rsid w:val="00CE5BC3"/>
    <w:rsid w:val="00CE7C32"/>
    <w:rsid w:val="00CF024F"/>
    <w:rsid w:val="00CF2D1F"/>
    <w:rsid w:val="00CF3F60"/>
    <w:rsid w:val="00CF496D"/>
    <w:rsid w:val="00CF4B26"/>
    <w:rsid w:val="00CF5AA2"/>
    <w:rsid w:val="00CF79B1"/>
    <w:rsid w:val="00D007A2"/>
    <w:rsid w:val="00D03297"/>
    <w:rsid w:val="00D0344C"/>
    <w:rsid w:val="00D05DFC"/>
    <w:rsid w:val="00D0710A"/>
    <w:rsid w:val="00D107AC"/>
    <w:rsid w:val="00D124E8"/>
    <w:rsid w:val="00D13B98"/>
    <w:rsid w:val="00D1441F"/>
    <w:rsid w:val="00D16519"/>
    <w:rsid w:val="00D200EF"/>
    <w:rsid w:val="00D2038E"/>
    <w:rsid w:val="00D2076F"/>
    <w:rsid w:val="00D20C4E"/>
    <w:rsid w:val="00D21045"/>
    <w:rsid w:val="00D216FA"/>
    <w:rsid w:val="00D218C3"/>
    <w:rsid w:val="00D22F15"/>
    <w:rsid w:val="00D23589"/>
    <w:rsid w:val="00D23880"/>
    <w:rsid w:val="00D2761A"/>
    <w:rsid w:val="00D27F99"/>
    <w:rsid w:val="00D30A86"/>
    <w:rsid w:val="00D30FCC"/>
    <w:rsid w:val="00D31268"/>
    <w:rsid w:val="00D31FB8"/>
    <w:rsid w:val="00D341F3"/>
    <w:rsid w:val="00D3667D"/>
    <w:rsid w:val="00D36A76"/>
    <w:rsid w:val="00D37D4D"/>
    <w:rsid w:val="00D40924"/>
    <w:rsid w:val="00D41564"/>
    <w:rsid w:val="00D43318"/>
    <w:rsid w:val="00D4341C"/>
    <w:rsid w:val="00D43B91"/>
    <w:rsid w:val="00D449BA"/>
    <w:rsid w:val="00D45AE2"/>
    <w:rsid w:val="00D462EF"/>
    <w:rsid w:val="00D46DA6"/>
    <w:rsid w:val="00D46F5E"/>
    <w:rsid w:val="00D550DD"/>
    <w:rsid w:val="00D552AD"/>
    <w:rsid w:val="00D554BD"/>
    <w:rsid w:val="00D61FF0"/>
    <w:rsid w:val="00D62191"/>
    <w:rsid w:val="00D640B6"/>
    <w:rsid w:val="00D6502A"/>
    <w:rsid w:val="00D66687"/>
    <w:rsid w:val="00D66C37"/>
    <w:rsid w:val="00D66ED1"/>
    <w:rsid w:val="00D67200"/>
    <w:rsid w:val="00D702C6"/>
    <w:rsid w:val="00D72660"/>
    <w:rsid w:val="00D7364C"/>
    <w:rsid w:val="00D75505"/>
    <w:rsid w:val="00D7574F"/>
    <w:rsid w:val="00D75C48"/>
    <w:rsid w:val="00D75C85"/>
    <w:rsid w:val="00D76522"/>
    <w:rsid w:val="00D76A92"/>
    <w:rsid w:val="00D82858"/>
    <w:rsid w:val="00D82ED9"/>
    <w:rsid w:val="00D83019"/>
    <w:rsid w:val="00D830D4"/>
    <w:rsid w:val="00D83844"/>
    <w:rsid w:val="00D83859"/>
    <w:rsid w:val="00D8401A"/>
    <w:rsid w:val="00D848FE"/>
    <w:rsid w:val="00D86A74"/>
    <w:rsid w:val="00D877B4"/>
    <w:rsid w:val="00D87B5F"/>
    <w:rsid w:val="00D87DDA"/>
    <w:rsid w:val="00D87DF2"/>
    <w:rsid w:val="00D91011"/>
    <w:rsid w:val="00D91E38"/>
    <w:rsid w:val="00D9229E"/>
    <w:rsid w:val="00D92B3A"/>
    <w:rsid w:val="00DA306F"/>
    <w:rsid w:val="00DA3651"/>
    <w:rsid w:val="00DA6408"/>
    <w:rsid w:val="00DA6413"/>
    <w:rsid w:val="00DA671D"/>
    <w:rsid w:val="00DA6A1A"/>
    <w:rsid w:val="00DA772A"/>
    <w:rsid w:val="00DB087C"/>
    <w:rsid w:val="00DB117D"/>
    <w:rsid w:val="00DB4477"/>
    <w:rsid w:val="00DB4C2E"/>
    <w:rsid w:val="00DB61FA"/>
    <w:rsid w:val="00DB6F47"/>
    <w:rsid w:val="00DB753C"/>
    <w:rsid w:val="00DB7A99"/>
    <w:rsid w:val="00DB7B2B"/>
    <w:rsid w:val="00DC0BF3"/>
    <w:rsid w:val="00DC0C5A"/>
    <w:rsid w:val="00DC0E52"/>
    <w:rsid w:val="00DC2DE5"/>
    <w:rsid w:val="00DC304F"/>
    <w:rsid w:val="00DC327E"/>
    <w:rsid w:val="00DC489C"/>
    <w:rsid w:val="00DC48CE"/>
    <w:rsid w:val="00DC5A40"/>
    <w:rsid w:val="00DC67F1"/>
    <w:rsid w:val="00DD2A21"/>
    <w:rsid w:val="00DD32C6"/>
    <w:rsid w:val="00DD3E0D"/>
    <w:rsid w:val="00DD5395"/>
    <w:rsid w:val="00DD5AB2"/>
    <w:rsid w:val="00DD664A"/>
    <w:rsid w:val="00DD7F18"/>
    <w:rsid w:val="00DE0888"/>
    <w:rsid w:val="00DE0D95"/>
    <w:rsid w:val="00DE17E7"/>
    <w:rsid w:val="00DE204C"/>
    <w:rsid w:val="00DE2CCD"/>
    <w:rsid w:val="00DE57CB"/>
    <w:rsid w:val="00DE65FC"/>
    <w:rsid w:val="00DE7122"/>
    <w:rsid w:val="00DE7ACA"/>
    <w:rsid w:val="00DF2D81"/>
    <w:rsid w:val="00DF31DD"/>
    <w:rsid w:val="00DF3281"/>
    <w:rsid w:val="00DF3D7D"/>
    <w:rsid w:val="00DF414D"/>
    <w:rsid w:val="00DF52FD"/>
    <w:rsid w:val="00E002AE"/>
    <w:rsid w:val="00E00689"/>
    <w:rsid w:val="00E01111"/>
    <w:rsid w:val="00E0651F"/>
    <w:rsid w:val="00E07D77"/>
    <w:rsid w:val="00E12CDE"/>
    <w:rsid w:val="00E13DBD"/>
    <w:rsid w:val="00E16025"/>
    <w:rsid w:val="00E204A3"/>
    <w:rsid w:val="00E216E3"/>
    <w:rsid w:val="00E21A0F"/>
    <w:rsid w:val="00E236F9"/>
    <w:rsid w:val="00E23955"/>
    <w:rsid w:val="00E24CD6"/>
    <w:rsid w:val="00E30185"/>
    <w:rsid w:val="00E302BC"/>
    <w:rsid w:val="00E30798"/>
    <w:rsid w:val="00E32206"/>
    <w:rsid w:val="00E32913"/>
    <w:rsid w:val="00E378C8"/>
    <w:rsid w:val="00E42924"/>
    <w:rsid w:val="00E42E14"/>
    <w:rsid w:val="00E44E7D"/>
    <w:rsid w:val="00E45C27"/>
    <w:rsid w:val="00E52D1E"/>
    <w:rsid w:val="00E537D7"/>
    <w:rsid w:val="00E53F21"/>
    <w:rsid w:val="00E540F0"/>
    <w:rsid w:val="00E55B36"/>
    <w:rsid w:val="00E55E4D"/>
    <w:rsid w:val="00E55F98"/>
    <w:rsid w:val="00E5795F"/>
    <w:rsid w:val="00E60870"/>
    <w:rsid w:val="00E61CE0"/>
    <w:rsid w:val="00E635D7"/>
    <w:rsid w:val="00E636F6"/>
    <w:rsid w:val="00E63A68"/>
    <w:rsid w:val="00E64819"/>
    <w:rsid w:val="00E65E56"/>
    <w:rsid w:val="00E66CDA"/>
    <w:rsid w:val="00E67A58"/>
    <w:rsid w:val="00E67BD0"/>
    <w:rsid w:val="00E70CED"/>
    <w:rsid w:val="00E722FA"/>
    <w:rsid w:val="00E7246A"/>
    <w:rsid w:val="00E72919"/>
    <w:rsid w:val="00E73674"/>
    <w:rsid w:val="00E74B5C"/>
    <w:rsid w:val="00E75BF4"/>
    <w:rsid w:val="00E768BD"/>
    <w:rsid w:val="00E76AD9"/>
    <w:rsid w:val="00E807D6"/>
    <w:rsid w:val="00E835E0"/>
    <w:rsid w:val="00E83E3C"/>
    <w:rsid w:val="00E927C3"/>
    <w:rsid w:val="00E932FB"/>
    <w:rsid w:val="00E93CB9"/>
    <w:rsid w:val="00E96C66"/>
    <w:rsid w:val="00EA6670"/>
    <w:rsid w:val="00EA73D4"/>
    <w:rsid w:val="00EB1013"/>
    <w:rsid w:val="00EB1527"/>
    <w:rsid w:val="00EB3318"/>
    <w:rsid w:val="00EC1636"/>
    <w:rsid w:val="00EC20EE"/>
    <w:rsid w:val="00EC2CB8"/>
    <w:rsid w:val="00EC310E"/>
    <w:rsid w:val="00EC5955"/>
    <w:rsid w:val="00ED26F1"/>
    <w:rsid w:val="00ED64CE"/>
    <w:rsid w:val="00EE12F2"/>
    <w:rsid w:val="00EE4643"/>
    <w:rsid w:val="00EF030C"/>
    <w:rsid w:val="00EF1634"/>
    <w:rsid w:val="00EF2FBF"/>
    <w:rsid w:val="00EF4561"/>
    <w:rsid w:val="00EF4D9A"/>
    <w:rsid w:val="00EF4FD3"/>
    <w:rsid w:val="00EF5089"/>
    <w:rsid w:val="00EF6B84"/>
    <w:rsid w:val="00EF6EA9"/>
    <w:rsid w:val="00EF7102"/>
    <w:rsid w:val="00EF7509"/>
    <w:rsid w:val="00F00539"/>
    <w:rsid w:val="00F00A4C"/>
    <w:rsid w:val="00F02549"/>
    <w:rsid w:val="00F028AA"/>
    <w:rsid w:val="00F030E0"/>
    <w:rsid w:val="00F03CD5"/>
    <w:rsid w:val="00F04576"/>
    <w:rsid w:val="00F04C83"/>
    <w:rsid w:val="00F0612A"/>
    <w:rsid w:val="00F06143"/>
    <w:rsid w:val="00F071C3"/>
    <w:rsid w:val="00F11CF8"/>
    <w:rsid w:val="00F15A38"/>
    <w:rsid w:val="00F16613"/>
    <w:rsid w:val="00F22567"/>
    <w:rsid w:val="00F22E25"/>
    <w:rsid w:val="00F2324B"/>
    <w:rsid w:val="00F246F1"/>
    <w:rsid w:val="00F24B46"/>
    <w:rsid w:val="00F24B73"/>
    <w:rsid w:val="00F26E76"/>
    <w:rsid w:val="00F31335"/>
    <w:rsid w:val="00F313A8"/>
    <w:rsid w:val="00F31701"/>
    <w:rsid w:val="00F318A3"/>
    <w:rsid w:val="00F31C5A"/>
    <w:rsid w:val="00F33DD4"/>
    <w:rsid w:val="00F350C0"/>
    <w:rsid w:val="00F404D4"/>
    <w:rsid w:val="00F407B7"/>
    <w:rsid w:val="00F40D8E"/>
    <w:rsid w:val="00F413A3"/>
    <w:rsid w:val="00F42DBA"/>
    <w:rsid w:val="00F448DB"/>
    <w:rsid w:val="00F47313"/>
    <w:rsid w:val="00F4732F"/>
    <w:rsid w:val="00F4780C"/>
    <w:rsid w:val="00F47B8C"/>
    <w:rsid w:val="00F47BD7"/>
    <w:rsid w:val="00F47F66"/>
    <w:rsid w:val="00F50CF8"/>
    <w:rsid w:val="00F514C2"/>
    <w:rsid w:val="00F52B59"/>
    <w:rsid w:val="00F52FE0"/>
    <w:rsid w:val="00F53006"/>
    <w:rsid w:val="00F5300D"/>
    <w:rsid w:val="00F532CA"/>
    <w:rsid w:val="00F57800"/>
    <w:rsid w:val="00F62EA5"/>
    <w:rsid w:val="00F64692"/>
    <w:rsid w:val="00F6526F"/>
    <w:rsid w:val="00F67035"/>
    <w:rsid w:val="00F67B74"/>
    <w:rsid w:val="00F70D93"/>
    <w:rsid w:val="00F710BC"/>
    <w:rsid w:val="00F75340"/>
    <w:rsid w:val="00F75DF0"/>
    <w:rsid w:val="00F76F20"/>
    <w:rsid w:val="00F810C3"/>
    <w:rsid w:val="00F81E45"/>
    <w:rsid w:val="00F81E91"/>
    <w:rsid w:val="00F8339F"/>
    <w:rsid w:val="00F85F47"/>
    <w:rsid w:val="00F86D2E"/>
    <w:rsid w:val="00F9149D"/>
    <w:rsid w:val="00F937BB"/>
    <w:rsid w:val="00F93E56"/>
    <w:rsid w:val="00F9638D"/>
    <w:rsid w:val="00F9648F"/>
    <w:rsid w:val="00FA0B0A"/>
    <w:rsid w:val="00FA0F96"/>
    <w:rsid w:val="00FA1D5D"/>
    <w:rsid w:val="00FA3FC9"/>
    <w:rsid w:val="00FA5B03"/>
    <w:rsid w:val="00FB1FA5"/>
    <w:rsid w:val="00FB2320"/>
    <w:rsid w:val="00FB3A6B"/>
    <w:rsid w:val="00FB68A5"/>
    <w:rsid w:val="00FC072F"/>
    <w:rsid w:val="00FC0C28"/>
    <w:rsid w:val="00FC0CFB"/>
    <w:rsid w:val="00FC1B99"/>
    <w:rsid w:val="00FC35B6"/>
    <w:rsid w:val="00FC3CFA"/>
    <w:rsid w:val="00FC4AE7"/>
    <w:rsid w:val="00FC4D9D"/>
    <w:rsid w:val="00FC5725"/>
    <w:rsid w:val="00FC5B17"/>
    <w:rsid w:val="00FC5D8D"/>
    <w:rsid w:val="00FD1779"/>
    <w:rsid w:val="00FD2050"/>
    <w:rsid w:val="00FD2133"/>
    <w:rsid w:val="00FD44A4"/>
    <w:rsid w:val="00FD591B"/>
    <w:rsid w:val="00FD7C3C"/>
    <w:rsid w:val="00FD7E80"/>
    <w:rsid w:val="00FD7F67"/>
    <w:rsid w:val="00FE132B"/>
    <w:rsid w:val="00FE1733"/>
    <w:rsid w:val="00FE32E0"/>
    <w:rsid w:val="00FE53D8"/>
    <w:rsid w:val="00FE5F89"/>
    <w:rsid w:val="00FE665C"/>
    <w:rsid w:val="00FE69B5"/>
    <w:rsid w:val="00FF0848"/>
    <w:rsid w:val="00FF13E6"/>
    <w:rsid w:val="00FF3FE7"/>
    <w:rsid w:val="00FF54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24155"/>
  <w15:docId w15:val="{29F99D98-983D-46C6-AA6A-3F53A1DA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7042"/>
    <w:pPr>
      <w:widowControl w:val="0"/>
      <w:suppressAutoHyphens/>
      <w:overflowPunct w:val="0"/>
      <w:autoSpaceDE w:val="0"/>
      <w:textAlignment w:val="baseline"/>
    </w:pPr>
    <w:rPr>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497042"/>
    <w:rPr>
      <w:color w:val="0000FF"/>
      <w:u w:val="single"/>
    </w:rPr>
  </w:style>
  <w:style w:type="paragraph" w:styleId="2">
    <w:name w:val="Body Text Indent 2"/>
    <w:basedOn w:val="a"/>
    <w:rsid w:val="00497042"/>
    <w:pPr>
      <w:spacing w:after="120" w:line="480" w:lineRule="auto"/>
      <w:ind w:left="283"/>
    </w:pPr>
  </w:style>
  <w:style w:type="character" w:customStyle="1" w:styleId="paragraph">
    <w:name w:val="paragraph"/>
    <w:basedOn w:val="a0"/>
    <w:rsid w:val="00497042"/>
  </w:style>
  <w:style w:type="paragraph" w:customStyle="1" w:styleId="ConsNormal">
    <w:name w:val="ConsNormal"/>
    <w:rsid w:val="00497042"/>
    <w:pPr>
      <w:widowControl w:val="0"/>
      <w:autoSpaceDE w:val="0"/>
      <w:autoSpaceDN w:val="0"/>
      <w:adjustRightInd w:val="0"/>
      <w:ind w:right="19772" w:firstLine="720"/>
    </w:pPr>
    <w:rPr>
      <w:rFonts w:ascii="Arial" w:hAnsi="Arial" w:cs="Arial"/>
    </w:rPr>
  </w:style>
  <w:style w:type="paragraph" w:customStyle="1" w:styleId="ConsNonformat">
    <w:name w:val="ConsNonformat"/>
    <w:rsid w:val="00497042"/>
    <w:pPr>
      <w:widowControl w:val="0"/>
      <w:autoSpaceDE w:val="0"/>
      <w:autoSpaceDN w:val="0"/>
      <w:adjustRightInd w:val="0"/>
      <w:ind w:right="19772"/>
    </w:pPr>
    <w:rPr>
      <w:rFonts w:ascii="Courier New" w:hAnsi="Courier New" w:cs="Courier New"/>
    </w:rPr>
  </w:style>
  <w:style w:type="paragraph" w:styleId="20">
    <w:name w:val="Body Text 2"/>
    <w:basedOn w:val="a"/>
    <w:rsid w:val="009F483F"/>
    <w:pPr>
      <w:spacing w:after="120" w:line="480" w:lineRule="auto"/>
    </w:pPr>
  </w:style>
  <w:style w:type="paragraph" w:styleId="a4">
    <w:name w:val="header"/>
    <w:basedOn w:val="a"/>
    <w:rsid w:val="009F483F"/>
    <w:pPr>
      <w:widowControl/>
      <w:tabs>
        <w:tab w:val="center" w:pos="4677"/>
        <w:tab w:val="right" w:pos="9355"/>
      </w:tabs>
      <w:suppressAutoHyphens w:val="0"/>
      <w:overflowPunct/>
      <w:autoSpaceDE/>
      <w:textAlignment w:val="auto"/>
    </w:pPr>
    <w:rPr>
      <w:szCs w:val="24"/>
      <w:lang w:eastAsia="ru-RU"/>
    </w:rPr>
  </w:style>
  <w:style w:type="paragraph" w:styleId="a5">
    <w:name w:val="Title"/>
    <w:basedOn w:val="a"/>
    <w:qFormat/>
    <w:rsid w:val="009F483F"/>
    <w:pPr>
      <w:widowControl/>
      <w:suppressAutoHyphens w:val="0"/>
      <w:overflowPunct/>
      <w:autoSpaceDE/>
      <w:jc w:val="center"/>
      <w:textAlignment w:val="auto"/>
    </w:pPr>
    <w:rPr>
      <w:lang w:eastAsia="ru-RU"/>
    </w:rPr>
  </w:style>
  <w:style w:type="paragraph" w:styleId="a6">
    <w:name w:val="List Bullet"/>
    <w:basedOn w:val="a"/>
    <w:autoRedefine/>
    <w:rsid w:val="009F483F"/>
    <w:pPr>
      <w:widowControl/>
      <w:suppressAutoHyphens w:val="0"/>
      <w:overflowPunct/>
      <w:autoSpaceDE/>
      <w:textAlignment w:val="auto"/>
    </w:pPr>
    <w:rPr>
      <w:b/>
      <w:bCs/>
      <w:sz w:val="20"/>
      <w:lang w:eastAsia="ru-RU"/>
    </w:rPr>
  </w:style>
  <w:style w:type="table" w:styleId="a7">
    <w:name w:val="Table Grid"/>
    <w:basedOn w:val="a1"/>
    <w:rsid w:val="009F48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3B0B25"/>
    <w:pPr>
      <w:tabs>
        <w:tab w:val="center" w:pos="4677"/>
        <w:tab w:val="right" w:pos="9355"/>
      </w:tabs>
    </w:pPr>
  </w:style>
  <w:style w:type="character" w:styleId="a9">
    <w:name w:val="page number"/>
    <w:basedOn w:val="a0"/>
    <w:rsid w:val="003B0B25"/>
  </w:style>
  <w:style w:type="character" w:customStyle="1" w:styleId="apple-converted-space">
    <w:name w:val="apple-converted-space"/>
    <w:basedOn w:val="a0"/>
    <w:rsid w:val="008D5D7C"/>
  </w:style>
  <w:style w:type="paragraph" w:customStyle="1" w:styleId="ConsPlusNormal">
    <w:name w:val="ConsPlusNormal"/>
    <w:rsid w:val="00DD2A21"/>
    <w:pPr>
      <w:autoSpaceDE w:val="0"/>
      <w:autoSpaceDN w:val="0"/>
      <w:adjustRightInd w:val="0"/>
    </w:pPr>
    <w:rPr>
      <w:sz w:val="22"/>
      <w:szCs w:val="22"/>
    </w:rPr>
  </w:style>
  <w:style w:type="paragraph" w:styleId="aa">
    <w:name w:val="Balloon Text"/>
    <w:basedOn w:val="a"/>
    <w:link w:val="ab"/>
    <w:rsid w:val="00B66C12"/>
    <w:rPr>
      <w:rFonts w:ascii="Tahoma" w:hAnsi="Tahoma" w:cs="Tahoma"/>
      <w:sz w:val="16"/>
      <w:szCs w:val="16"/>
    </w:rPr>
  </w:style>
  <w:style w:type="character" w:customStyle="1" w:styleId="ab">
    <w:name w:val="Текст выноски Знак"/>
    <w:basedOn w:val="a0"/>
    <w:link w:val="aa"/>
    <w:rsid w:val="00B66C12"/>
    <w:rPr>
      <w:rFonts w:ascii="Tahoma" w:hAnsi="Tahoma" w:cs="Tahoma"/>
      <w:sz w:val="16"/>
      <w:szCs w:val="16"/>
      <w:lang w:eastAsia="ar-SA"/>
    </w:rPr>
  </w:style>
  <w:style w:type="paragraph" w:styleId="ac">
    <w:name w:val="List Paragraph"/>
    <w:basedOn w:val="a"/>
    <w:uiPriority w:val="34"/>
    <w:qFormat/>
    <w:rsid w:val="004C24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237448">
      <w:bodyDiv w:val="1"/>
      <w:marLeft w:val="0"/>
      <w:marRight w:val="0"/>
      <w:marTop w:val="0"/>
      <w:marBottom w:val="0"/>
      <w:divBdr>
        <w:top w:val="none" w:sz="0" w:space="0" w:color="auto"/>
        <w:left w:val="none" w:sz="0" w:space="0" w:color="auto"/>
        <w:bottom w:val="none" w:sz="0" w:space="0" w:color="auto"/>
        <w:right w:val="none" w:sz="0" w:space="0" w:color="auto"/>
      </w:divBdr>
    </w:div>
    <w:div w:id="1903100352">
      <w:bodyDiv w:val="1"/>
      <w:marLeft w:val="0"/>
      <w:marRight w:val="0"/>
      <w:marTop w:val="0"/>
      <w:marBottom w:val="0"/>
      <w:divBdr>
        <w:top w:val="none" w:sz="0" w:space="0" w:color="auto"/>
        <w:left w:val="none" w:sz="0" w:space="0" w:color="auto"/>
        <w:bottom w:val="none" w:sz="0" w:space="0" w:color="auto"/>
        <w:right w:val="none" w:sz="0" w:space="0" w:color="auto"/>
      </w:divBdr>
    </w:div>
    <w:div w:id="2001496874">
      <w:bodyDiv w:val="1"/>
      <w:marLeft w:val="0"/>
      <w:marRight w:val="0"/>
      <w:marTop w:val="0"/>
      <w:marBottom w:val="0"/>
      <w:divBdr>
        <w:top w:val="none" w:sz="0" w:space="0" w:color="auto"/>
        <w:left w:val="none" w:sz="0" w:space="0" w:color="auto"/>
        <w:bottom w:val="none" w:sz="0" w:space="0" w:color="auto"/>
        <w:right w:val="none" w:sz="0" w:space="0" w:color="auto"/>
      </w:divBdr>
    </w:div>
    <w:div w:id="203503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48CA107B09418EFC5377F1657B8F21BDEE22FE946E6756574FCAC87CCED84F00C1F432E0744C82C4k1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D9DEA-426A-45BE-A2A2-6FCB1ED90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524</Words>
  <Characters>2990</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BankSoyuz</Company>
  <LinksUpToDate>false</LinksUpToDate>
  <CharactersWithSpaces>3507</CharactersWithSpaces>
  <SharedDoc>false</SharedDoc>
  <HLinks>
    <vt:vector size="42" baseType="variant">
      <vt:variant>
        <vt:i4>7667817</vt:i4>
      </vt:variant>
      <vt:variant>
        <vt:i4>18</vt:i4>
      </vt:variant>
      <vt:variant>
        <vt:i4>0</vt:i4>
      </vt:variant>
      <vt:variant>
        <vt:i4>5</vt:i4>
      </vt:variant>
      <vt:variant>
        <vt:lpwstr>consultantplus://offline/ref=3948CA107B09418EFC5377F1657B8F21BDEE22FE946E6756574FCAC87CCED84F00C1F432E0744C82C4k1L</vt:lpwstr>
      </vt:variant>
      <vt:variant>
        <vt:lpwstr/>
      </vt:variant>
      <vt:variant>
        <vt:i4>7667817</vt:i4>
      </vt:variant>
      <vt:variant>
        <vt:i4>15</vt:i4>
      </vt:variant>
      <vt:variant>
        <vt:i4>0</vt:i4>
      </vt:variant>
      <vt:variant>
        <vt:i4>5</vt:i4>
      </vt:variant>
      <vt:variant>
        <vt:lpwstr>consultantplus://offline/ref=3948CA107B09418EFC5377F1657B8F21BDEE22FE946E6756574FCAC87CCED84F00C1F432E0744C82C4k1L</vt:lpwstr>
      </vt:variant>
      <vt:variant>
        <vt:lpwstr/>
      </vt:variant>
      <vt:variant>
        <vt:i4>2359405</vt:i4>
      </vt:variant>
      <vt:variant>
        <vt:i4>12</vt:i4>
      </vt:variant>
      <vt:variant>
        <vt:i4>0</vt:i4>
      </vt:variant>
      <vt:variant>
        <vt:i4>5</vt:i4>
      </vt:variant>
      <vt:variant>
        <vt:lpwstr>consultantplus://offline/ref=EC9921B753E2FD99B47A4EB83C42442329A15271F2D4C1A00569EDE3337FDD7E0180BD522FAEgCDFN</vt:lpwstr>
      </vt:variant>
      <vt:variant>
        <vt:lpwstr/>
      </vt:variant>
      <vt:variant>
        <vt:i4>2359356</vt:i4>
      </vt:variant>
      <vt:variant>
        <vt:i4>9</vt:i4>
      </vt:variant>
      <vt:variant>
        <vt:i4>0</vt:i4>
      </vt:variant>
      <vt:variant>
        <vt:i4>5</vt:i4>
      </vt:variant>
      <vt:variant>
        <vt:lpwstr>consultantplus://offline/ref=EC9921B753E2FD99B47A4EB83C42442329A15271F2D4C1A00569EDE3337FDD7E0180BD522FA0gCDBN</vt:lpwstr>
      </vt:variant>
      <vt:variant>
        <vt:lpwstr/>
      </vt:variant>
      <vt:variant>
        <vt:i4>8257594</vt:i4>
      </vt:variant>
      <vt:variant>
        <vt:i4>6</vt:i4>
      </vt:variant>
      <vt:variant>
        <vt:i4>0</vt:i4>
      </vt:variant>
      <vt:variant>
        <vt:i4>5</vt:i4>
      </vt:variant>
      <vt:variant>
        <vt:lpwstr>consultantplus://offline/ref=EC9921B753E2FD99B47A4EB83C42442329A15271F2D4C1A00569EDE3337FDD7E0180BD522FA4CF9CgEDCN</vt:lpwstr>
      </vt:variant>
      <vt:variant>
        <vt:lpwstr/>
      </vt:variant>
      <vt:variant>
        <vt:i4>4522069</vt:i4>
      </vt:variant>
      <vt:variant>
        <vt:i4>3</vt:i4>
      </vt:variant>
      <vt:variant>
        <vt:i4>0</vt:i4>
      </vt:variant>
      <vt:variant>
        <vt:i4>5</vt:i4>
      </vt:variant>
      <vt:variant>
        <vt:lpwstr>consultantplus://offline/ref=EC9921B753E2FD99B47A4EB83C42442329A15271F2D4C1A00569EDE3337FDD7E0180BD5A28gAD4N</vt:lpwstr>
      </vt:variant>
      <vt:variant>
        <vt:lpwstr/>
      </vt:variant>
      <vt:variant>
        <vt:i4>4521989</vt:i4>
      </vt:variant>
      <vt:variant>
        <vt:i4>0</vt:i4>
      </vt:variant>
      <vt:variant>
        <vt:i4>0</vt:i4>
      </vt:variant>
      <vt:variant>
        <vt:i4>5</vt:i4>
      </vt:variant>
      <vt:variant>
        <vt:lpwstr>consultantplus://offline/ref=EC9921B753E2FD99B47A4EB83C42442329A15271F2D4C1A00569EDE3337FDD7E0180BD5A29gADEN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ParshinAS</dc:creator>
  <cp:lastModifiedBy>Лытина Виктория Николаевна</cp:lastModifiedBy>
  <cp:revision>37</cp:revision>
  <cp:lastPrinted>2019-01-17T12:50:00Z</cp:lastPrinted>
  <dcterms:created xsi:type="dcterms:W3CDTF">2022-12-06T08:35:00Z</dcterms:created>
  <dcterms:modified xsi:type="dcterms:W3CDTF">2024-02-22T15:33:00Z</dcterms:modified>
</cp:coreProperties>
</file>