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33619" w14:textId="77777777" w:rsidR="00F626DF" w:rsidRDefault="00000000">
      <w:pPr>
        <w:pStyle w:val="aff6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14:paraId="12CF1368" w14:textId="77777777" w:rsidR="00F626DF" w:rsidRDefault="00000000">
      <w:pPr>
        <w:pStyle w:val="aff6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14:paraId="2D284AB5" w14:textId="77777777" w:rsidR="00F626DF" w:rsidRDefault="00F626DF">
      <w:pPr>
        <w:pStyle w:val="aff6"/>
        <w:rPr>
          <w:sz w:val="24"/>
        </w:rPr>
      </w:pPr>
    </w:p>
    <w:p w14:paraId="7DC6D7FE" w14:textId="5CFC08D4" w:rsidR="00F626DF" w:rsidRDefault="00000000">
      <w:pPr>
        <w:pStyle w:val="aff6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«____»  </w:t>
      </w:r>
      <w:r w:rsidR="005D73C3">
        <w:rPr>
          <w:b w:val="0"/>
          <w:color w:val="000000"/>
          <w:sz w:val="24"/>
        </w:rPr>
        <w:t>декабрь</w:t>
      </w:r>
      <w:r>
        <w:rPr>
          <w:b w:val="0"/>
          <w:color w:val="000000"/>
          <w:sz w:val="24"/>
        </w:rPr>
        <w:t xml:space="preserve">  202</w:t>
      </w:r>
      <w:r w:rsidR="00F77A74">
        <w:rPr>
          <w:b w:val="0"/>
          <w:color w:val="000000"/>
          <w:sz w:val="24"/>
        </w:rPr>
        <w:t>6</w:t>
      </w:r>
      <w:r>
        <w:rPr>
          <w:b w:val="0"/>
          <w:color w:val="000000"/>
          <w:sz w:val="24"/>
        </w:rPr>
        <w:t xml:space="preserve"> 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                           г. </w:t>
      </w:r>
      <w:r w:rsidR="00F77A74">
        <w:rPr>
          <w:b w:val="0"/>
          <w:color w:val="000000"/>
          <w:sz w:val="24"/>
        </w:rPr>
        <w:t>Ярославль</w:t>
      </w:r>
    </w:p>
    <w:p w14:paraId="50592E19" w14:textId="77777777" w:rsidR="00F626DF" w:rsidRDefault="00F626DF">
      <w:pPr>
        <w:tabs>
          <w:tab w:val="left" w:pos="6237"/>
        </w:tabs>
        <w:ind w:firstLine="709"/>
        <w:jc w:val="both"/>
        <w:rPr>
          <w:sz w:val="24"/>
        </w:rPr>
      </w:pPr>
    </w:p>
    <w:p w14:paraId="084A549F" w14:textId="1BC55FA5" w:rsidR="00F626DF" w:rsidRDefault="00000000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 xml:space="preserve">Финансовый управляющий </w:t>
      </w:r>
      <w:r w:rsidR="00F77A74" w:rsidRPr="00BB3DA9">
        <w:rPr>
          <w:rFonts w:ascii="Times New Roman" w:hAnsi="Times New Roman"/>
          <w:bCs/>
          <w:sz w:val="22"/>
        </w:rPr>
        <w:t>Пугина Игоря Юрьевича</w:t>
      </w:r>
      <w:r>
        <w:rPr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 Жуков Михаил Николаевич, действующего на основании решения  Арбитражного суда </w:t>
      </w:r>
      <w:r w:rsidR="00F77A74" w:rsidRPr="00BB3DA9">
        <w:rPr>
          <w:rFonts w:ascii="Times New Roman" w:eastAsia="Times New Roman" w:hAnsi="Times New Roman"/>
          <w:sz w:val="22"/>
        </w:rPr>
        <w:t xml:space="preserve">Ярославской  области </w:t>
      </w:r>
      <w:r w:rsidR="00F77A74" w:rsidRPr="00BB3DA9">
        <w:rPr>
          <w:rFonts w:ascii="Times New Roman" w:eastAsia="Times New Roman" w:hAnsi="Times New Roman"/>
          <w:color w:val="000000"/>
          <w:sz w:val="22"/>
        </w:rPr>
        <w:t xml:space="preserve">от 27.02.2025 </w:t>
      </w:r>
      <w:r w:rsidR="00F77A74" w:rsidRPr="00BB3DA9">
        <w:rPr>
          <w:rFonts w:ascii="Times New Roman" w:eastAsia="Times New Roman" w:hAnsi="Times New Roman"/>
          <w:sz w:val="22"/>
        </w:rPr>
        <w:t xml:space="preserve">года </w:t>
      </w:r>
      <w:r w:rsidR="00F77A74" w:rsidRPr="00BB3DA9">
        <w:rPr>
          <w:rFonts w:ascii="Times New Roman" w:eastAsia="Times New Roman" w:hAnsi="Times New Roman"/>
          <w:bCs/>
          <w:sz w:val="22"/>
        </w:rPr>
        <w:t>А82-14504/2024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Ратовой М.В, заключили настоящий договор о нижеследующем</w:t>
      </w:r>
    </w:p>
    <w:p w14:paraId="269CFB94" w14:textId="77777777" w:rsidR="00F626DF" w:rsidRDefault="00F626DF">
      <w:pPr>
        <w:ind w:firstLine="708"/>
        <w:jc w:val="both"/>
        <w:rPr>
          <w:sz w:val="22"/>
        </w:rPr>
      </w:pPr>
    </w:p>
    <w:p w14:paraId="6F6C2FDC" w14:textId="77777777" w:rsidR="00F626DF" w:rsidRDefault="00000000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14:paraId="2474F59F" w14:textId="77777777" w:rsidR="00F626DF" w:rsidRDefault="00000000">
      <w:pPr>
        <w:pStyle w:val="aff4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14:paraId="35FFA16A" w14:textId="77777777" w:rsidR="00F626DF" w:rsidRDefault="00000000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14:paraId="2AE03261" w14:textId="77777777" w:rsidR="00F626DF" w:rsidRDefault="00F626DF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F626DF" w14:paraId="7F662599" w14:textId="77777777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98907" w14:textId="77777777" w:rsidR="00F626DF" w:rsidRDefault="00000000">
            <w:pPr>
              <w:pStyle w:val="aff3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0AD0ED" w14:textId="77777777" w:rsidR="00F626DF" w:rsidRDefault="00000000">
            <w:pPr>
              <w:pStyle w:val="aff3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DBF7C" w14:textId="77777777" w:rsidR="00F626DF" w:rsidRDefault="00000000">
            <w:pPr>
              <w:pStyle w:val="aff3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B20B" w14:textId="77777777" w:rsidR="00F626DF" w:rsidRDefault="00000000">
            <w:pPr>
              <w:pStyle w:val="aff3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F626DF" w14:paraId="4DA9E3A9" w14:textId="77777777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D5FB9" w14:textId="77777777" w:rsidR="00F626DF" w:rsidRDefault="00000000">
            <w:pPr>
              <w:pStyle w:val="aff3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F626DF" w14:paraId="33F53D02" w14:textId="77777777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0E051C" w14:textId="77777777" w:rsidR="00F626DF" w:rsidRDefault="00F626DF"/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E6F943" w14:textId="77777777" w:rsidR="00F626DF" w:rsidRDefault="00F626DF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</w:p>
              </w:tc>
            </w:tr>
          </w:tbl>
          <w:p w14:paraId="62323C02" w14:textId="77777777" w:rsidR="00F626DF" w:rsidRDefault="00F626DF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5011A" w14:textId="77777777" w:rsidR="00F626DF" w:rsidRDefault="00F626DF">
            <w:pPr>
              <w:pStyle w:val="aff3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14:paraId="58781D42" w14:textId="77777777" w:rsidR="00F626DF" w:rsidRDefault="00000000">
            <w:pPr>
              <w:pStyle w:val="aff3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4C83" w14:textId="77777777" w:rsidR="00F626DF" w:rsidRDefault="00F626DF">
            <w:pPr>
              <w:pStyle w:val="aff3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14:paraId="1A0F07C6" w14:textId="3201040F" w:rsidR="00F626DF" w:rsidRDefault="005D73C3">
            <w:pPr>
              <w:pStyle w:val="aff3"/>
              <w:spacing w:line="200" w:lineRule="atLeast"/>
              <w:ind w:left="2" w:right="2"/>
              <w:jc w:val="both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250</w:t>
            </w:r>
            <w:r w:rsidR="00F77A74">
              <w:rPr>
                <w:color w:val="000000"/>
                <w:sz w:val="16"/>
                <w:szCs w:val="16"/>
              </w:rPr>
              <w:t xml:space="preserve"> 000</w:t>
            </w:r>
          </w:p>
        </w:tc>
      </w:tr>
      <w:tr w:rsidR="00F626DF" w14:paraId="329BDE80" w14:textId="77777777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FB519" w14:textId="77777777" w:rsidR="00F626DF" w:rsidRDefault="00F626DF">
            <w:pPr>
              <w:pStyle w:val="aff3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CC2A4" w14:textId="77777777" w:rsidR="00F77A74" w:rsidRPr="00BB3DA9" w:rsidRDefault="00F77A74" w:rsidP="00F77A74">
            <w:pPr>
              <w:jc w:val="both"/>
              <w:rPr>
                <w:sz w:val="22"/>
              </w:rPr>
            </w:pPr>
            <w:r w:rsidRPr="00BB3DA9">
              <w:rPr>
                <w:sz w:val="22"/>
              </w:rPr>
              <w:t>Автомобиль марки -</w:t>
            </w:r>
            <w:r w:rsidRPr="00BB3DA9">
              <w:rPr>
                <w:rFonts w:eastAsia="Arial Narrow"/>
                <w:color w:val="000000"/>
                <w:sz w:val="22"/>
              </w:rPr>
              <w:t xml:space="preserve"> транспортного средства Ford Focus, категория ТС В, VIN X9FGXXEEDG8C61210, год выпуска ТС 2008 г.</w:t>
            </w:r>
          </w:p>
          <w:p w14:paraId="0483DD63" w14:textId="33F3DF40" w:rsidR="00F626DF" w:rsidRDefault="00F77A74" w:rsidP="00F77A74">
            <w:pPr>
              <w:pStyle w:val="aff3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 w:rsidRPr="00BB3DA9">
              <w:rPr>
                <w:sz w:val="22"/>
              </w:rPr>
              <w:t>Ограничение- залог АО «ТБанк».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0CE65" w14:textId="77777777" w:rsidR="00F626DF" w:rsidRDefault="00F626DF">
            <w:pPr>
              <w:pStyle w:val="aff3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D1B5" w14:textId="77777777" w:rsidR="00F626DF" w:rsidRDefault="00F626DF">
            <w:pPr>
              <w:pStyle w:val="aff3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14:paraId="20B3B4DC" w14:textId="77777777" w:rsidR="00F626DF" w:rsidRDefault="00000000">
      <w:pPr>
        <w:pStyle w:val="aff5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14:paraId="292E2607" w14:textId="77777777" w:rsidR="00F626DF" w:rsidRDefault="00F626DF">
      <w:pPr>
        <w:pStyle w:val="aff5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14:paraId="6A75A6AB" w14:textId="77777777" w:rsidR="00F626DF" w:rsidRDefault="00000000">
      <w:pPr>
        <w:pStyle w:val="aff5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14:paraId="3E87DCF1" w14:textId="77777777" w:rsidR="00F626DF" w:rsidRDefault="00000000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14:paraId="7D33D5D3" w14:textId="77777777" w:rsidR="00F626DF" w:rsidRDefault="00000000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14:paraId="489EFC68" w14:textId="77777777" w:rsidR="00F626DF" w:rsidRDefault="00000000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14:paraId="16460C42" w14:textId="77777777" w:rsidR="00F626DF" w:rsidRDefault="00000000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14:paraId="1850F7BA" w14:textId="77777777" w:rsidR="00F626DF" w:rsidRDefault="00000000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14:paraId="753C5370" w14:textId="77777777" w:rsidR="00F626DF" w:rsidRDefault="00F626DF">
      <w:pPr>
        <w:ind w:firstLine="709"/>
        <w:jc w:val="both"/>
        <w:rPr>
          <w:sz w:val="22"/>
        </w:rPr>
      </w:pPr>
    </w:p>
    <w:p w14:paraId="2659EAB9" w14:textId="77777777" w:rsidR="00F626DF" w:rsidRDefault="00000000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14:paraId="628E7892" w14:textId="77777777" w:rsidR="00F626DF" w:rsidRDefault="00000000">
      <w:pPr>
        <w:pStyle w:val="aff4"/>
        <w:ind w:firstLine="708"/>
        <w:rPr>
          <w:color w:val="000000"/>
          <w:sz w:val="22"/>
        </w:rPr>
      </w:pPr>
      <w:r>
        <w:rPr>
          <w:color w:val="000000"/>
          <w:sz w:val="22"/>
        </w:rPr>
        <w:t>3.1. Цена имущества, установленная сторонами на основании протокола о результатах проведения торгов по продаже имущества  от  «____» ________ 201__ г., составляет __________ (________________) рублей __ копеек.</w:t>
      </w:r>
    </w:p>
    <w:p w14:paraId="0EB4702E" w14:textId="77777777" w:rsidR="00F626DF" w:rsidRDefault="00000000">
      <w:pPr>
        <w:pStyle w:val="aff4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ОнЛайн  </w:t>
      </w:r>
      <w:r>
        <w:rPr>
          <w:rFonts w:eastAsia="Calibri"/>
          <w:color w:val="000000"/>
          <w:sz w:val="22"/>
        </w:rPr>
        <w:t>в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14:paraId="3B4040D8" w14:textId="77777777" w:rsidR="00F626DF" w:rsidRDefault="00000000">
      <w:pPr>
        <w:pStyle w:val="aff4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14:paraId="2B0477C9" w14:textId="77777777" w:rsidR="00F626DF" w:rsidRDefault="00000000">
      <w:pPr>
        <w:pStyle w:val="aff4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14:paraId="65742146" w14:textId="77777777" w:rsidR="00F626DF" w:rsidRDefault="00000000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по оплате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14:paraId="332D70AB" w14:textId="77777777" w:rsidR="00F626DF" w:rsidRDefault="00F626DF">
      <w:pPr>
        <w:ind w:firstLine="709"/>
        <w:jc w:val="both"/>
        <w:rPr>
          <w:sz w:val="22"/>
        </w:rPr>
      </w:pPr>
    </w:p>
    <w:p w14:paraId="71481BB9" w14:textId="77777777" w:rsidR="00F626DF" w:rsidRDefault="00000000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14:paraId="765C6C9C" w14:textId="77777777" w:rsidR="00F626DF" w:rsidRDefault="00000000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14:paraId="52BF85CC" w14:textId="77777777" w:rsidR="00F626DF" w:rsidRDefault="00000000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14:paraId="187CB6F5" w14:textId="77777777" w:rsidR="00F626DF" w:rsidRDefault="00F626DF">
      <w:pPr>
        <w:ind w:firstLine="720"/>
        <w:jc w:val="both"/>
        <w:rPr>
          <w:sz w:val="22"/>
        </w:rPr>
      </w:pPr>
    </w:p>
    <w:p w14:paraId="0383924D" w14:textId="77777777" w:rsidR="00F626DF" w:rsidRDefault="00000000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14:paraId="69903769" w14:textId="77777777" w:rsidR="00F626DF" w:rsidRDefault="00000000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14:paraId="5CAAB420" w14:textId="77777777" w:rsidR="00F626DF" w:rsidRDefault="00F626DF">
      <w:pPr>
        <w:ind w:firstLine="709"/>
        <w:jc w:val="both"/>
        <w:rPr>
          <w:sz w:val="22"/>
        </w:rPr>
      </w:pPr>
    </w:p>
    <w:p w14:paraId="1BCD0891" w14:textId="77777777" w:rsidR="00F626DF" w:rsidRDefault="00000000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14:paraId="23CE6D75" w14:textId="77777777" w:rsidR="00F626DF" w:rsidRDefault="00000000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14:paraId="4149DF9F" w14:textId="77777777" w:rsidR="00F626DF" w:rsidRDefault="00000000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14:paraId="4A14A07E" w14:textId="77777777" w:rsidR="00F626DF" w:rsidRDefault="00000000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14:paraId="145DD16D" w14:textId="77777777" w:rsidR="00F626DF" w:rsidRDefault="00F626DF">
      <w:pPr>
        <w:ind w:firstLine="709"/>
        <w:jc w:val="both"/>
        <w:rPr>
          <w:sz w:val="22"/>
        </w:rPr>
      </w:pPr>
    </w:p>
    <w:p w14:paraId="6E37F94B" w14:textId="77777777" w:rsidR="00F626DF" w:rsidRDefault="00000000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14:paraId="7463A303" w14:textId="77777777" w:rsidR="00F626DF" w:rsidRDefault="00000000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7.1. Настоящий договор может быть  расторгнут так же по взаимному соглашению сторон.</w:t>
      </w:r>
    </w:p>
    <w:p w14:paraId="2D71922B" w14:textId="77777777" w:rsidR="00F626DF" w:rsidRDefault="00000000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14:paraId="79013AA2" w14:textId="77777777" w:rsidR="00F626DF" w:rsidRDefault="00000000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14:paraId="3F334FD7" w14:textId="77777777" w:rsidR="00F626DF" w:rsidRDefault="00000000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E8AAFAB" w14:textId="2C173EF4" w:rsidR="00F626DF" w:rsidRDefault="00000000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настоящего  Договора  или  в связи с  ним,  будут  решаться  Сторонами путем переговоров. В случае не достижения согласия спор передается на рассмотрение в Арбитражный суд </w:t>
      </w:r>
      <w:r w:rsidR="00F77A74">
        <w:rPr>
          <w:color w:val="000000"/>
          <w:sz w:val="22"/>
        </w:rPr>
        <w:t>Ярославской</w:t>
      </w:r>
      <w:r>
        <w:rPr>
          <w:color w:val="000000"/>
          <w:sz w:val="22"/>
        </w:rPr>
        <w:t xml:space="preserve"> области.</w:t>
      </w:r>
    </w:p>
    <w:p w14:paraId="1981EE51" w14:textId="77777777" w:rsidR="00F626DF" w:rsidRDefault="00F626DF">
      <w:pPr>
        <w:ind w:firstLine="709"/>
        <w:jc w:val="both"/>
        <w:rPr>
          <w:color w:val="000000"/>
          <w:sz w:val="22"/>
        </w:rPr>
      </w:pPr>
    </w:p>
    <w:p w14:paraId="28A05FEF" w14:textId="77777777" w:rsidR="00F626DF" w:rsidRDefault="00F626DF">
      <w:pPr>
        <w:ind w:left="-900"/>
        <w:jc w:val="both"/>
        <w:rPr>
          <w:sz w:val="22"/>
        </w:rPr>
      </w:pPr>
    </w:p>
    <w:p w14:paraId="2B8D2ABE" w14:textId="77777777" w:rsidR="00F626DF" w:rsidRDefault="00000000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14:paraId="61AD8979" w14:textId="77777777" w:rsidR="00F626DF" w:rsidRDefault="00F626DF">
      <w:pPr>
        <w:jc w:val="center"/>
        <w:rPr>
          <w:color w:val="000000"/>
          <w:sz w:val="22"/>
        </w:rPr>
      </w:pPr>
    </w:p>
    <w:p w14:paraId="597FC79D" w14:textId="77777777" w:rsidR="00F626DF" w:rsidRDefault="00F626DF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F626DF" w14:paraId="7A333734" w14:textId="77777777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619B804" w14:textId="77777777" w:rsidR="00F626DF" w:rsidRDefault="00000000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14:paraId="73B52D18" w14:textId="77777777" w:rsidR="00F626DF" w:rsidRDefault="00F626DF">
            <w:pPr>
              <w:rPr>
                <w:b/>
                <w:sz w:val="22"/>
              </w:rPr>
            </w:pPr>
          </w:p>
          <w:p w14:paraId="088FE20A" w14:textId="77777777" w:rsidR="00F626DF" w:rsidRDefault="00000000">
            <w:pPr>
              <w:jc w:val="both"/>
              <w:rPr>
                <w:b/>
                <w:sz w:val="22"/>
              </w:rPr>
            </w:pPr>
            <w:r>
              <w:rPr>
                <w:rStyle w:val="blk"/>
                <w:color w:val="0D0D0D"/>
                <w:sz w:val="22"/>
              </w:rPr>
              <w:t xml:space="preserve">Получатель: </w:t>
            </w:r>
            <w:r>
              <w:rPr>
                <w:b/>
                <w:sz w:val="22"/>
              </w:rPr>
              <w:t>Жуков Михаил Николаевич</w:t>
            </w:r>
          </w:p>
          <w:p w14:paraId="12DF57E7" w14:textId="77777777" w:rsidR="00F626DF" w:rsidRDefault="00000000">
            <w:pPr>
              <w:shd w:val="clear" w:color="auto" w:fill="FFFFFF"/>
              <w:jc w:val="both"/>
              <w:rPr>
                <w:rStyle w:val="blk"/>
                <w:color w:val="0D0D0D"/>
                <w:sz w:val="22"/>
              </w:rPr>
            </w:pPr>
            <w:r>
              <w:rPr>
                <w:rStyle w:val="blk"/>
                <w:color w:val="0D0D0D"/>
                <w:sz w:val="22"/>
              </w:rPr>
              <w:t xml:space="preserve">Счёт получателя - № </w:t>
            </w:r>
            <w:r>
              <w:rPr>
                <w:color w:val="262626"/>
                <w:spacing w:val="-4"/>
                <w:sz w:val="22"/>
                <w:highlight w:val="white"/>
              </w:rPr>
              <w:t>40817810077030158687</w:t>
            </w:r>
          </w:p>
          <w:p w14:paraId="1D3BEA39" w14:textId="77777777" w:rsidR="00F626DF" w:rsidRDefault="00000000">
            <w:pPr>
              <w:shd w:val="clear" w:color="auto" w:fill="FFFFFF"/>
              <w:jc w:val="both"/>
              <w:rPr>
                <w:rStyle w:val="blk"/>
                <w:color w:val="0D0D0D"/>
                <w:sz w:val="22"/>
              </w:rPr>
            </w:pPr>
            <w:r>
              <w:rPr>
                <w:rStyle w:val="blk"/>
                <w:color w:val="0D0D0D"/>
                <w:sz w:val="22"/>
              </w:rPr>
              <w:t>Банк получателя:</w:t>
            </w:r>
          </w:p>
          <w:p w14:paraId="1E95541E" w14:textId="77777777" w:rsidR="00F626DF" w:rsidRDefault="00000000">
            <w:pPr>
              <w:shd w:val="clear" w:color="auto" w:fill="FFFFFF"/>
              <w:jc w:val="both"/>
              <w:rPr>
                <w:rStyle w:val="blk"/>
                <w:color w:val="0D0D0D"/>
                <w:sz w:val="22"/>
              </w:rPr>
            </w:pPr>
            <w:r>
              <w:rPr>
                <w:rStyle w:val="blk"/>
                <w:color w:val="0D0D0D"/>
                <w:sz w:val="22"/>
              </w:rPr>
              <w:t>Калужское отделение №8608 ПАО СБЕРБАНК</w:t>
            </w:r>
          </w:p>
          <w:p w14:paraId="61C8BA58" w14:textId="77777777" w:rsidR="00F626DF" w:rsidRDefault="00000000">
            <w:pPr>
              <w:shd w:val="clear" w:color="auto" w:fill="FFFFFF"/>
              <w:jc w:val="both"/>
              <w:rPr>
                <w:rStyle w:val="blk"/>
                <w:color w:val="0D0D0D"/>
                <w:sz w:val="22"/>
              </w:rPr>
            </w:pPr>
            <w:r>
              <w:rPr>
                <w:rStyle w:val="blk"/>
                <w:color w:val="0D0D0D"/>
                <w:sz w:val="22"/>
              </w:rPr>
              <w:t>БИК Банка получателя- 042908612 Корреспондентский счёт- 30101810100000000612</w:t>
            </w:r>
          </w:p>
          <w:p w14:paraId="6CA1ABB1" w14:textId="77777777" w:rsidR="00F626DF" w:rsidRDefault="00000000">
            <w:pPr>
              <w:shd w:val="clear" w:color="auto" w:fill="FFFFFF"/>
              <w:jc w:val="both"/>
              <w:rPr>
                <w:rStyle w:val="blk"/>
                <w:color w:val="0D0D0D"/>
                <w:sz w:val="22"/>
              </w:rPr>
            </w:pPr>
            <w:r>
              <w:rPr>
                <w:rStyle w:val="blk"/>
                <w:color w:val="0D0D0D"/>
                <w:sz w:val="22"/>
              </w:rPr>
              <w:t>ИНН-</w:t>
            </w:r>
            <w:r>
              <w:rPr>
                <w:color w:val="262626"/>
                <w:spacing w:val="-4"/>
                <w:sz w:val="22"/>
                <w:highlight w:val="white"/>
              </w:rPr>
              <w:t>7707083893</w:t>
            </w:r>
          </w:p>
          <w:p w14:paraId="11448A75" w14:textId="77777777" w:rsidR="00F626DF" w:rsidRDefault="00000000">
            <w:pPr>
              <w:shd w:val="clear" w:color="auto" w:fill="FFFFFF"/>
              <w:jc w:val="both"/>
              <w:rPr>
                <w:rStyle w:val="blk"/>
                <w:color w:val="0D0D0D"/>
                <w:sz w:val="22"/>
              </w:rPr>
            </w:pPr>
            <w:r>
              <w:rPr>
                <w:rStyle w:val="blk"/>
                <w:color w:val="0D0D0D"/>
                <w:sz w:val="22"/>
              </w:rPr>
              <w:t>КПП-</w:t>
            </w:r>
            <w:r>
              <w:rPr>
                <w:color w:val="262626"/>
                <w:spacing w:val="-4"/>
                <w:sz w:val="22"/>
                <w:highlight w:val="white"/>
              </w:rPr>
              <w:t>760402001</w:t>
            </w:r>
          </w:p>
          <w:p w14:paraId="0D806660" w14:textId="64EA3B8E" w:rsidR="00F626DF" w:rsidRDefault="00000000">
            <w:pPr>
              <w:shd w:val="clear" w:color="auto" w:fill="FFFFFF"/>
              <w:spacing w:line="290" w:lineRule="atLeast"/>
              <w:jc w:val="both"/>
              <w:rPr>
                <w:sz w:val="22"/>
              </w:rPr>
            </w:pPr>
            <w:r>
              <w:rPr>
                <w:rStyle w:val="blk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</w:t>
            </w:r>
            <w:r w:rsidRPr="00F77A74">
              <w:rPr>
                <w:rStyle w:val="blk"/>
                <w:color w:val="333333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>
              <w:rPr>
                <w:rStyle w:val="blk"/>
                <w:color w:val="333333"/>
                <w:sz w:val="22"/>
              </w:rPr>
              <w:t xml:space="preserve"> </w:t>
            </w:r>
            <w:r w:rsidR="00F77A74" w:rsidRPr="00BB3DA9">
              <w:rPr>
                <w:bCs/>
                <w:sz w:val="22"/>
              </w:rPr>
              <w:t>А82-14504/2024</w:t>
            </w:r>
          </w:p>
          <w:p w14:paraId="11E42960" w14:textId="77777777" w:rsidR="00F626DF" w:rsidRDefault="00F626DF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F626DF" w14:paraId="0E5F4037" w14:textId="77777777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14:paraId="7913F9B3" w14:textId="77777777" w:rsidR="00F626DF" w:rsidRDefault="00F626DF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772F3EF1" w14:textId="77777777" w:rsidR="00F626DF" w:rsidRDefault="00F626DF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A8E8FE5" w14:textId="77777777" w:rsidR="00F626DF" w:rsidRDefault="00000000">
            <w:pPr>
              <w:pStyle w:val="aff3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14:paraId="19D9BF21" w14:textId="77777777" w:rsidR="00F626DF" w:rsidRDefault="00F626DF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14:paraId="51860491" w14:textId="77777777" w:rsidR="00F626DF" w:rsidRDefault="00F626DF">
      <w:pPr>
        <w:rPr>
          <w:sz w:val="22"/>
        </w:rPr>
      </w:pPr>
    </w:p>
    <w:sectPr w:rsidR="00F626DF">
      <w:footerReference w:type="default" r:id="rId7"/>
      <w:pgSz w:w="11906" w:h="16838"/>
      <w:pgMar w:top="709" w:right="424" w:bottom="1276" w:left="851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3AAF4" w14:textId="77777777" w:rsidR="00E41E44" w:rsidRDefault="00E41E44">
      <w:r>
        <w:separator/>
      </w:r>
    </w:p>
  </w:endnote>
  <w:endnote w:type="continuationSeparator" w:id="0">
    <w:p w14:paraId="0725D395" w14:textId="77777777" w:rsidR="00E41E44" w:rsidRDefault="00E41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28433" w14:textId="77777777" w:rsidR="00F626DF" w:rsidRDefault="00000000">
    <w:pPr>
      <w:pStyle w:val="af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37F65718" w14:textId="77777777" w:rsidR="00F626DF" w:rsidRDefault="00F626DF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9A811" w14:textId="77777777" w:rsidR="00E41E44" w:rsidRDefault="00E41E44">
      <w:r>
        <w:separator/>
      </w:r>
    </w:p>
  </w:footnote>
  <w:footnote w:type="continuationSeparator" w:id="0">
    <w:p w14:paraId="610159D3" w14:textId="77777777" w:rsidR="00E41E44" w:rsidRDefault="00E41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20228"/>
    <w:multiLevelType w:val="multilevel"/>
    <w:tmpl w:val="ED486E1A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4894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26DF"/>
    <w:rsid w:val="00264456"/>
    <w:rsid w:val="00553E98"/>
    <w:rsid w:val="005D73C3"/>
    <w:rsid w:val="00BB57DF"/>
    <w:rsid w:val="00CF2096"/>
    <w:rsid w:val="00E41E44"/>
    <w:rsid w:val="00EC1672"/>
    <w:rsid w:val="00F626DF"/>
    <w:rsid w:val="00F77A74"/>
    <w:rsid w:val="00FF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50A0"/>
  <w15:docId w15:val="{03A32FEF-AB0F-4F3D-9EFA-D3EAE77E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666666"/>
    </w:rPr>
  </w:style>
  <w:style w:type="character" w:customStyle="1" w:styleId="Heading1Char">
    <w:name w:val="Heading 1 Char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Heading3Char">
    <w:name w:val="Heading 3 Char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uiPriority w:val="9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uiPriority w:val="9"/>
    <w:rPr>
      <w:rFonts w:ascii="Arial" w:eastAsia="Arial" w:hAnsi="Arial" w:cs="Arial"/>
      <w:color w:val="365F91"/>
    </w:rPr>
  </w:style>
  <w:style w:type="character" w:customStyle="1" w:styleId="Heading6Char">
    <w:name w:val="Heading 6 Char"/>
    <w:uiPriority w:val="9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uiPriority w:val="9"/>
    <w:rPr>
      <w:rFonts w:ascii="Arial" w:eastAsia="Arial" w:hAnsi="Arial" w:cs="Arial"/>
      <w:color w:val="595959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color w:val="272727"/>
    </w:rPr>
  </w:style>
  <w:style w:type="character" w:customStyle="1" w:styleId="TitleChar">
    <w:name w:val="Title Char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uiPriority w:val="11"/>
    <w:rPr>
      <w:color w:val="595959"/>
      <w:spacing w:val="15"/>
      <w:sz w:val="28"/>
      <w:szCs w:val="28"/>
    </w:rPr>
  </w:style>
  <w:style w:type="character" w:customStyle="1" w:styleId="QuoteChar">
    <w:name w:val="Quote Char"/>
    <w:uiPriority w:val="29"/>
    <w:rPr>
      <w:i/>
      <w:iCs/>
      <w:color w:val="404040"/>
    </w:rPr>
  </w:style>
  <w:style w:type="character" w:styleId="a4">
    <w:name w:val="Intense Emphasis"/>
    <w:uiPriority w:val="21"/>
    <w:qFormat/>
    <w:rPr>
      <w:i/>
      <w:iCs/>
      <w:color w:val="365F91"/>
    </w:rPr>
  </w:style>
  <w:style w:type="character" w:customStyle="1" w:styleId="IntenseQuoteChar">
    <w:name w:val="Intense Quote Char"/>
    <w:uiPriority w:val="30"/>
    <w:rPr>
      <w:i/>
      <w:iCs/>
      <w:color w:val="365F91"/>
    </w:rPr>
  </w:style>
  <w:style w:type="character" w:styleId="a5">
    <w:name w:val="Intense Reference"/>
    <w:uiPriority w:val="32"/>
    <w:qFormat/>
    <w:rPr>
      <w:b/>
      <w:bCs/>
      <w:smallCaps/>
      <w:color w:val="365F91"/>
      <w:spacing w:val="5"/>
    </w:rPr>
  </w:style>
  <w:style w:type="character" w:styleId="a6">
    <w:name w:val="Subtle Emphasis"/>
    <w:uiPriority w:val="19"/>
    <w:qFormat/>
    <w:rPr>
      <w:i/>
      <w:iCs/>
      <w:color w:val="404040"/>
    </w:rPr>
  </w:style>
  <w:style w:type="character" w:styleId="a7">
    <w:name w:val="Emphasis"/>
    <w:uiPriority w:val="20"/>
    <w:qFormat/>
    <w:rPr>
      <w:i/>
      <w:iCs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Subtle Reference"/>
    <w:uiPriority w:val="31"/>
    <w:qFormat/>
    <w:rPr>
      <w:smallCaps/>
      <w:color w:val="5A5A5A"/>
    </w:rPr>
  </w:style>
  <w:style w:type="character" w:styleId="aa">
    <w:name w:val="Book Title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paragraph" w:styleId="ab">
    <w:name w:val="endnote text"/>
    <w:basedOn w:val="a"/>
    <w:link w:val="ac"/>
    <w:uiPriority w:val="99"/>
    <w:semiHidden/>
    <w:unhideWhenUsed/>
    <w:rPr>
      <w:szCs w:val="20"/>
    </w:rPr>
  </w:style>
  <w:style w:type="character" w:customStyle="1" w:styleId="ac">
    <w:name w:val="Текст концевой сноски Знак"/>
    <w:link w:val="ab"/>
    <w:uiPriority w:val="99"/>
    <w:semiHidden/>
    <w:rPr>
      <w:sz w:val="20"/>
      <w:szCs w:val="20"/>
    </w:rPr>
  </w:style>
  <w:style w:type="character" w:styleId="ad">
    <w:name w:val="endnote reference"/>
    <w:uiPriority w:val="99"/>
    <w:semiHidden/>
    <w:unhideWhenUsed/>
    <w:rPr>
      <w:vertAlign w:val="superscript"/>
    </w:rPr>
  </w:style>
  <w:style w:type="character" w:styleId="ae">
    <w:name w:val="FollowedHyperlink"/>
    <w:uiPriority w:val="99"/>
    <w:semiHidden/>
    <w:unhideWhenUsed/>
    <w:rPr>
      <w:color w:val="800080"/>
      <w:u w:val="single"/>
    </w:rPr>
  </w:style>
  <w:style w:type="paragraph" w:styleId="af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f0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f1">
    <w:name w:val="Title"/>
    <w:link w:val="af2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f2">
    <w:name w:val="Заголовок Знак"/>
    <w:link w:val="af1"/>
    <w:uiPriority w:val="10"/>
    <w:rPr>
      <w:sz w:val="48"/>
      <w:szCs w:val="48"/>
    </w:rPr>
  </w:style>
  <w:style w:type="paragraph" w:styleId="af3">
    <w:name w:val="Subtitle"/>
    <w:basedOn w:val="a"/>
    <w:link w:val="af4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4">
    <w:name w:val="Подзаголовок Знак"/>
    <w:link w:val="af3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5">
    <w:name w:val="Intense Quote"/>
    <w:link w:val="af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f6">
    <w:name w:val="Выделенная цитата Знак"/>
    <w:link w:val="af5"/>
    <w:uiPriority w:val="30"/>
    <w:rPr>
      <w:i/>
    </w:rPr>
  </w:style>
  <w:style w:type="paragraph" w:styleId="af7">
    <w:name w:val="header"/>
    <w:link w:val="af8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f8">
    <w:name w:val="Верхний колонтитул Знак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fb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fa">
    <w:name w:val="Нижний колонтитул Знак"/>
    <w:link w:val="af9"/>
    <w:uiPriority w:val="99"/>
  </w:style>
  <w:style w:type="table" w:styleId="afc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link w:val="highlight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d">
    <w:name w:val="Hyperlink"/>
    <w:rPr>
      <w:color w:val="0000FF"/>
      <w:u w:val="single"/>
    </w:rPr>
  </w:style>
  <w:style w:type="paragraph" w:styleId="afe">
    <w:name w:val="footnote text"/>
    <w:link w:val="aff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f">
    <w:name w:val="Текст сноски Знак"/>
    <w:link w:val="afe"/>
    <w:uiPriority w:val="99"/>
    <w:rPr>
      <w:sz w:val="18"/>
    </w:rPr>
  </w:style>
  <w:style w:type="character" w:styleId="aff0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f1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f3">
    <w:name w:val="Содержимое таблицы"/>
    <w:basedOn w:val="a"/>
  </w:style>
  <w:style w:type="paragraph" w:styleId="aff4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f5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f6">
    <w:name w:val="Название"/>
    <w:basedOn w:val="a"/>
    <w:next w:val="af3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  <w:style w:type="character" w:customStyle="1" w:styleId="highlight4">
    <w:name w:val="highlight4"/>
    <w:rPr>
      <w:rFonts w:ascii="Times New Roman" w:hAnsi="Times New Roman" w:cs="Times New Roman"/>
      <w:color w:val="000000"/>
    </w:rPr>
  </w:style>
  <w:style w:type="character" w:customStyle="1" w:styleId="highlight5">
    <w:name w:val="highlight5"/>
    <w:link w:val="Lined-Accent5"/>
    <w:rPr>
      <w:rFonts w:ascii="Times New Roman" w:hAnsi="Times New Roman" w:cs="Times New Roman"/>
      <w:color w:val="000000"/>
    </w:rPr>
  </w:style>
  <w:style w:type="paragraph" w:customStyle="1" w:styleId="case-date">
    <w:name w:val="case-date"/>
    <w:basedOn w:val="a"/>
    <w:rsid w:val="00F77A7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897</Words>
  <Characters>5118</Characters>
  <Application>Microsoft Office Word</Application>
  <DocSecurity>0</DocSecurity>
  <Lines>42</Lines>
  <Paragraphs>12</Paragraphs>
  <ScaleCrop>false</ScaleCrop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37</cp:revision>
  <dcterms:created xsi:type="dcterms:W3CDTF">2021-06-28T11:55:00Z</dcterms:created>
  <dcterms:modified xsi:type="dcterms:W3CDTF">2026-10-14T13:14:00Z</dcterms:modified>
</cp:coreProperties>
</file>