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CFCCC" w14:textId="77777777" w:rsidR="00037757" w:rsidRPr="008B7DF5" w:rsidRDefault="00037757" w:rsidP="00037757">
      <w:pPr>
        <w:ind w:firstLine="708"/>
        <w:jc w:val="center"/>
        <w:rPr>
          <w:rStyle w:val="paragraph"/>
          <w:b/>
        </w:rPr>
      </w:pPr>
    </w:p>
    <w:p w14:paraId="39FAEEBC" w14:textId="06A89B04" w:rsidR="00037757" w:rsidRDefault="00037757" w:rsidP="00037757">
      <w:pPr>
        <w:ind w:firstLine="708"/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  <w:r w:rsidR="00AA3B55">
        <w:rPr>
          <w:rStyle w:val="paragraph"/>
          <w:b/>
        </w:rPr>
        <w:t xml:space="preserve"> </w:t>
      </w:r>
    </w:p>
    <w:p w14:paraId="6AA566DB" w14:textId="77777777" w:rsidR="00037757" w:rsidRPr="00332CC4" w:rsidRDefault="00037757" w:rsidP="00037757">
      <w:pPr>
        <w:ind w:firstLine="708"/>
        <w:jc w:val="center"/>
        <w:rPr>
          <w:rStyle w:val="paragraph"/>
        </w:rPr>
      </w:pPr>
    </w:p>
    <w:p w14:paraId="6667C11D" w14:textId="3CE70EA2" w:rsidR="00037757" w:rsidRPr="00332CC4" w:rsidRDefault="00037757" w:rsidP="00037757">
      <w:pPr>
        <w:ind w:firstLine="708"/>
        <w:rPr>
          <w:rStyle w:val="paragraph"/>
        </w:rPr>
      </w:pPr>
      <w:r w:rsidRPr="00332CC4">
        <w:rPr>
          <w:rStyle w:val="paragraph"/>
        </w:rPr>
        <w:t xml:space="preserve">г. </w:t>
      </w:r>
      <w:r w:rsidR="004626B1">
        <w:rPr>
          <w:rStyle w:val="paragraph"/>
        </w:rPr>
        <w:t>Москва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>
        <w:rPr>
          <w:rStyle w:val="paragraph"/>
        </w:rPr>
        <w:t xml:space="preserve">                          </w:t>
      </w:r>
      <w:r w:rsidRPr="00332CC4">
        <w:rPr>
          <w:rStyle w:val="paragraph"/>
        </w:rPr>
        <w:tab/>
        <w:t>«__»_________ 20</w:t>
      </w:r>
      <w:r w:rsidR="00D41225">
        <w:rPr>
          <w:rStyle w:val="paragraph"/>
        </w:rPr>
        <w:t>26</w:t>
      </w:r>
      <w:r w:rsidRPr="00332CC4">
        <w:rPr>
          <w:rStyle w:val="paragraph"/>
        </w:rPr>
        <w:t xml:space="preserve"> г.</w:t>
      </w:r>
    </w:p>
    <w:p w14:paraId="35686268" w14:textId="77777777" w:rsidR="00037757" w:rsidRDefault="00037757" w:rsidP="00037757">
      <w:pPr>
        <w:ind w:firstLine="708"/>
        <w:jc w:val="both"/>
        <w:rPr>
          <w:rStyle w:val="paragraph"/>
        </w:rPr>
      </w:pPr>
    </w:p>
    <w:p w14:paraId="009406B4" w14:textId="713C38F1" w:rsidR="002525C7" w:rsidRDefault="002525C7" w:rsidP="0003775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___________________</w:t>
      </w:r>
      <w:r w:rsidR="00037757" w:rsidRPr="00FC2C39">
        <w:rPr>
          <w:sz w:val="22"/>
          <w:szCs w:val="22"/>
        </w:rPr>
        <w:t xml:space="preserve">  </w:t>
      </w:r>
      <w:r w:rsidR="004626B1" w:rsidRPr="004626B1">
        <w:rPr>
          <w:sz w:val="22"/>
          <w:szCs w:val="22"/>
        </w:rPr>
        <w:t xml:space="preserve">в лице финансового управляющего Косицына Станислава Юрьевича (ИНН 280113352539, СНИЛС 153-049-865 66, номер в реестре арбитражных управляющих 18660) - член Ассоциации "Сибирская гильдия антикризисных управляющих" (ОГРН 1028600516735, ИНН 8601019434, адрес: 115088, г. Москва, </w:t>
      </w:r>
      <w:proofErr w:type="spellStart"/>
      <w:r w:rsidR="004626B1" w:rsidRPr="004626B1">
        <w:rPr>
          <w:sz w:val="22"/>
          <w:szCs w:val="22"/>
        </w:rPr>
        <w:t>вн.тер.г</w:t>
      </w:r>
      <w:proofErr w:type="spellEnd"/>
      <w:r w:rsidR="004626B1" w:rsidRPr="004626B1">
        <w:rPr>
          <w:sz w:val="22"/>
          <w:szCs w:val="22"/>
        </w:rPr>
        <w:t xml:space="preserve">. муниципальный округ Даниловский, ул. Симоновский вал, д. 8, к. 2, пом. 1/2, оф. 1, номер в реестре СРО 0009), </w:t>
      </w:r>
      <w:r w:rsidRPr="002525C7">
        <w:rPr>
          <w:sz w:val="22"/>
          <w:szCs w:val="22"/>
        </w:rPr>
        <w:t xml:space="preserve">действующий на основании </w:t>
      </w:r>
      <w:r>
        <w:rPr>
          <w:sz w:val="22"/>
          <w:szCs w:val="22"/>
        </w:rPr>
        <w:t>_________________________</w:t>
      </w:r>
      <w:r w:rsidR="00037757" w:rsidRPr="00FC2C39">
        <w:rPr>
          <w:sz w:val="22"/>
          <w:szCs w:val="22"/>
        </w:rPr>
        <w:t>,</w:t>
      </w:r>
      <w:r w:rsidR="00037757" w:rsidRPr="008B4AE3">
        <w:rPr>
          <w:sz w:val="22"/>
          <w:szCs w:val="22"/>
        </w:rPr>
        <w:t xml:space="preserve"> именуемый</w:t>
      </w:r>
      <w:r w:rsidR="00037757">
        <w:rPr>
          <w:sz w:val="22"/>
          <w:szCs w:val="22"/>
        </w:rPr>
        <w:t xml:space="preserve"> в </w:t>
      </w:r>
      <w:r w:rsidR="00037757" w:rsidRPr="008B4AE3">
        <w:rPr>
          <w:sz w:val="22"/>
          <w:szCs w:val="22"/>
        </w:rPr>
        <w:t>дальнейшем «Продавец», и</w:t>
      </w:r>
    </w:p>
    <w:p w14:paraId="49D1CF7A" w14:textId="77777777" w:rsidR="00037757" w:rsidRPr="00151EA3" w:rsidRDefault="00037757" w:rsidP="00037757">
      <w:pPr>
        <w:ind w:firstLine="708"/>
        <w:jc w:val="both"/>
        <w:rPr>
          <w:sz w:val="22"/>
          <w:szCs w:val="22"/>
        </w:rPr>
      </w:pPr>
      <w:r w:rsidRPr="008B4AE3">
        <w:rPr>
          <w:sz w:val="22"/>
          <w:szCs w:val="22"/>
        </w:rPr>
        <w:t xml:space="preserve"> ________________</w:t>
      </w:r>
      <w:r w:rsidR="002525C7">
        <w:rPr>
          <w:sz w:val="22"/>
          <w:szCs w:val="22"/>
        </w:rPr>
        <w:t>, действующий _________________,</w:t>
      </w:r>
      <w:r w:rsidRPr="008B4AE3">
        <w:rPr>
          <w:sz w:val="22"/>
          <w:szCs w:val="22"/>
        </w:rPr>
        <w:t xml:space="preserve"> именуемый в дальнейшем «</w:t>
      </w:r>
      <w:r>
        <w:rPr>
          <w:sz w:val="22"/>
          <w:szCs w:val="22"/>
        </w:rPr>
        <w:t>Заявитель</w:t>
      </w:r>
      <w:r w:rsidRPr="00151EA3">
        <w:rPr>
          <w:sz w:val="22"/>
          <w:szCs w:val="22"/>
        </w:rPr>
        <w:t>», с  другой  стороны (далее Стороны),  заключили настоящий договор о нижеследующем:</w:t>
      </w:r>
    </w:p>
    <w:p w14:paraId="11115BFB" w14:textId="77777777" w:rsidR="002525C7" w:rsidRDefault="00037757" w:rsidP="002525C7">
      <w:pPr>
        <w:pStyle w:val="a3"/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r w:rsidRPr="002525C7">
        <w:rPr>
          <w:sz w:val="22"/>
          <w:szCs w:val="22"/>
        </w:rPr>
        <w:t xml:space="preserve">Заявитель в качестве задатка за участие в торгах по продаже имущества </w:t>
      </w:r>
      <w:r w:rsidR="002525C7" w:rsidRPr="002525C7">
        <w:rPr>
          <w:sz w:val="22"/>
          <w:szCs w:val="22"/>
        </w:rPr>
        <w:t>__________________</w:t>
      </w:r>
      <w:r w:rsidRPr="002525C7">
        <w:rPr>
          <w:sz w:val="22"/>
          <w:szCs w:val="22"/>
        </w:rPr>
        <w:t xml:space="preserve">, </w:t>
      </w:r>
      <w:r w:rsidR="002525C7" w:rsidRPr="002525C7">
        <w:rPr>
          <w:sz w:val="22"/>
          <w:szCs w:val="22"/>
        </w:rPr>
        <w:t xml:space="preserve">по </w:t>
      </w:r>
      <w:proofErr w:type="spellStart"/>
      <w:r w:rsidR="002525C7" w:rsidRPr="002525C7">
        <w:rPr>
          <w:sz w:val="22"/>
          <w:szCs w:val="22"/>
        </w:rPr>
        <w:t>лоту:_________________</w:t>
      </w:r>
      <w:r w:rsidRPr="002525C7">
        <w:rPr>
          <w:sz w:val="22"/>
          <w:szCs w:val="22"/>
        </w:rPr>
        <w:t>перечисляет</w:t>
      </w:r>
      <w:proofErr w:type="spellEnd"/>
      <w:r w:rsidRPr="002525C7">
        <w:rPr>
          <w:sz w:val="22"/>
          <w:szCs w:val="22"/>
        </w:rPr>
        <w:t xml:space="preserve"> по следующим реквизитам: </w:t>
      </w:r>
    </w:p>
    <w:p w14:paraId="62027743" w14:textId="77777777" w:rsidR="002525C7" w:rsidRPr="002525C7" w:rsidRDefault="002525C7" w:rsidP="002525C7">
      <w:pPr>
        <w:pStyle w:val="a3"/>
        <w:ind w:left="709"/>
        <w:jc w:val="both"/>
        <w:rPr>
          <w:sz w:val="22"/>
          <w:szCs w:val="22"/>
        </w:rPr>
      </w:pPr>
    </w:p>
    <w:p w14:paraId="5A669C1D" w14:textId="77777777" w:rsidR="004626B1" w:rsidRDefault="004626B1" w:rsidP="002525C7">
      <w:pPr>
        <w:jc w:val="both"/>
        <w:rPr>
          <w:sz w:val="22"/>
          <w:szCs w:val="22"/>
        </w:rPr>
      </w:pPr>
      <w:r>
        <w:rPr>
          <w:sz w:val="22"/>
          <w:szCs w:val="22"/>
        </w:rPr>
        <w:t>Зискин Павел Александрович</w:t>
      </w:r>
    </w:p>
    <w:p w14:paraId="670CB91F" w14:textId="4A92D08D" w:rsidR="002525C7" w:rsidRPr="002525C7" w:rsidRDefault="002525C7" w:rsidP="002525C7">
      <w:pPr>
        <w:jc w:val="both"/>
        <w:rPr>
          <w:sz w:val="22"/>
          <w:szCs w:val="22"/>
        </w:rPr>
      </w:pPr>
      <w:r w:rsidRPr="00190348">
        <w:rPr>
          <w:sz w:val="22"/>
          <w:szCs w:val="22"/>
        </w:rPr>
        <w:t>Счет: 408178</w:t>
      </w:r>
      <w:r w:rsidR="00190348" w:rsidRPr="00190348">
        <w:rPr>
          <w:sz w:val="22"/>
          <w:szCs w:val="22"/>
        </w:rPr>
        <w:t>10650231677321</w:t>
      </w:r>
    </w:p>
    <w:p w14:paraId="7D35FFEE" w14:textId="77777777" w:rsidR="00190348" w:rsidRPr="00190348" w:rsidRDefault="00190348" w:rsidP="00190348">
      <w:pPr>
        <w:jc w:val="both"/>
        <w:rPr>
          <w:sz w:val="22"/>
          <w:szCs w:val="22"/>
        </w:rPr>
      </w:pPr>
      <w:r w:rsidRPr="00190348">
        <w:rPr>
          <w:sz w:val="22"/>
          <w:szCs w:val="22"/>
        </w:rPr>
        <w:t>ФИЛИАЛ "ЦЕНТРАЛЬНЫЙ" ПАО "СОВКОМБАНК"</w:t>
      </w:r>
    </w:p>
    <w:p w14:paraId="1BA84E6A" w14:textId="77777777" w:rsidR="00190348" w:rsidRPr="00190348" w:rsidRDefault="00190348" w:rsidP="00190348">
      <w:pPr>
        <w:jc w:val="both"/>
        <w:rPr>
          <w:sz w:val="22"/>
          <w:szCs w:val="22"/>
        </w:rPr>
      </w:pPr>
      <w:r w:rsidRPr="00190348">
        <w:rPr>
          <w:sz w:val="22"/>
          <w:szCs w:val="22"/>
        </w:rPr>
        <w:t>633011, РОССИЙСКАЯ ФЕДЕРАЦИЯ, НОВОСИБИРСКАЯ ОБЛ,</w:t>
      </w:r>
    </w:p>
    <w:p w14:paraId="22D50337" w14:textId="448C7F7D" w:rsidR="00190348" w:rsidRPr="00190348" w:rsidRDefault="00190348" w:rsidP="00190348">
      <w:pPr>
        <w:jc w:val="both"/>
        <w:rPr>
          <w:sz w:val="22"/>
          <w:szCs w:val="22"/>
        </w:rPr>
      </w:pPr>
      <w:r w:rsidRPr="00190348">
        <w:rPr>
          <w:sz w:val="22"/>
          <w:szCs w:val="22"/>
        </w:rPr>
        <w:t xml:space="preserve">БЕРДСК Г, ПОПОВА УЛ, 11 </w:t>
      </w:r>
    </w:p>
    <w:p w14:paraId="60E90C20" w14:textId="77777777" w:rsidR="00190348" w:rsidRPr="00190348" w:rsidRDefault="00190348" w:rsidP="00190348">
      <w:pPr>
        <w:jc w:val="both"/>
        <w:rPr>
          <w:sz w:val="22"/>
          <w:szCs w:val="22"/>
        </w:rPr>
      </w:pPr>
      <w:r w:rsidRPr="00190348">
        <w:rPr>
          <w:sz w:val="22"/>
          <w:szCs w:val="22"/>
        </w:rPr>
        <w:t>БИК 045004763 ИНН 4401116480 ОГРН 1144400000425</w:t>
      </w:r>
    </w:p>
    <w:p w14:paraId="67831BD6" w14:textId="77777777" w:rsidR="00190348" w:rsidRPr="00190348" w:rsidRDefault="00190348" w:rsidP="00190348">
      <w:pPr>
        <w:jc w:val="both"/>
        <w:rPr>
          <w:sz w:val="22"/>
          <w:szCs w:val="22"/>
        </w:rPr>
      </w:pPr>
      <w:proofErr w:type="spellStart"/>
      <w:r w:rsidRPr="00190348">
        <w:rPr>
          <w:sz w:val="22"/>
          <w:szCs w:val="22"/>
        </w:rPr>
        <w:t>Корр</w:t>
      </w:r>
      <w:proofErr w:type="spellEnd"/>
      <w:r w:rsidRPr="00190348">
        <w:rPr>
          <w:sz w:val="22"/>
          <w:szCs w:val="22"/>
        </w:rPr>
        <w:t>/счет 30101810150040000763</w:t>
      </w:r>
    </w:p>
    <w:p w14:paraId="2BCFD662" w14:textId="77777777" w:rsidR="00190348" w:rsidRPr="00190348" w:rsidRDefault="00190348" w:rsidP="00190348">
      <w:pPr>
        <w:jc w:val="both"/>
        <w:rPr>
          <w:sz w:val="22"/>
          <w:szCs w:val="22"/>
        </w:rPr>
      </w:pPr>
      <w:r w:rsidRPr="00190348">
        <w:rPr>
          <w:sz w:val="22"/>
          <w:szCs w:val="22"/>
        </w:rPr>
        <w:t>КПП 544543001</w:t>
      </w:r>
    </w:p>
    <w:p w14:paraId="5B80F424" w14:textId="77777777" w:rsidR="002525C7" w:rsidRDefault="002525C7" w:rsidP="002525C7">
      <w:pPr>
        <w:jc w:val="both"/>
        <w:rPr>
          <w:sz w:val="22"/>
          <w:szCs w:val="22"/>
        </w:rPr>
      </w:pPr>
    </w:p>
    <w:p w14:paraId="7D22E024" w14:textId="77777777" w:rsidR="00037757" w:rsidRPr="002525C7" w:rsidRDefault="002525C7" w:rsidP="002525C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– в размере __</w:t>
      </w:r>
      <w:r w:rsidR="00037757" w:rsidRPr="002525C7">
        <w:rPr>
          <w:sz w:val="22"/>
          <w:szCs w:val="22"/>
        </w:rPr>
        <w:t>% от начальной цены продажи имущества, а Организат</w:t>
      </w:r>
      <w:r>
        <w:rPr>
          <w:sz w:val="22"/>
          <w:szCs w:val="22"/>
        </w:rPr>
        <w:t>ор торгов принимает задаток на указанный</w:t>
      </w:r>
      <w:r w:rsidR="00037757" w:rsidRPr="002525C7">
        <w:rPr>
          <w:sz w:val="22"/>
          <w:szCs w:val="22"/>
        </w:rPr>
        <w:t xml:space="preserve"> счет должника в счет причитающихся платежей в случае признания его победителем торгов и заключения договора купли-продажи. </w:t>
      </w:r>
    </w:p>
    <w:p w14:paraId="3DFDC7D4" w14:textId="77777777" w:rsidR="00037757" w:rsidRPr="0023144E" w:rsidRDefault="00037757" w:rsidP="00037757">
      <w:pPr>
        <w:ind w:firstLine="708"/>
        <w:jc w:val="both"/>
        <w:rPr>
          <w:sz w:val="22"/>
          <w:szCs w:val="22"/>
        </w:rPr>
      </w:pPr>
      <w:r w:rsidRPr="0023144E">
        <w:rPr>
          <w:sz w:val="22"/>
          <w:szCs w:val="22"/>
        </w:rPr>
        <w:t xml:space="preserve">2. Задаток является обязательным условием участия в торгах. </w:t>
      </w:r>
    </w:p>
    <w:p w14:paraId="4BE7E881" w14:textId="77777777" w:rsidR="00037757" w:rsidRPr="00151EA3" w:rsidRDefault="00037757" w:rsidP="00037757">
      <w:pPr>
        <w:ind w:firstLine="708"/>
        <w:jc w:val="both"/>
        <w:rPr>
          <w:sz w:val="22"/>
          <w:szCs w:val="22"/>
        </w:rPr>
      </w:pPr>
      <w:r w:rsidRPr="0023144E">
        <w:rPr>
          <w:sz w:val="22"/>
          <w:szCs w:val="22"/>
        </w:rPr>
        <w:t>3. В случае выигрыша на</w:t>
      </w:r>
      <w:r w:rsidRPr="00151EA3">
        <w:rPr>
          <w:sz w:val="22"/>
          <w:szCs w:val="22"/>
        </w:rPr>
        <w:t xml:space="preserve"> торгах, сумма задатка победителя засчитывается в счет оплаты приобретенного лота. </w:t>
      </w:r>
    </w:p>
    <w:p w14:paraId="1ACF8A90" w14:textId="77777777" w:rsidR="00037757" w:rsidRPr="00151EA3" w:rsidRDefault="00037757" w:rsidP="00037757">
      <w:pPr>
        <w:ind w:firstLine="708"/>
        <w:jc w:val="both"/>
        <w:rPr>
          <w:sz w:val="22"/>
          <w:szCs w:val="22"/>
        </w:rPr>
      </w:pPr>
      <w:r w:rsidRPr="00151EA3">
        <w:rPr>
          <w:sz w:val="22"/>
          <w:szCs w:val="22"/>
        </w:rPr>
        <w:t xml:space="preserve">4. Если Заявитель не будет признан победителем торгов, то организатор торгов возвращает задаток в полном размере в течении 5 рабочих дней после подписания протокола о результатах торгов. Если Заявитель, признанный победителем торгов, отказался от подписания протокола о результатах торгов, либо не заключил Договор купли-продажи в течение 5 дней с даты получения предложения конкурсного управляющего заключить договор купли-продажи, то задаток не возвращается. </w:t>
      </w:r>
    </w:p>
    <w:p w14:paraId="270366CB" w14:textId="77777777" w:rsidR="00037757" w:rsidRPr="00151EA3" w:rsidRDefault="00037757" w:rsidP="00037757">
      <w:pPr>
        <w:ind w:firstLine="708"/>
        <w:jc w:val="both"/>
        <w:rPr>
          <w:sz w:val="22"/>
          <w:szCs w:val="22"/>
        </w:rPr>
      </w:pPr>
    </w:p>
    <w:p w14:paraId="488B413A" w14:textId="77777777" w:rsidR="00037757" w:rsidRPr="00151EA3" w:rsidRDefault="00037757" w:rsidP="00037757">
      <w:pPr>
        <w:rPr>
          <w:sz w:val="22"/>
          <w:szCs w:val="22"/>
        </w:rPr>
      </w:pPr>
      <w:r w:rsidRPr="00151EA3">
        <w:rPr>
          <w:sz w:val="22"/>
          <w:szCs w:val="22"/>
        </w:rPr>
        <w:t xml:space="preserve">Финансовый управляющий                                                       Заявитель </w:t>
      </w:r>
    </w:p>
    <w:p w14:paraId="215232DA" w14:textId="2500520C" w:rsidR="00037757" w:rsidRPr="00151EA3" w:rsidRDefault="004626B1" w:rsidP="00037757">
      <w:pPr>
        <w:rPr>
          <w:sz w:val="22"/>
          <w:szCs w:val="22"/>
        </w:rPr>
      </w:pPr>
      <w:r>
        <w:rPr>
          <w:sz w:val="22"/>
          <w:szCs w:val="22"/>
        </w:rPr>
        <w:t>Косицын С.Ю</w:t>
      </w:r>
      <w:r w:rsidR="00037757" w:rsidRPr="00151EA3">
        <w:rPr>
          <w:sz w:val="22"/>
          <w:szCs w:val="22"/>
        </w:rPr>
        <w:t>. ___________                                                            _______</w:t>
      </w:r>
      <w:r w:rsidR="00AA3B55">
        <w:rPr>
          <w:sz w:val="22"/>
          <w:szCs w:val="22"/>
        </w:rPr>
        <w:t>_____</w:t>
      </w:r>
      <w:r w:rsidR="00037757" w:rsidRPr="00151EA3">
        <w:rPr>
          <w:sz w:val="22"/>
          <w:szCs w:val="22"/>
        </w:rPr>
        <w:t>__</w:t>
      </w:r>
    </w:p>
    <w:p w14:paraId="6975946F" w14:textId="77777777" w:rsidR="006129D8" w:rsidRDefault="006129D8"/>
    <w:sectPr w:rsidR="006129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9174E"/>
    <w:multiLevelType w:val="hybridMultilevel"/>
    <w:tmpl w:val="A42C9E94"/>
    <w:lvl w:ilvl="0" w:tplc="572EF21C">
      <w:start w:val="1"/>
      <w:numFmt w:val="decimal"/>
      <w:lvlText w:val="%1."/>
      <w:lvlJc w:val="left"/>
      <w:pPr>
        <w:ind w:left="1800" w:hanging="10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80845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7757"/>
    <w:rsid w:val="00037757"/>
    <w:rsid w:val="000A4FC5"/>
    <w:rsid w:val="00190348"/>
    <w:rsid w:val="00206A1B"/>
    <w:rsid w:val="002525C7"/>
    <w:rsid w:val="004626B1"/>
    <w:rsid w:val="006129D8"/>
    <w:rsid w:val="00620C63"/>
    <w:rsid w:val="00813538"/>
    <w:rsid w:val="00AA3B55"/>
    <w:rsid w:val="00D41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EF94C"/>
  <w15:docId w15:val="{5D037764-BE17-46AE-B6EB-EA3E33725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775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037757"/>
  </w:style>
  <w:style w:type="paragraph" w:styleId="a3">
    <w:name w:val="List Paragraph"/>
    <w:basedOn w:val="a"/>
    <w:uiPriority w:val="34"/>
    <w:qFormat/>
    <w:rsid w:val="002525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Надежда Куянова</cp:lastModifiedBy>
  <cp:revision>7</cp:revision>
  <dcterms:created xsi:type="dcterms:W3CDTF">2026-02-03T06:42:00Z</dcterms:created>
  <dcterms:modified xsi:type="dcterms:W3CDTF">2026-10-01T12:16:00Z</dcterms:modified>
</cp:coreProperties>
</file>