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568" w14:textId="77777777" w:rsidR="008B3A3F" w:rsidRDefault="00BA650A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6C91011A" w14:textId="77777777" w:rsidR="008B3A3F" w:rsidRDefault="00BA65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 имущества</w:t>
      </w:r>
    </w:p>
    <w:p w14:paraId="11E438F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6"/>
        <w:gridCol w:w="4251"/>
      </w:tblGrid>
      <w:tr w:rsidR="008B3A3F" w14:paraId="6D9EA29D" w14:textId="77777777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DCCE" w14:textId="77777777" w:rsidR="008B3A3F" w:rsidRDefault="00BA650A">
            <w:pPr>
              <w:pStyle w:val="a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D30E" w14:textId="77777777" w:rsidR="008B3A3F" w:rsidRDefault="00BA650A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года</w:t>
            </w:r>
          </w:p>
        </w:tc>
      </w:tr>
    </w:tbl>
    <w:p w14:paraId="79D15BC4" w14:textId="77777777" w:rsidR="008B3A3F" w:rsidRDefault="008B3A3F">
      <w:pPr>
        <w:jc w:val="both"/>
        <w:rPr>
          <w:rFonts w:ascii="Times New Roman" w:hAnsi="Times New Roman"/>
        </w:rPr>
      </w:pPr>
    </w:p>
    <w:p w14:paraId="6FBA5C6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p w14:paraId="5B787C91" w14:textId="4CBFFF31" w:rsidR="008B3A3F" w:rsidRDefault="00D0586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Некрасов Сергей Александрович</w:t>
      </w:r>
      <w:r w:rsidR="00C64172" w:rsidRPr="00C64172">
        <w:rPr>
          <w:rFonts w:ascii="Times New Roman" w:hAnsi="Times New Roman"/>
          <w:bCs/>
        </w:rPr>
        <w:t xml:space="preserve">, именуемый в дальнейшем «Продавец», действующего на основании Решения Арбитражного суда </w:t>
      </w:r>
      <w:r>
        <w:rPr>
          <w:rFonts w:ascii="Times New Roman" w:hAnsi="Times New Roman"/>
          <w:bCs/>
        </w:rPr>
        <w:t>Тульской</w:t>
      </w:r>
      <w:r w:rsidR="008870EA">
        <w:rPr>
          <w:rFonts w:ascii="Times New Roman" w:hAnsi="Times New Roman"/>
          <w:bCs/>
        </w:rPr>
        <w:t xml:space="preserve"> </w:t>
      </w:r>
      <w:r w:rsidR="00C64172" w:rsidRPr="00C64172">
        <w:rPr>
          <w:rFonts w:ascii="Times New Roman" w:hAnsi="Times New Roman"/>
          <w:bCs/>
        </w:rPr>
        <w:t>области от 1</w:t>
      </w:r>
      <w:r>
        <w:rPr>
          <w:rFonts w:ascii="Times New Roman" w:hAnsi="Times New Roman"/>
          <w:bCs/>
        </w:rPr>
        <w:t>3</w:t>
      </w:r>
      <w:r w:rsidR="00C64172" w:rsidRPr="00C64172">
        <w:rPr>
          <w:rFonts w:ascii="Times New Roman" w:hAnsi="Times New Roman"/>
          <w:bCs/>
        </w:rPr>
        <w:t>.0</w:t>
      </w:r>
      <w:r w:rsidR="008870EA">
        <w:rPr>
          <w:rFonts w:ascii="Times New Roman" w:hAnsi="Times New Roman"/>
          <w:bCs/>
        </w:rPr>
        <w:t>4</w:t>
      </w:r>
      <w:r w:rsidR="00C64172" w:rsidRPr="00C64172">
        <w:rPr>
          <w:rFonts w:ascii="Times New Roman" w:hAnsi="Times New Roman"/>
          <w:bCs/>
        </w:rPr>
        <w:t>.202</w:t>
      </w:r>
      <w:r>
        <w:rPr>
          <w:rFonts w:ascii="Times New Roman" w:hAnsi="Times New Roman"/>
          <w:bCs/>
        </w:rPr>
        <w:t>6</w:t>
      </w:r>
      <w:r w:rsidR="00C64172" w:rsidRPr="00C64172">
        <w:rPr>
          <w:rFonts w:ascii="Times New Roman" w:hAnsi="Times New Roman"/>
          <w:bCs/>
        </w:rPr>
        <w:t xml:space="preserve"> г. по делу № А</w:t>
      </w:r>
      <w:r>
        <w:rPr>
          <w:rFonts w:ascii="Times New Roman" w:hAnsi="Times New Roman"/>
          <w:bCs/>
        </w:rPr>
        <w:t>68</w:t>
      </w:r>
      <w:r w:rsidR="00C64172" w:rsidRPr="00C64172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>12908</w:t>
      </w:r>
      <w:r w:rsidR="00C64172" w:rsidRPr="00C64172">
        <w:rPr>
          <w:rFonts w:ascii="Times New Roman" w:hAnsi="Times New Roman"/>
          <w:bCs/>
        </w:rPr>
        <w:t>/202</w:t>
      </w:r>
      <w:r w:rsidR="008870EA">
        <w:rPr>
          <w:rFonts w:ascii="Times New Roman" w:hAnsi="Times New Roman"/>
          <w:bCs/>
        </w:rPr>
        <w:t>5</w:t>
      </w:r>
      <w:r w:rsidR="00C64172" w:rsidRPr="00C64172">
        <w:rPr>
          <w:rFonts w:ascii="Times New Roman" w:hAnsi="Times New Roman"/>
          <w:bCs/>
        </w:rPr>
        <w:t xml:space="preserve">, </w:t>
      </w:r>
      <w:r w:rsidR="00BA650A">
        <w:rPr>
          <w:rFonts w:ascii="Times New Roman" w:hAnsi="Times New Roman"/>
        </w:rPr>
        <w:t>с одной стороны и,</w:t>
      </w:r>
      <w:r w:rsidR="00BA650A">
        <w:rPr>
          <w:rFonts w:ascii="Times New Roman" w:hAnsi="Times New Roman"/>
          <w:iCs/>
        </w:rPr>
        <w:t xml:space="preserve"> _________________, именуемое (-</w:t>
      </w:r>
      <w:proofErr w:type="spellStart"/>
      <w:r w:rsidR="00BA650A">
        <w:rPr>
          <w:rFonts w:ascii="Times New Roman" w:hAnsi="Times New Roman"/>
          <w:iCs/>
        </w:rPr>
        <w:t>ый</w:t>
      </w:r>
      <w:proofErr w:type="spellEnd"/>
      <w:r w:rsidR="00BA650A">
        <w:rPr>
          <w:rFonts w:ascii="Times New Roman" w:hAnsi="Times New Roman"/>
          <w:iCs/>
        </w:rPr>
        <w:t>, -</w:t>
      </w:r>
      <w:proofErr w:type="spellStart"/>
      <w:r w:rsidR="00BA650A">
        <w:rPr>
          <w:rFonts w:ascii="Times New Roman" w:hAnsi="Times New Roman"/>
          <w:iCs/>
        </w:rPr>
        <w:t>ая</w:t>
      </w:r>
      <w:proofErr w:type="spellEnd"/>
      <w:r w:rsidR="00BA650A">
        <w:rPr>
          <w:rFonts w:ascii="Times New Roman" w:hAnsi="Times New Roman"/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84F9EB8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6188BCBA" w14:textId="77777777" w:rsidR="008B3A3F" w:rsidRDefault="00BA6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ПРЕДМЕТ ДОГОВОРА</w:t>
      </w:r>
    </w:p>
    <w:p w14:paraId="55BD1B23" w14:textId="77777777" w:rsidR="008B3A3F" w:rsidRDefault="00BA650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568A14D4" w14:textId="03BB5CA3" w:rsidR="008870EA" w:rsidRPr="008870EA" w:rsidRDefault="00CA5F0A" w:rsidP="008870EA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Лот </w:t>
      </w:r>
      <w:proofErr w:type="gramStart"/>
      <w:r>
        <w:rPr>
          <w:rFonts w:ascii="Times New Roman" w:hAnsi="Times New Roman"/>
          <w:bCs/>
        </w:rPr>
        <w:t xml:space="preserve">№ </w:t>
      </w:r>
      <w:r w:rsidR="00BA650A">
        <w:rPr>
          <w:rFonts w:ascii="Times New Roman" w:hAnsi="Times New Roman"/>
          <w:bCs/>
        </w:rPr>
        <w:t xml:space="preserve"> 1</w:t>
      </w:r>
      <w:proofErr w:type="gramEnd"/>
      <w:r w:rsidR="00BA650A">
        <w:rPr>
          <w:rFonts w:ascii="Times New Roman" w:hAnsi="Times New Roman"/>
          <w:bCs/>
        </w:rPr>
        <w:t>:</w:t>
      </w:r>
      <w:r w:rsidR="008870EA" w:rsidRPr="008870EA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r w:rsidR="00D0586E" w:rsidRPr="00D0586E">
        <w:rPr>
          <w:rFonts w:ascii="Times New Roman" w:eastAsia="Times New Roman" w:hAnsi="Times New Roman"/>
          <w:shd w:val="clear" w:color="auto" w:fill="FFFFFF"/>
          <w:lang w:eastAsia="ru-RU"/>
        </w:rPr>
        <w:t xml:space="preserve">марка, модель - SKODA RAPID, цвет - темно-серый, VIN XW8AD2NH9EK100231, год изготовления - 2014, кузов № XW8AD2NH9EK100231, шасси (рама) - отсутствует, паспорт </w:t>
      </w:r>
      <w:proofErr w:type="spellStart"/>
      <w:r w:rsidR="00D0586E" w:rsidRPr="00D0586E">
        <w:rPr>
          <w:rFonts w:ascii="Times New Roman" w:eastAsia="Times New Roman" w:hAnsi="Times New Roman"/>
          <w:shd w:val="clear" w:color="auto" w:fill="FFFFFF"/>
          <w:lang w:eastAsia="ru-RU"/>
        </w:rPr>
        <w:t>трансопртного</w:t>
      </w:r>
      <w:proofErr w:type="spellEnd"/>
      <w:r w:rsidR="00D0586E" w:rsidRPr="00D0586E">
        <w:rPr>
          <w:rFonts w:ascii="Times New Roman" w:eastAsia="Times New Roman" w:hAnsi="Times New Roman"/>
          <w:shd w:val="clear" w:color="auto" w:fill="FFFFFF"/>
          <w:lang w:eastAsia="ru-RU"/>
        </w:rPr>
        <w:t xml:space="preserve"> средства - серия 40НХ № 125479</w:t>
      </w:r>
      <w:r w:rsidR="008870EA" w:rsidRPr="008870EA">
        <w:rPr>
          <w:rFonts w:ascii="Times New Roman" w:hAnsi="Times New Roman"/>
          <w:bCs/>
        </w:rPr>
        <w:t>.</w:t>
      </w:r>
    </w:p>
    <w:p w14:paraId="4D163974" w14:textId="77777777" w:rsidR="008B3A3F" w:rsidRDefault="00BA65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ЦЕНА И ПОРЯДОК ОПЛАТЫ</w:t>
      </w:r>
    </w:p>
    <w:p w14:paraId="68A6F16D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788DE14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8 настоящего договора.</w:t>
      </w:r>
    </w:p>
    <w:p w14:paraId="08BC8C4C" w14:textId="77777777" w:rsidR="008B3A3F" w:rsidRDefault="008B3A3F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</w:rPr>
      </w:pPr>
    </w:p>
    <w:p w14:paraId="445EE9B8" w14:textId="77777777" w:rsidR="008B3A3F" w:rsidRDefault="00BA65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 ИСПОЛНЕНИЯ ОБЯЗАННОСТИ ПО ПЕРЕДАЧЕ ОБЪЕКТОВ</w:t>
      </w:r>
    </w:p>
    <w:p w14:paraId="083914D5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10E0F2D1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20D001B0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>
        <w:rPr>
          <w:rFonts w:ascii="Times New Roman" w:hAnsi="Times New Roman"/>
          <w:bCs/>
        </w:rPr>
        <w:t>.</w:t>
      </w:r>
    </w:p>
    <w:p w14:paraId="66DD7488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58CC7D11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37E6D216" w14:textId="77777777" w:rsidR="008B3A3F" w:rsidRDefault="00BA6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ПРАВА И ОБЯЗАННОСТИ СТОРОН</w:t>
      </w:r>
    </w:p>
    <w:p w14:paraId="2D1678D3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Продавец обязуется:</w:t>
      </w:r>
    </w:p>
    <w:p w14:paraId="52260088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Передать Покупателю Объект.</w:t>
      </w:r>
    </w:p>
    <w:p w14:paraId="16EF3EFF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73506B17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lastRenderedPageBreak/>
        <w:t>Покупатель обязуется:</w:t>
      </w:r>
    </w:p>
    <w:p w14:paraId="6F2942DF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Принять Объект согласно настоящему Договору.</w:t>
      </w:r>
    </w:p>
    <w:p w14:paraId="1CF7460C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Оплатить Объект в полном объеме в порядке, установленном настоящим Договором.</w:t>
      </w:r>
    </w:p>
    <w:p w14:paraId="5546F687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1E6C6D6A" w14:textId="77777777" w:rsidR="008B3A3F" w:rsidRDefault="00BA6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СТОРОН И РАЗРЕШЕНИЕ СПОРОВ</w:t>
      </w:r>
    </w:p>
    <w:p w14:paraId="40AE4337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Вопросы ответственности Сторон в случае неисполнения или ненадлежащего исполнения настоящего Договора регулируются Положением о порядке, сроках и условиях продажи автомобиля.</w:t>
      </w:r>
    </w:p>
    <w:p w14:paraId="7855684C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7F8F2B35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32799D58" w14:textId="77777777" w:rsidR="008B3A3F" w:rsidRDefault="00BA65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ДЕЙСТВИЕ, ИЗМЕНЕНИЕ И ПРЕКРАЩЕНИЕ ДОГОВОРА</w:t>
      </w:r>
    </w:p>
    <w:p w14:paraId="7E961401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E8A5ECD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7D63C2CC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773514A0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4A653C87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ЗАКЛЮЧИТЕЛЬНЫЕ ПОЛОЖЕНИЯ</w:t>
      </w:r>
    </w:p>
    <w:p w14:paraId="28CFF15E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4C6B7352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5133F844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51C81C9F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Саратовской области.</w:t>
      </w:r>
    </w:p>
    <w:p w14:paraId="04FEEA63" w14:textId="77777777" w:rsidR="008B3A3F" w:rsidRDefault="008B3A3F">
      <w:pPr>
        <w:tabs>
          <w:tab w:val="left" w:pos="567"/>
        </w:tabs>
        <w:ind w:left="567" w:hanging="567"/>
        <w:jc w:val="both"/>
        <w:rPr>
          <w:rFonts w:ascii="Times New Roman" w:hAnsi="Times New Roman"/>
          <w:b/>
        </w:rPr>
      </w:pPr>
    </w:p>
    <w:p w14:paraId="42729DA6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АДРЕСА И ПЛАТЕЖНЫЕ РЕКВИЗИТЫ СТОРОН</w:t>
      </w:r>
    </w:p>
    <w:p w14:paraId="4216C04C" w14:textId="77777777" w:rsidR="008B3A3F" w:rsidRDefault="008B3A3F">
      <w:pPr>
        <w:ind w:firstLine="851"/>
        <w:jc w:val="both"/>
        <w:rPr>
          <w:rFonts w:ascii="Times New Roman" w:hAnsi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8B3A3F" w14:paraId="7F3F0BB0" w14:textId="77777777">
        <w:trPr>
          <w:trHeight w:val="450"/>
        </w:trPr>
        <w:tc>
          <w:tcPr>
            <w:tcW w:w="5070" w:type="dxa"/>
          </w:tcPr>
          <w:p w14:paraId="7DDBF906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7AED5E13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Покупатель</w:t>
            </w:r>
          </w:p>
        </w:tc>
      </w:tr>
      <w:tr w:rsidR="008B3A3F" w14:paraId="5A3A5D04" w14:textId="77777777">
        <w:trPr>
          <w:trHeight w:val="2117"/>
        </w:trPr>
        <w:tc>
          <w:tcPr>
            <w:tcW w:w="5070" w:type="dxa"/>
          </w:tcPr>
          <w:p w14:paraId="7A3251C5" w14:textId="436E3F9C" w:rsidR="00C64172" w:rsidRPr="00C64172" w:rsidRDefault="00D0586E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Некрасов Сергей Александрович</w:t>
            </w:r>
          </w:p>
          <w:p w14:paraId="7777F204" w14:textId="4C6B71C8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Получатель: </w:t>
            </w:r>
            <w:r w:rsidR="00D058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Некрасов Сергей Александрович</w:t>
            </w: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Банк получателя: Поволжский банк ПАО Сбербанк</w:t>
            </w: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Счет получателя: </w:t>
            </w:r>
            <w:r w:rsidR="00D0586E" w:rsidRPr="00D058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40817810056008191279</w:t>
            </w:r>
          </w:p>
          <w:p w14:paraId="4F8C829B" w14:textId="77777777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к\с 30101810200000000607 </w:t>
            </w:r>
          </w:p>
          <w:p w14:paraId="1958784B" w14:textId="5C7B5796" w:rsid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БИК: 043601607</w:t>
            </w:r>
          </w:p>
          <w:p w14:paraId="080FBD28" w14:textId="0223253E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lang w:eastAsia="en-GB"/>
              </w:rPr>
              <w:t>____________________/В.В. Павлова/</w:t>
            </w:r>
          </w:p>
        </w:tc>
        <w:tc>
          <w:tcPr>
            <w:tcW w:w="4961" w:type="dxa"/>
          </w:tcPr>
          <w:p w14:paraId="5ED84D68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2B1E74DF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A76685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B8D25C6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0EEECCE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8FF6670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909BB17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655B4A7A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7A45247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99452D4" w14:textId="77777777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____________________/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_________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14:paraId="0C0F3FAB" w14:textId="77777777" w:rsidR="008B3A3F" w:rsidRDefault="008B3A3F">
      <w:pPr>
        <w:rPr>
          <w:rFonts w:ascii="Times New Roman" w:hAnsi="Times New Roman"/>
          <w:iCs/>
        </w:rPr>
      </w:pPr>
    </w:p>
    <w:p w14:paraId="400A3519" w14:textId="77777777" w:rsidR="008B3A3F" w:rsidRDefault="008B3A3F"/>
    <w:sectPr w:rsidR="008B3A3F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89497" w14:textId="77777777" w:rsidR="0085349C" w:rsidRDefault="0085349C">
      <w:pPr>
        <w:spacing w:line="240" w:lineRule="auto"/>
      </w:pPr>
      <w:r>
        <w:separator/>
      </w:r>
    </w:p>
  </w:endnote>
  <w:endnote w:type="continuationSeparator" w:id="0">
    <w:p w14:paraId="483988EF" w14:textId="77777777" w:rsidR="0085349C" w:rsidRDefault="00853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F12A" w14:textId="77777777" w:rsidR="0085349C" w:rsidRDefault="0085349C">
      <w:pPr>
        <w:spacing w:after="0"/>
      </w:pPr>
      <w:r>
        <w:separator/>
      </w:r>
    </w:p>
  </w:footnote>
  <w:footnote w:type="continuationSeparator" w:id="0">
    <w:p w14:paraId="55C39E60" w14:textId="77777777" w:rsidR="0085349C" w:rsidRDefault="008534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6D57" w14:textId="77777777" w:rsidR="008B3A3F" w:rsidRDefault="00BA650A">
    <w:pPr>
      <w:pStyle w:val="a4"/>
    </w:pPr>
    <w:r>
      <w:ptab w:relativeTo="margin" w:alignment="right" w:leader="none"/>
    </w: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multilevel"/>
    <w:tmpl w:val="149B3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C5649EA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267A450F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61913E6E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6BE756B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750B08B6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7C3019AD"/>
    <w:lvl w:ilvl="0">
      <w:start w:val="7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17"/>
    <w:rsid w:val="00033075"/>
    <w:rsid w:val="00216B0D"/>
    <w:rsid w:val="00234245"/>
    <w:rsid w:val="002A1E7B"/>
    <w:rsid w:val="002A62AD"/>
    <w:rsid w:val="004D3D2E"/>
    <w:rsid w:val="005F7FB2"/>
    <w:rsid w:val="006F0D29"/>
    <w:rsid w:val="0085349C"/>
    <w:rsid w:val="008870EA"/>
    <w:rsid w:val="008B3A3F"/>
    <w:rsid w:val="00A070BD"/>
    <w:rsid w:val="00A20290"/>
    <w:rsid w:val="00AE5F17"/>
    <w:rsid w:val="00BA650A"/>
    <w:rsid w:val="00C64172"/>
    <w:rsid w:val="00CA5F0A"/>
    <w:rsid w:val="00D0586E"/>
    <w:rsid w:val="00DA3574"/>
    <w:rsid w:val="00E82132"/>
    <w:rsid w:val="00FF7123"/>
    <w:rsid w:val="188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BF69"/>
  <w15:docId w15:val="{05CC7C5E-FD4C-4647-BABD-781C3D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paragraph" w:styleId="a4">
    <w:name w:val="header"/>
    <w:basedOn w:val="a"/>
    <w:link w:val="a5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autoRedefine/>
    <w:uiPriority w:val="99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autoRedefine/>
    <w:uiPriority w:val="99"/>
    <w:qFormat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2026-08-09T09:33:00Z</dcterms:created>
  <dcterms:modified xsi:type="dcterms:W3CDTF">2026-08-09T09:33:00Z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2EBFBDD338174082B58434B404DA6F7C_13</vt:lpwstr>
  </property>
</Properties>
</file>