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60297" w14:textId="77777777" w:rsidR="0008764A" w:rsidRPr="00BB1494" w:rsidRDefault="0008764A" w:rsidP="0008764A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BB1494">
        <w:rPr>
          <w:rFonts w:ascii="Times New Roman" w:hAnsi="Times New Roman" w:cs="Times New Roman"/>
          <w:color w:val="auto"/>
          <w:sz w:val="20"/>
          <w:szCs w:val="20"/>
        </w:rPr>
        <w:t>ДОГОВОР</w:t>
      </w:r>
    </w:p>
    <w:p w14:paraId="3D8E196C" w14:textId="77777777" w:rsidR="0008764A" w:rsidRPr="00BB1494" w:rsidRDefault="0008764A" w:rsidP="000876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1494">
        <w:rPr>
          <w:rFonts w:ascii="Times New Roman" w:hAnsi="Times New Roman" w:cs="Times New Roman"/>
          <w:b/>
          <w:sz w:val="20"/>
          <w:szCs w:val="20"/>
        </w:rPr>
        <w:t>купли-продажи имущества</w:t>
      </w:r>
    </w:p>
    <w:p w14:paraId="0F72116A" w14:textId="77777777" w:rsidR="0008764A" w:rsidRPr="00BB1494" w:rsidRDefault="0008764A" w:rsidP="0008764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77"/>
        <w:gridCol w:w="4425"/>
      </w:tblGrid>
      <w:tr w:rsidR="0008764A" w:rsidRPr="00BB1494" w14:paraId="4B2EB7B4" w14:textId="77777777" w:rsidTr="00E43D94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2C66F" w14:textId="77777777" w:rsidR="0008764A" w:rsidRPr="00BB1494" w:rsidRDefault="0008764A" w:rsidP="00E43D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34945" w14:textId="34504087" w:rsidR="0008764A" w:rsidRPr="00BB1494" w:rsidRDefault="0008764A" w:rsidP="00E43D94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BB149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  <w:r w:rsidRPr="00BB1494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</w:tr>
    </w:tbl>
    <w:p w14:paraId="5A4A53D9" w14:textId="77777777" w:rsidR="0008764A" w:rsidRPr="00BB1494" w:rsidRDefault="0008764A" w:rsidP="0008764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707F9567" w14:textId="103C34B2" w:rsidR="0008764A" w:rsidRPr="00BB1494" w:rsidRDefault="0008764A" w:rsidP="0008764A">
      <w:pPr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764A">
        <w:rPr>
          <w:rFonts w:ascii="Times New Roman" w:hAnsi="Times New Roman" w:cs="Times New Roman"/>
          <w:b/>
          <w:bCs/>
          <w:noProof/>
          <w:sz w:val="20"/>
          <w:szCs w:val="20"/>
        </w:rPr>
        <w:t>Фролов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а</w:t>
      </w:r>
      <w:r w:rsidRPr="0008764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Наталь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я</w:t>
      </w:r>
      <w:r w:rsidRPr="0008764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Валерьевн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а</w:t>
      </w:r>
      <w:r w:rsidRPr="0008764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08764A">
        <w:rPr>
          <w:rFonts w:ascii="Times New Roman" w:hAnsi="Times New Roman" w:cs="Times New Roman"/>
          <w:noProof/>
          <w:sz w:val="20"/>
          <w:szCs w:val="20"/>
        </w:rPr>
        <w:t>(18.05.1993 г.р., гор. Санкт-Петербург, адрес регистрации: г. Санкт-Петербург, Петергофское шоссе, д. 84, к. 1, кв. 421, СНИЛС 155-304-649 52, ИНН 780726434657</w:t>
      </w:r>
      <w:r>
        <w:rPr>
          <w:rFonts w:ascii="Times New Roman" w:hAnsi="Times New Roman" w:cs="Times New Roman"/>
          <w:noProof/>
          <w:sz w:val="20"/>
          <w:szCs w:val="20"/>
        </w:rPr>
        <w:t>)</w:t>
      </w:r>
      <w:r w:rsidRPr="0008764A">
        <w:rPr>
          <w:rFonts w:ascii="Times New Roman" w:hAnsi="Times New Roman" w:cs="Times New Roman"/>
          <w:noProof/>
          <w:sz w:val="20"/>
          <w:szCs w:val="20"/>
        </w:rPr>
        <w:t>,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noProof/>
          <w:sz w:val="20"/>
          <w:szCs w:val="20"/>
        </w:rPr>
        <w:t>ая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 в дальнейшем «</w:t>
      </w:r>
      <w:r w:rsidRPr="00BB1494">
        <w:rPr>
          <w:rFonts w:ascii="Times New Roman" w:hAnsi="Times New Roman" w:cs="Times New Roman"/>
          <w:b/>
          <w:bCs/>
          <w:noProof/>
          <w:sz w:val="20"/>
          <w:szCs w:val="20"/>
        </w:rPr>
        <w:t>Продавец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» </w:t>
      </w:r>
      <w:r w:rsidRPr="00BB1494">
        <w:rPr>
          <w:rFonts w:ascii="Times New Roman" w:hAnsi="Times New Roman" w:cs="Times New Roman"/>
          <w:b/>
          <w:bCs/>
          <w:noProof/>
          <w:sz w:val="20"/>
          <w:szCs w:val="20"/>
        </w:rPr>
        <w:t>в лице финансового управляющего Тарзяна Михаила Констнтиновича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, действующего на основании решения Арбитражного суда города Санкт-Петербурга и Ленинградской области </w:t>
      </w:r>
      <w:r w:rsidRPr="0008764A">
        <w:rPr>
          <w:rFonts w:ascii="Times New Roman" w:hAnsi="Times New Roman" w:cs="Times New Roman"/>
          <w:noProof/>
          <w:sz w:val="20"/>
          <w:szCs w:val="20"/>
        </w:rPr>
        <w:t>от 19.10.2025 по делу № А56-62286/2025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BB1494">
        <w:rPr>
          <w:rFonts w:ascii="Times New Roman" w:hAnsi="Times New Roman" w:cs="Times New Roman"/>
          <w:b/>
          <w:bCs/>
          <w:noProof/>
          <w:sz w:val="20"/>
          <w:szCs w:val="20"/>
        </w:rPr>
        <w:t>с одной стороны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, и 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________________________________________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 именуемый в дальнейшем «</w:t>
      </w:r>
      <w:r w:rsidRPr="00BB1494">
        <w:rPr>
          <w:rFonts w:ascii="Times New Roman" w:hAnsi="Times New Roman" w:cs="Times New Roman"/>
          <w:b/>
          <w:bCs/>
          <w:noProof/>
          <w:sz w:val="20"/>
          <w:szCs w:val="20"/>
        </w:rPr>
        <w:t>Покупатель</w:t>
      </w:r>
      <w:r w:rsidRPr="00BB1494">
        <w:rPr>
          <w:rFonts w:ascii="Times New Roman" w:hAnsi="Times New Roman" w:cs="Times New Roman"/>
          <w:noProof/>
          <w:sz w:val="20"/>
          <w:szCs w:val="20"/>
        </w:rPr>
        <w:t xml:space="preserve">», </w:t>
      </w:r>
      <w:r w:rsidRPr="00BB1494">
        <w:rPr>
          <w:rFonts w:ascii="Times New Roman" w:hAnsi="Times New Roman" w:cs="Times New Roman"/>
          <w:b/>
          <w:bCs/>
          <w:noProof/>
          <w:sz w:val="20"/>
          <w:szCs w:val="20"/>
        </w:rPr>
        <w:t>с другой стороны</w:t>
      </w:r>
      <w:r w:rsidRPr="00BB1494">
        <w:rPr>
          <w:rFonts w:ascii="Times New Roman" w:hAnsi="Times New Roman" w:cs="Times New Roman"/>
          <w:noProof/>
          <w:sz w:val="20"/>
          <w:szCs w:val="20"/>
        </w:rPr>
        <w:t>, заключили настоящий договор о нижеследующем</w:t>
      </w:r>
      <w:r w:rsidRPr="00BB1494">
        <w:rPr>
          <w:rFonts w:ascii="Times New Roman" w:hAnsi="Times New Roman" w:cs="Times New Roman"/>
          <w:iCs/>
          <w:sz w:val="20"/>
          <w:szCs w:val="20"/>
        </w:rPr>
        <w:t>:</w:t>
      </w:r>
    </w:p>
    <w:p w14:paraId="69938DFF" w14:textId="77777777" w:rsidR="0008764A" w:rsidRPr="00BB1494" w:rsidRDefault="0008764A" w:rsidP="0008764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CBB59F5" w14:textId="77777777" w:rsidR="0008764A" w:rsidRPr="00BB1494" w:rsidRDefault="0008764A" w:rsidP="0008764A">
      <w:pPr>
        <w:numPr>
          <w:ilvl w:val="0"/>
          <w:numId w:val="7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ПРЕДМЕТ ДОГОВОРА</w:t>
      </w:r>
    </w:p>
    <w:p w14:paraId="1479FBC3" w14:textId="77777777" w:rsidR="0008764A" w:rsidRDefault="0008764A" w:rsidP="0008764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550D3D55" w14:textId="77777777" w:rsidR="0008764A" w:rsidRDefault="0008764A" w:rsidP="0008764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8764A">
        <w:rPr>
          <w:rFonts w:ascii="Times New Roman" w:hAnsi="Times New Roman" w:cs="Times New Roman"/>
          <w:bCs/>
          <w:sz w:val="20"/>
          <w:szCs w:val="20"/>
        </w:rPr>
        <w:t xml:space="preserve">Легковой автомобиль KIA CD (Ceed), Киа Сид, 2019 года выпуска, VIN XWEH5816BK0001039. </w:t>
      </w:r>
    </w:p>
    <w:p w14:paraId="10077725" w14:textId="246E61FB" w:rsidR="0008764A" w:rsidRPr="0008764A" w:rsidRDefault="0008764A" w:rsidP="0008764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bCs/>
          <w:sz w:val="20"/>
          <w:szCs w:val="20"/>
        </w:rPr>
        <w:t>1.2.</w:t>
      </w:r>
      <w:r w:rsidRPr="00BB14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 w:rsidRPr="00BB1494">
        <w:rPr>
          <w:rFonts w:ascii="Times New Roman" w:hAnsi="Times New Roman" w:cs="Times New Roman"/>
          <w:bCs/>
          <w:sz w:val="20"/>
          <w:szCs w:val="20"/>
        </w:rPr>
        <w:t>тчуждаемое Имущество является предметом залога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8764A">
        <w:rPr>
          <w:rFonts w:ascii="Times New Roman" w:hAnsi="Times New Roman" w:cs="Times New Roman"/>
          <w:bCs/>
          <w:sz w:val="20"/>
          <w:szCs w:val="20"/>
        </w:rPr>
        <w:t>в обеспечение включенных в реестр требований кредиторов требований ООО МФК «ПСБ Финанс» в размере 3 905 573, 43 руб., в том числе: 972 517, 52 руб. основной долг, 2 438 352,63 руб. проценты за пользование займом, 494 703, 28 руб. неустойка</w:t>
      </w:r>
    </w:p>
    <w:p w14:paraId="09727580" w14:textId="77777777" w:rsidR="0008764A" w:rsidRPr="00BB1494" w:rsidRDefault="0008764A" w:rsidP="0008764A">
      <w:pPr>
        <w:rPr>
          <w:rFonts w:ascii="Times New Roman" w:hAnsi="Times New Roman" w:cs="Times New Roman"/>
          <w:sz w:val="20"/>
          <w:szCs w:val="20"/>
        </w:rPr>
      </w:pPr>
    </w:p>
    <w:p w14:paraId="071265AD" w14:textId="77777777" w:rsidR="0008764A" w:rsidRPr="00BB1494" w:rsidRDefault="0008764A" w:rsidP="0008764A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ЦЕНА И ПОРЯДОК ОПЛАТЫ</w:t>
      </w:r>
    </w:p>
    <w:p w14:paraId="67D35DD6" w14:textId="55D89579" w:rsidR="0008764A" w:rsidRPr="00BB1494" w:rsidRDefault="0008764A" w:rsidP="0008764A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 xml:space="preserve"> Цена Объекта </w:t>
      </w:r>
      <w:r w:rsidRPr="00BB1494">
        <w:rPr>
          <w:rFonts w:ascii="Times New Roman" w:hAnsi="Times New Roman" w:cs="Times New Roman"/>
          <w:bCs/>
          <w:sz w:val="20"/>
          <w:szCs w:val="20"/>
        </w:rPr>
        <w:t xml:space="preserve">определена на основании ПРОТОКОЛА РЕЗУЛЬТАТОВ ПРОВЕДЕНИЯ ТОРГОВ  № </w:t>
      </w:r>
      <w:r>
        <w:rPr>
          <w:rFonts w:ascii="Times New Roman" w:hAnsi="Times New Roman" w:cs="Times New Roman"/>
          <w:bCs/>
          <w:sz w:val="20"/>
          <w:szCs w:val="20"/>
        </w:rPr>
        <w:t>___________________</w:t>
      </w:r>
      <w:r w:rsidRPr="00BB1494">
        <w:rPr>
          <w:rFonts w:ascii="Times New Roman" w:hAnsi="Times New Roman" w:cs="Times New Roman"/>
          <w:bCs/>
          <w:sz w:val="20"/>
          <w:szCs w:val="20"/>
        </w:rPr>
        <w:t xml:space="preserve"> от </w:t>
      </w:r>
      <w:r w:rsidR="00847701">
        <w:rPr>
          <w:rFonts w:ascii="Times New Roman" w:hAnsi="Times New Roman" w:cs="Times New Roman"/>
          <w:bCs/>
          <w:sz w:val="20"/>
          <w:szCs w:val="20"/>
        </w:rPr>
        <w:t>_________</w:t>
      </w:r>
      <w:r w:rsidRPr="00BB1494">
        <w:rPr>
          <w:rFonts w:ascii="Times New Roman" w:hAnsi="Times New Roman" w:cs="Times New Roman"/>
          <w:bCs/>
          <w:sz w:val="20"/>
          <w:szCs w:val="20"/>
        </w:rPr>
        <w:t xml:space="preserve">, и составляет </w:t>
      </w:r>
      <w:r>
        <w:rPr>
          <w:rFonts w:ascii="Times New Roman" w:hAnsi="Times New Roman" w:cs="Times New Roman"/>
          <w:bCs/>
          <w:sz w:val="20"/>
          <w:szCs w:val="20"/>
        </w:rPr>
        <w:t>_________________</w:t>
      </w:r>
      <w:r w:rsidRPr="00BB149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32C3B93A" w14:textId="04E1CEBF" w:rsidR="0008764A" w:rsidRPr="00BB1494" w:rsidRDefault="0008764A" w:rsidP="0008764A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B1494">
        <w:rPr>
          <w:rFonts w:ascii="Times New Roman" w:hAnsi="Times New Roman" w:cs="Times New Roman"/>
          <w:bCs/>
          <w:sz w:val="20"/>
          <w:szCs w:val="20"/>
        </w:rPr>
        <w:t xml:space="preserve">Покупателем внесен задаток в размере </w:t>
      </w:r>
      <w:r>
        <w:rPr>
          <w:rFonts w:ascii="Times New Roman" w:hAnsi="Times New Roman" w:cs="Times New Roman"/>
          <w:bCs/>
          <w:sz w:val="20"/>
          <w:szCs w:val="20"/>
        </w:rPr>
        <w:t>_______________________</w:t>
      </w:r>
      <w:r w:rsidRPr="00BB1494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BB1494">
        <w:rPr>
          <w:rFonts w:ascii="Times New Roman" w:hAnsi="Times New Roman" w:cs="Times New Roman"/>
          <w:sz w:val="20"/>
          <w:szCs w:val="20"/>
        </w:rPr>
        <w:t xml:space="preserve">Оплата в размере </w:t>
      </w:r>
      <w:r>
        <w:rPr>
          <w:rFonts w:ascii="Times New Roman" w:hAnsi="Times New Roman" w:cs="Times New Roman"/>
          <w:bCs/>
          <w:sz w:val="20"/>
          <w:szCs w:val="20"/>
        </w:rPr>
        <w:t>__________________________</w:t>
      </w:r>
      <w:r w:rsidRPr="00BB1494">
        <w:rPr>
          <w:rFonts w:ascii="Times New Roman" w:hAnsi="Times New Roman" w:cs="Times New Roman"/>
          <w:sz w:val="20"/>
          <w:szCs w:val="20"/>
        </w:rPr>
        <w:t xml:space="preserve">производится Покупателем в течение 30 (тридцати) календарных дней с момента подписания настоящего Договора путем перечисления денежных средств на </w:t>
      </w:r>
      <w:r w:rsidRPr="00BB149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следующие реквизиты </w:t>
      </w:r>
      <w:r w:rsidRPr="00BB1494">
        <w:rPr>
          <w:rFonts w:ascii="Times New Roman" w:hAnsi="Times New Roman" w:cs="Times New Roman"/>
          <w:sz w:val="20"/>
          <w:szCs w:val="20"/>
        </w:rPr>
        <w:t>Продавца:</w:t>
      </w:r>
    </w:p>
    <w:p w14:paraId="19A5C1C9" w14:textId="0CCF5A13" w:rsidR="0008764A" w:rsidRPr="00BB1494" w:rsidRDefault="0008764A" w:rsidP="0008764A">
      <w:pPr>
        <w:ind w:left="99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B1494">
        <w:rPr>
          <w:rFonts w:ascii="Times New Roman" w:hAnsi="Times New Roman" w:cs="Times New Roman"/>
          <w:bCs/>
          <w:sz w:val="20"/>
          <w:szCs w:val="20"/>
        </w:rPr>
        <w:t xml:space="preserve">Получатель – </w:t>
      </w:r>
      <w:r w:rsidRPr="0008764A">
        <w:rPr>
          <w:rFonts w:ascii="Times New Roman" w:hAnsi="Times New Roman" w:cs="Times New Roman"/>
          <w:bCs/>
          <w:sz w:val="20"/>
          <w:szCs w:val="20"/>
          <w:u w:val="single"/>
        </w:rPr>
        <w:t xml:space="preserve">ФРОЛОВА НАТАЛЬЯ ВАЛЕРЬЕВНА, счет: </w:t>
      </w:r>
      <w:r w:rsidR="00847701" w:rsidRPr="00847701">
        <w:rPr>
          <w:rFonts w:ascii="Times New Roman" w:hAnsi="Times New Roman" w:cs="Times New Roman"/>
          <w:bCs/>
          <w:sz w:val="20"/>
          <w:szCs w:val="20"/>
          <w:u w:val="single"/>
        </w:rPr>
        <w:t>40817810550230385594</w:t>
      </w:r>
      <w:r w:rsidRPr="0008764A">
        <w:rPr>
          <w:rFonts w:ascii="Times New Roman" w:hAnsi="Times New Roman" w:cs="Times New Roman"/>
          <w:bCs/>
          <w:sz w:val="20"/>
          <w:szCs w:val="20"/>
          <w:u w:val="single"/>
        </w:rPr>
        <w:t>, открыт 31.10.2025, в ФИЛИАЛ "ЦЕНТРАЛЬНЫЙ" ПАО "СОВКОМБАНК" (БЕРДСК), к/с 30101810150040000763, БИК 045004763, ИНН БАНКА 4401116480, КПП БАНКА 544543001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BB1494">
        <w:rPr>
          <w:rFonts w:ascii="Times New Roman" w:hAnsi="Times New Roman" w:cs="Times New Roman"/>
          <w:sz w:val="20"/>
          <w:szCs w:val="20"/>
        </w:rPr>
        <w:t xml:space="preserve"> оплата по договору купли-продажи</w:t>
      </w:r>
      <w:r w:rsidR="004710C8">
        <w:rPr>
          <w:rFonts w:ascii="Times New Roman" w:hAnsi="Times New Roman" w:cs="Times New Roman"/>
          <w:sz w:val="20"/>
          <w:szCs w:val="20"/>
        </w:rPr>
        <w:t xml:space="preserve"> заложенного</w:t>
      </w:r>
      <w:r w:rsidRPr="00BB1494">
        <w:rPr>
          <w:rFonts w:ascii="Times New Roman" w:hAnsi="Times New Roman" w:cs="Times New Roman"/>
          <w:sz w:val="20"/>
          <w:szCs w:val="20"/>
        </w:rPr>
        <w:t xml:space="preserve"> имущества должника </w:t>
      </w:r>
      <w:r>
        <w:rPr>
          <w:rFonts w:ascii="Times New Roman" w:hAnsi="Times New Roman" w:cs="Times New Roman"/>
          <w:sz w:val="20"/>
          <w:szCs w:val="20"/>
        </w:rPr>
        <w:t>Фролова Н.В</w:t>
      </w:r>
      <w:r w:rsidRPr="00BB1494">
        <w:rPr>
          <w:rFonts w:ascii="Times New Roman" w:hAnsi="Times New Roman" w:cs="Times New Roman"/>
          <w:sz w:val="20"/>
          <w:szCs w:val="20"/>
        </w:rPr>
        <w:t>.</w:t>
      </w:r>
    </w:p>
    <w:p w14:paraId="0707FC16" w14:textId="77777777" w:rsidR="0008764A" w:rsidRPr="00BB1494" w:rsidRDefault="0008764A" w:rsidP="0008764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85E9715" w14:textId="77777777" w:rsidR="0008764A" w:rsidRPr="00BB1494" w:rsidRDefault="0008764A" w:rsidP="0008764A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ПОРЯДОК ИСПОЛНЕНИЯ ОБЯЗАННОСТИ ПО ПЕРЕДАЧЕ ОБЪЕКТОВ</w:t>
      </w:r>
    </w:p>
    <w:p w14:paraId="3FD6D838" w14:textId="77777777" w:rsidR="0008764A" w:rsidRPr="00BB1494" w:rsidRDefault="0008764A" w:rsidP="0008764A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3031C326" w14:textId="77777777" w:rsidR="0008764A" w:rsidRPr="00BB1494" w:rsidRDefault="0008764A" w:rsidP="0008764A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00184460" w14:textId="77777777" w:rsidR="0008764A" w:rsidRPr="00BB1494" w:rsidRDefault="0008764A" w:rsidP="0008764A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B1494">
        <w:rPr>
          <w:rFonts w:ascii="Times New Roman" w:hAnsi="Times New Roman" w:cs="Times New Roman"/>
          <w:iCs/>
          <w:sz w:val="20"/>
          <w:szCs w:val="20"/>
        </w:rPr>
        <w:t>Расходы, связанные с куплей-продажей, постановкой на учет и эксплуатацией Имущества, оплачиваются Покупателем</w:t>
      </w:r>
      <w:r w:rsidRPr="00BB1494">
        <w:rPr>
          <w:rFonts w:ascii="Times New Roman" w:hAnsi="Times New Roman" w:cs="Times New Roman"/>
          <w:bCs/>
          <w:sz w:val="20"/>
          <w:szCs w:val="20"/>
        </w:rPr>
        <w:t>.</w:t>
      </w:r>
    </w:p>
    <w:p w14:paraId="3E03D9DD" w14:textId="77777777" w:rsidR="0008764A" w:rsidRPr="00BB1494" w:rsidRDefault="0008764A" w:rsidP="0008764A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34C9B599" w14:textId="77777777" w:rsidR="0008764A" w:rsidRPr="00BB1494" w:rsidRDefault="0008764A" w:rsidP="0008764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9488C8B" w14:textId="77777777" w:rsidR="0008764A" w:rsidRPr="00BB1494" w:rsidRDefault="0008764A" w:rsidP="0008764A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ПРАВА И ОБЯЗАННОСТИ СТОРОН</w:t>
      </w:r>
    </w:p>
    <w:p w14:paraId="2F4481CB" w14:textId="77777777" w:rsidR="0008764A" w:rsidRPr="00BB1494" w:rsidRDefault="0008764A" w:rsidP="0008764A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i/>
          <w:sz w:val="20"/>
          <w:szCs w:val="20"/>
        </w:rPr>
        <w:t>Продавец обязуется:</w:t>
      </w:r>
    </w:p>
    <w:p w14:paraId="723425A8" w14:textId="77777777" w:rsidR="0008764A" w:rsidRPr="00BB1494" w:rsidRDefault="0008764A" w:rsidP="0008764A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Передать Покупателю Объект.</w:t>
      </w:r>
    </w:p>
    <w:p w14:paraId="559580DC" w14:textId="77777777" w:rsidR="0008764A" w:rsidRPr="00BB1494" w:rsidRDefault="0008764A" w:rsidP="0008764A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637D683D" w14:textId="77777777" w:rsidR="0008764A" w:rsidRPr="00BB1494" w:rsidRDefault="0008764A" w:rsidP="0008764A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i/>
          <w:sz w:val="20"/>
          <w:szCs w:val="20"/>
        </w:rPr>
        <w:t>Покупатель обязуется:</w:t>
      </w:r>
    </w:p>
    <w:p w14:paraId="5D14D0B6" w14:textId="77777777" w:rsidR="0008764A" w:rsidRPr="00BB1494" w:rsidRDefault="0008764A" w:rsidP="0008764A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Принять Объект согласно настоящему Договору.</w:t>
      </w:r>
    </w:p>
    <w:p w14:paraId="0297CD2F" w14:textId="77777777" w:rsidR="0008764A" w:rsidRPr="00BB1494" w:rsidRDefault="0008764A" w:rsidP="0008764A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Оплатить Объект в полном объеме в порядке, установленном настоящим Договором.</w:t>
      </w:r>
    </w:p>
    <w:p w14:paraId="14A7293E" w14:textId="77777777" w:rsidR="0008764A" w:rsidRPr="00BB1494" w:rsidRDefault="0008764A" w:rsidP="0008764A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BE5E699" w14:textId="77777777" w:rsidR="0008764A" w:rsidRPr="00BB1494" w:rsidRDefault="0008764A" w:rsidP="0008764A">
      <w:pPr>
        <w:numPr>
          <w:ilvl w:val="0"/>
          <w:numId w:val="4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ОТВЕТСТВЕННОСТЬ СТОРОН И РАЗРЕШЕНИЕ СПОРОВ</w:t>
      </w:r>
    </w:p>
    <w:p w14:paraId="6DCC5977" w14:textId="312FE68E" w:rsidR="0008764A" w:rsidRPr="00BB1494" w:rsidRDefault="0008764A" w:rsidP="0008764A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 xml:space="preserve">Вопросы ответственности Сторон в случае неисполнения или ненадлежащего исполнения настоящего Договора регулируются Положением о порядке, сроках и условиях проведения торгов по реализации имущества </w:t>
      </w:r>
      <w:r w:rsidR="00F4092E">
        <w:rPr>
          <w:rFonts w:ascii="Times New Roman" w:hAnsi="Times New Roman" w:cs="Times New Roman"/>
          <w:sz w:val="20"/>
          <w:szCs w:val="20"/>
        </w:rPr>
        <w:t xml:space="preserve">Фроловой Натальи Валерьевны </w:t>
      </w:r>
      <w:r w:rsidRPr="00BB1494">
        <w:rPr>
          <w:rFonts w:ascii="Times New Roman" w:hAnsi="Times New Roman" w:cs="Times New Roman"/>
          <w:sz w:val="20"/>
          <w:szCs w:val="20"/>
        </w:rPr>
        <w:t>и действующим законодательством Российской Федерации.</w:t>
      </w:r>
    </w:p>
    <w:p w14:paraId="53911AFF" w14:textId="77777777" w:rsidR="0008764A" w:rsidRPr="00BB1494" w:rsidRDefault="0008764A" w:rsidP="0008764A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00C590B7" w14:textId="77777777" w:rsidR="0008764A" w:rsidRPr="00BB1494" w:rsidRDefault="0008764A" w:rsidP="0008764A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64D7B6C" w14:textId="77777777" w:rsidR="0008764A" w:rsidRPr="00BB1494" w:rsidRDefault="0008764A" w:rsidP="0008764A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ДЕЙСТВИЕ, ИЗМЕНЕНИЕ И ПРЕКРАЩЕНИЕ ДОГОВОРА</w:t>
      </w:r>
    </w:p>
    <w:p w14:paraId="5584A7E4" w14:textId="77777777" w:rsidR="0008764A" w:rsidRPr="00BB1494" w:rsidRDefault="0008764A" w:rsidP="0008764A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D29A9F9" w14:textId="77777777" w:rsidR="0008764A" w:rsidRPr="00BB1494" w:rsidRDefault="0008764A" w:rsidP="0008764A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lastRenderedPageBreak/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226A8EA0" w14:textId="77777777" w:rsidR="0008764A" w:rsidRPr="00BB1494" w:rsidRDefault="0008764A" w:rsidP="0008764A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6CEE4971" w14:textId="77777777" w:rsidR="0008764A" w:rsidRPr="00BB1494" w:rsidRDefault="0008764A" w:rsidP="0008764A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C847288" w14:textId="77777777" w:rsidR="0008764A" w:rsidRPr="00BB1494" w:rsidRDefault="0008764A" w:rsidP="0008764A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ЗАКЛЮЧИТЕЛЬНЫЕ ПОЛОЖЕНИЯ</w:t>
      </w:r>
    </w:p>
    <w:p w14:paraId="502A9642" w14:textId="77777777" w:rsidR="0008764A" w:rsidRPr="00BB1494" w:rsidRDefault="0008764A" w:rsidP="0008764A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0CD34D6D" w14:textId="77777777" w:rsidR="0008764A" w:rsidRPr="00BB1494" w:rsidRDefault="0008764A" w:rsidP="0008764A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214E1435" w14:textId="77777777" w:rsidR="0008764A" w:rsidRPr="00BB1494" w:rsidRDefault="0008764A" w:rsidP="0008764A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4B6A0547" w14:textId="77777777" w:rsidR="0008764A" w:rsidRPr="00BB1494" w:rsidRDefault="0008764A" w:rsidP="0008764A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Санкт-Петербурга и Ленинградской области.</w:t>
      </w:r>
    </w:p>
    <w:p w14:paraId="3D594E55" w14:textId="77777777" w:rsidR="0008764A" w:rsidRPr="00BB1494" w:rsidRDefault="0008764A" w:rsidP="0008764A">
      <w:pPr>
        <w:tabs>
          <w:tab w:val="num" w:pos="567"/>
        </w:tabs>
        <w:ind w:left="567" w:hanging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1EEF0B" w14:textId="77777777" w:rsidR="0008764A" w:rsidRPr="00BB1494" w:rsidRDefault="0008764A" w:rsidP="0008764A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B1494">
        <w:rPr>
          <w:rFonts w:ascii="Times New Roman" w:hAnsi="Times New Roman" w:cs="Times New Roman"/>
          <w:sz w:val="20"/>
          <w:szCs w:val="20"/>
        </w:rPr>
        <w:t>АДРЕСА И ПЛАТЕЖНЫЕ РЕКВИЗИТЫ СТОРОН</w:t>
      </w:r>
    </w:p>
    <w:p w14:paraId="0BC53C83" w14:textId="77777777" w:rsidR="0008764A" w:rsidRPr="00BB1494" w:rsidRDefault="0008764A" w:rsidP="0008764A">
      <w:pPr>
        <w:ind w:firstLine="851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08764A" w:rsidRPr="00BB1494" w14:paraId="314BAD5B" w14:textId="77777777" w:rsidTr="00E43D94">
        <w:trPr>
          <w:trHeight w:val="450"/>
        </w:trPr>
        <w:tc>
          <w:tcPr>
            <w:tcW w:w="5070" w:type="dxa"/>
          </w:tcPr>
          <w:p w14:paraId="28AF13F4" w14:textId="77777777" w:rsidR="0008764A" w:rsidRPr="00BB1494" w:rsidRDefault="0008764A" w:rsidP="00E43D9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iCs/>
                <w:sz w:val="20"/>
                <w:szCs w:val="20"/>
              </w:rPr>
              <w:t>Продавец</w:t>
            </w:r>
          </w:p>
        </w:tc>
        <w:tc>
          <w:tcPr>
            <w:tcW w:w="4961" w:type="dxa"/>
          </w:tcPr>
          <w:p w14:paraId="5F9D517A" w14:textId="77777777" w:rsidR="0008764A" w:rsidRPr="00BB1494" w:rsidRDefault="0008764A" w:rsidP="00E43D9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iCs/>
                <w:sz w:val="20"/>
                <w:szCs w:val="20"/>
              </w:rPr>
              <w:t>Покупатель</w:t>
            </w:r>
          </w:p>
        </w:tc>
      </w:tr>
      <w:tr w:rsidR="0008764A" w:rsidRPr="00BB1494" w14:paraId="637E90F0" w14:textId="77777777" w:rsidTr="00E43D94">
        <w:trPr>
          <w:trHeight w:val="40"/>
        </w:trPr>
        <w:tc>
          <w:tcPr>
            <w:tcW w:w="5070" w:type="dxa"/>
          </w:tcPr>
          <w:p w14:paraId="6C1E584A" w14:textId="77777777" w:rsidR="00847701" w:rsidRDefault="00847701" w:rsidP="00E43D9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876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Фролов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а</w:t>
            </w:r>
            <w:r w:rsidRPr="000876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Наталь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я</w:t>
            </w:r>
            <w:r w:rsidRPr="000876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Валерьевн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а</w:t>
            </w:r>
            <w:r w:rsidRPr="000876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</w:p>
          <w:p w14:paraId="78283AC5" w14:textId="77777777" w:rsidR="00847701" w:rsidRDefault="00847701" w:rsidP="00E43D9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14:paraId="0670B7E1" w14:textId="6329428E" w:rsidR="0008764A" w:rsidRDefault="00847701" w:rsidP="00E43D94">
            <w:pPr>
              <w:shd w:val="clear" w:color="auto" w:fill="FFFFFF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47701">
              <w:rPr>
                <w:rFonts w:ascii="Times New Roman" w:hAnsi="Times New Roman" w:cs="Times New Roman"/>
                <w:noProof/>
                <w:sz w:val="20"/>
                <w:szCs w:val="20"/>
              </w:rPr>
              <w:t>Дата рождения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</w:t>
            </w:r>
            <w:r w:rsidRPr="0008764A">
              <w:rPr>
                <w:rFonts w:ascii="Times New Roman" w:hAnsi="Times New Roman" w:cs="Times New Roman"/>
                <w:noProof/>
                <w:sz w:val="20"/>
                <w:szCs w:val="20"/>
              </w:rPr>
              <w:t>18.05.1993 г.р.,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место рождения</w:t>
            </w:r>
            <w:r w:rsidRPr="000876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гор. Санкт-Петербург, адрес регистрации: г. Санкт-Петербург, Петергофское шоссе, д. 84, к. 1, кв. 421, СНИЛС 155-304-649 52, ИНН 780726434657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</w:p>
          <w:p w14:paraId="1AEEC394" w14:textId="77777777" w:rsidR="00847701" w:rsidRPr="00BB1494" w:rsidRDefault="00847701" w:rsidP="00E43D94">
            <w:pPr>
              <w:shd w:val="clear" w:color="auto" w:fill="FFFFFF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D4AED69" w14:textId="68A9CF81" w:rsidR="0008764A" w:rsidRPr="00BB1494" w:rsidRDefault="0008764A" w:rsidP="00E43D94">
            <w:pPr>
              <w:shd w:val="clear" w:color="auto" w:fill="FFFFFF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Банковские реквизиты:, Счет: </w:t>
            </w:r>
            <w:r w:rsidR="00847701" w:rsidRPr="00847701">
              <w:rPr>
                <w:rFonts w:ascii="Times New Roman" w:hAnsi="Times New Roman" w:cs="Times New Roman"/>
                <w:noProof/>
                <w:sz w:val="20"/>
                <w:szCs w:val="20"/>
              </w:rPr>
              <w:t>40817810550230385594 </w:t>
            </w:r>
            <w:r w:rsidRPr="00BB1494">
              <w:rPr>
                <w:rFonts w:ascii="Times New Roman" w:hAnsi="Times New Roman" w:cs="Times New Roman"/>
                <w:noProof/>
                <w:sz w:val="20"/>
                <w:szCs w:val="20"/>
              </w:rPr>
              <w:t>, в ФИЛИАЛ "ЦЕНТРАЛЬНЫЙ" ПАО "СОВКОМБАНК" (БЕРДСК), к/с 30101810150040000763, БИК 045004763, ИНН БАНКА 4401116480, КПП БАНКА 544543001</w:t>
            </w:r>
          </w:p>
        </w:tc>
        <w:tc>
          <w:tcPr>
            <w:tcW w:w="4961" w:type="dxa"/>
          </w:tcPr>
          <w:p w14:paraId="2E82913D" w14:textId="77777777" w:rsidR="0008764A" w:rsidRPr="00BB1494" w:rsidRDefault="0008764A" w:rsidP="00E43D9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3CB2606" w14:textId="77777777" w:rsidR="0008764A" w:rsidRPr="00BB1494" w:rsidRDefault="0008764A" w:rsidP="0084770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8764A" w:rsidRPr="00BB1494" w14:paraId="7FF2F016" w14:textId="77777777" w:rsidTr="00E43D94">
        <w:trPr>
          <w:trHeight w:val="1142"/>
        </w:trPr>
        <w:tc>
          <w:tcPr>
            <w:tcW w:w="5070" w:type="dxa"/>
          </w:tcPr>
          <w:p w14:paraId="098B4273" w14:textId="6715AC40" w:rsidR="0008764A" w:rsidRPr="00BB1494" w:rsidRDefault="0008764A" w:rsidP="00E43D94">
            <w:pPr>
              <w:shd w:val="clear" w:color="auto" w:fill="FFFFFF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Финансовый управляющий </w:t>
            </w:r>
            <w:r w:rsidR="00847701">
              <w:rPr>
                <w:rFonts w:ascii="Times New Roman" w:hAnsi="Times New Roman" w:cs="Times New Roman"/>
                <w:noProof/>
                <w:sz w:val="20"/>
                <w:szCs w:val="20"/>
              </w:rPr>
              <w:t>Фроловой Н.В.</w:t>
            </w:r>
          </w:p>
          <w:p w14:paraId="3E80E189" w14:textId="77777777" w:rsidR="0008764A" w:rsidRPr="00BB1494" w:rsidRDefault="0008764A" w:rsidP="00E43D9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9219A" w14:textId="77777777" w:rsidR="0008764A" w:rsidRPr="00BB1494" w:rsidRDefault="0008764A" w:rsidP="00E43D9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 </w:t>
            </w:r>
            <w:r w:rsidRPr="00BB1494">
              <w:rPr>
                <w:rFonts w:ascii="Times New Roman" w:hAnsi="Times New Roman" w:cs="Times New Roman"/>
                <w:noProof/>
                <w:sz w:val="20"/>
                <w:szCs w:val="20"/>
              </w:rPr>
              <w:t>М.К. Тарзян</w:t>
            </w:r>
          </w:p>
        </w:tc>
        <w:tc>
          <w:tcPr>
            <w:tcW w:w="4961" w:type="dxa"/>
          </w:tcPr>
          <w:p w14:paraId="036B132D" w14:textId="77777777" w:rsidR="0008764A" w:rsidRPr="00BB1494" w:rsidRDefault="0008764A" w:rsidP="00E43D9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DCB4D23" w14:textId="77777777" w:rsidR="0008764A" w:rsidRPr="00BB1494" w:rsidRDefault="0008764A" w:rsidP="00E43D9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B5AFC80" w14:textId="445328BE" w:rsidR="0008764A" w:rsidRPr="00BB1494" w:rsidRDefault="0008764A" w:rsidP="00E43D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494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___________________/</w:t>
            </w:r>
            <w:r w:rsidRPr="00BB14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701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14:paraId="2C958A9A" w14:textId="77777777" w:rsidR="0008764A" w:rsidRPr="00BB1494" w:rsidRDefault="0008764A" w:rsidP="00E43D9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25F17A66" w14:textId="77777777" w:rsidR="0008764A" w:rsidRPr="00BB1494" w:rsidRDefault="0008764A" w:rsidP="0008764A">
      <w:pPr>
        <w:ind w:firstLine="851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BF15F04" w14:textId="77777777" w:rsidR="0008764A" w:rsidRPr="00BB1494" w:rsidRDefault="0008764A" w:rsidP="0008764A">
      <w:pPr>
        <w:rPr>
          <w:rFonts w:ascii="Times New Roman" w:hAnsi="Times New Roman" w:cs="Times New Roman"/>
          <w:iCs/>
          <w:sz w:val="20"/>
          <w:szCs w:val="20"/>
        </w:rPr>
      </w:pPr>
    </w:p>
    <w:p w14:paraId="35D6ECA1" w14:textId="77777777" w:rsidR="0008764A" w:rsidRPr="00BB1494" w:rsidRDefault="0008764A" w:rsidP="0008764A">
      <w:pPr>
        <w:rPr>
          <w:sz w:val="20"/>
          <w:szCs w:val="20"/>
        </w:rPr>
      </w:pPr>
    </w:p>
    <w:p w14:paraId="11409D9B" w14:textId="77777777" w:rsidR="0008764A" w:rsidRPr="00BB1494" w:rsidRDefault="0008764A" w:rsidP="0008764A">
      <w:pPr>
        <w:rPr>
          <w:sz w:val="20"/>
          <w:szCs w:val="20"/>
        </w:rPr>
      </w:pPr>
    </w:p>
    <w:p w14:paraId="42C5A667" w14:textId="77777777" w:rsidR="00B34575" w:rsidRDefault="00B34575"/>
    <w:sectPr w:rsidR="00B34575" w:rsidSect="0008764A">
      <w:headerReference w:type="default" r:id="rId5"/>
      <w:pgSz w:w="11904" w:h="16834"/>
      <w:pgMar w:top="426" w:right="850" w:bottom="709" w:left="1560" w:header="720" w:footer="423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F0DD" w14:textId="77777777" w:rsidR="0008764A" w:rsidRPr="00647CF2" w:rsidRDefault="0008764A" w:rsidP="00833CFD">
    <w:pPr>
      <w:pStyle w:val="a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38A"/>
    <w:multiLevelType w:val="hybridMultilevel"/>
    <w:tmpl w:val="D9A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7B616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32204C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A5B22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DD3010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622220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E8A826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num w:numId="1" w16cid:durableId="1462647529">
    <w:abstractNumId w:val="4"/>
  </w:num>
  <w:num w:numId="2" w16cid:durableId="1848248282">
    <w:abstractNumId w:val="3"/>
  </w:num>
  <w:num w:numId="3" w16cid:durableId="1496416197">
    <w:abstractNumId w:val="2"/>
  </w:num>
  <w:num w:numId="4" w16cid:durableId="1097284595">
    <w:abstractNumId w:val="5"/>
  </w:num>
  <w:num w:numId="5" w16cid:durableId="213582398">
    <w:abstractNumId w:val="1"/>
  </w:num>
  <w:num w:numId="6" w16cid:durableId="1026177453">
    <w:abstractNumId w:val="6"/>
  </w:num>
  <w:num w:numId="7" w16cid:durableId="194866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64A"/>
    <w:rsid w:val="0008764A"/>
    <w:rsid w:val="001E19FE"/>
    <w:rsid w:val="004710C8"/>
    <w:rsid w:val="004C2C79"/>
    <w:rsid w:val="00847701"/>
    <w:rsid w:val="00B34575"/>
    <w:rsid w:val="00F060E6"/>
    <w:rsid w:val="00F4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0A5C"/>
  <w15:chartTrackingRefBased/>
  <w15:docId w15:val="{94B8DCDE-5045-4427-B890-FD57A085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7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7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7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7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76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76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7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7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7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7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7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7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7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7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7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76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76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76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7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76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764A"/>
    <w:rPr>
      <w:b/>
      <w:bCs/>
      <w:smallCaps/>
      <w:color w:val="0F4761" w:themeColor="accent1" w:themeShade="BF"/>
      <w:spacing w:val="5"/>
    </w:rPr>
  </w:style>
  <w:style w:type="paragraph" w:customStyle="1" w:styleId="ac">
    <w:name w:val="Нормальный (таблица)"/>
    <w:basedOn w:val="a"/>
    <w:next w:val="a"/>
    <w:uiPriority w:val="99"/>
    <w:rsid w:val="0008764A"/>
    <w:pPr>
      <w:jc w:val="both"/>
    </w:pPr>
    <w:rPr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08764A"/>
    <w:rPr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08764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764A"/>
    <w:rPr>
      <w:rFonts w:ascii="Arial" w:eastAsia="Times New Roman" w:hAnsi="Arial" w:cs="Arial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4</cp:revision>
  <dcterms:created xsi:type="dcterms:W3CDTF">2026-08-12T10:39:00Z</dcterms:created>
  <dcterms:modified xsi:type="dcterms:W3CDTF">2026-08-12T15:50:00Z</dcterms:modified>
</cp:coreProperties>
</file>