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542E2EE7" w:rsidR="00972D1A" w:rsidRDefault="00C0656C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</w:t>
      </w:r>
      <w:r w:rsidR="00F32BD0" w:rsidRPr="00F32BD0">
        <w:rPr>
          <w:rFonts w:ascii="Times New Roman" w:hAnsi="Times New Roman" w:cs="Times New Roman"/>
        </w:rPr>
        <w:t xml:space="preserve"> </w:t>
      </w:r>
      <w:proofErr w:type="spellStart"/>
      <w:r w:rsidR="00F32BD0" w:rsidRPr="00F32BD0">
        <w:rPr>
          <w:rFonts w:ascii="Times New Roman" w:hAnsi="Times New Roman" w:cs="Times New Roman"/>
        </w:rPr>
        <w:t>Тургалиева</w:t>
      </w:r>
      <w:proofErr w:type="spellEnd"/>
      <w:r w:rsidR="00F32BD0" w:rsidRPr="00F32BD0">
        <w:rPr>
          <w:rFonts w:ascii="Times New Roman" w:hAnsi="Times New Roman" w:cs="Times New Roman"/>
        </w:rPr>
        <w:t xml:space="preserve"> Мурата Михайловича ((01.01.1957 г.р., место рождения: с. Орловское Марксовского р-на Саратовской обл., место регистрации: Московская обл., г. Видное, ул. Сосновая, д. 13, ИНН 500300151580, СНИЛС 070-721-880 51)), в лице  Финансового управляющего Шестакова Владислав Александровича, действующий на основании Решения Арбитражного суда Московской области от 04.08.2025  г. по Делу № А41-4607/25</w:t>
      </w:r>
      <w:r w:rsidR="00FB1726">
        <w:rPr>
          <w:rFonts w:ascii="Times New Roman" w:hAnsi="Times New Roman" w:cs="Times New Roman"/>
        </w:rPr>
        <w:t xml:space="preserve"> финансовый управляющий Шестаков Владислав Алек</w:t>
      </w:r>
      <w:r w:rsidR="00191B9A">
        <w:rPr>
          <w:rFonts w:ascii="Times New Roman" w:hAnsi="Times New Roman" w:cs="Times New Roman"/>
        </w:rPr>
        <w:t>са</w:t>
      </w:r>
      <w:r w:rsidR="00FB1726">
        <w:rPr>
          <w:rFonts w:ascii="Times New Roman" w:hAnsi="Times New Roman" w:cs="Times New Roman"/>
        </w:rPr>
        <w:t>ндрович</w:t>
      </w:r>
      <w:r>
        <w:rPr>
          <w:rFonts w:ascii="Times New Roman" w:hAnsi="Times New Roman" w:cs="Times New Roman"/>
        </w:rPr>
        <w:t xml:space="preserve">, а также </w:t>
      </w:r>
      <w:r w:rsidRPr="00694657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именуемый в дальнейшем «</w:t>
      </w:r>
      <w:r>
        <w:rPr>
          <w:rFonts w:ascii="Times New Roman" w:hAnsi="Times New Roman" w:cs="Times New Roman"/>
        </w:rPr>
        <w:t>Участник торгов»</w:t>
      </w:r>
      <w:r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="00972D1A" w:rsidRPr="00694657">
        <w:rPr>
          <w:rFonts w:ascii="Times New Roman" w:hAnsi="Times New Roman" w:cs="Times New Roman"/>
        </w:rPr>
        <w:t>настоя</w:t>
      </w:r>
      <w:r w:rsidR="00D60C4E">
        <w:rPr>
          <w:rFonts w:ascii="Times New Roman" w:hAnsi="Times New Roman" w:cs="Times New Roman"/>
        </w:rPr>
        <w:t>щ</w:t>
      </w:r>
      <w:r w:rsidR="00972D1A" w:rsidRPr="00694657">
        <w:rPr>
          <w:rFonts w:ascii="Times New Roman" w:hAnsi="Times New Roman" w:cs="Times New Roman"/>
        </w:rPr>
        <w:t>ий</w:t>
      </w:r>
      <w:proofErr w:type="spellEnd"/>
      <w:r w:rsidR="00972D1A"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1D246F83" w14:textId="6C771A6C" w:rsidR="003A699B" w:rsidRPr="003A699B" w:rsidRDefault="008648BD" w:rsidP="003A699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699B">
        <w:rPr>
          <w:rFonts w:ascii="Times New Roman" w:hAnsi="Times New Roman" w:cs="Times New Roman"/>
        </w:rPr>
        <w:t xml:space="preserve">Реквизиты для перечисления задатка: </w:t>
      </w:r>
      <w:r w:rsidR="003A699B" w:rsidRPr="003A699B">
        <w:rPr>
          <w:rFonts w:ascii="Times New Roman" w:hAnsi="Times New Roman" w:cs="Times New Roman"/>
        </w:rPr>
        <w:t>№ 408.178.10038115833631  открытом в ПАО Сбербанк, к/c 30101810400000000225, БИК 044525225</w:t>
      </w:r>
    </w:p>
    <w:p w14:paraId="0EA4389A" w14:textId="75176256" w:rsidR="00671E61" w:rsidRPr="003A699B" w:rsidRDefault="00671E61" w:rsidP="003A699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3A699B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A699B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A699B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A699B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A699B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A699B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1587D1A9" w:rsidR="001736E5" w:rsidRPr="00A02016" w:rsidRDefault="00FB1726" w:rsidP="00027D2C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4AED193C" w14:textId="77777777" w:rsidR="002F7FF9" w:rsidRPr="002F7FF9" w:rsidRDefault="002F7FF9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7FF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Финансовый управляющий </w:t>
            </w:r>
          </w:p>
          <w:p w14:paraId="7D1E6014" w14:textId="77777777" w:rsidR="001736E5" w:rsidRDefault="002F7FF9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7FF9">
              <w:rPr>
                <w:rFonts w:ascii="Times New Roman" w:hAnsi="Times New Roman" w:cs="Times New Roman"/>
                <w:b/>
                <w:bCs/>
              </w:rPr>
              <w:t>Шестаков Владислав Александрович</w:t>
            </w:r>
          </w:p>
          <w:p w14:paraId="19599227" w14:textId="40008E3A" w:rsidR="002F7FF9" w:rsidRDefault="00D60C4E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Расчетный счет:</w:t>
            </w:r>
            <w:r w:rsidR="009D140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4C55026" w14:textId="48301DDF" w:rsidR="0092607B" w:rsidRPr="00E01226" w:rsidRDefault="003A699B" w:rsidP="009260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 w:themeColor="hyperlink"/>
              </w:rPr>
            </w:pPr>
            <w:r w:rsidRPr="003A699B">
              <w:rPr>
                <w:rFonts w:ascii="Times New Roman" w:hAnsi="Times New Roman" w:cs="Times New Roman"/>
                <w:b/>
                <w:bCs/>
              </w:rPr>
              <w:t>№ 408.178.10038115833631  открытом в ПАО Сбербанк, к/c 30101810400000000225, БИК 044525225</w:t>
            </w:r>
          </w:p>
        </w:tc>
        <w:tc>
          <w:tcPr>
            <w:tcW w:w="4987" w:type="dxa"/>
          </w:tcPr>
          <w:p w14:paraId="60A096EC" w14:textId="0E31ED3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</w:p>
          <w:p w14:paraId="0BCAC2C4" w14:textId="2C66055D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</w:t>
            </w:r>
          </w:p>
          <w:p w14:paraId="7C9E834F" w14:textId="5342032C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2034572571">
    <w:abstractNumId w:val="0"/>
  </w:num>
  <w:num w:numId="2" w16cid:durableId="91844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1E2B"/>
    <w:rsid w:val="001736E5"/>
    <w:rsid w:val="00191B9A"/>
    <w:rsid w:val="00195A1A"/>
    <w:rsid w:val="001D39F5"/>
    <w:rsid w:val="0021238A"/>
    <w:rsid w:val="00264360"/>
    <w:rsid w:val="002C34F8"/>
    <w:rsid w:val="002D1DF5"/>
    <w:rsid w:val="002F7FF9"/>
    <w:rsid w:val="00312B80"/>
    <w:rsid w:val="00312D8F"/>
    <w:rsid w:val="00337E94"/>
    <w:rsid w:val="00353214"/>
    <w:rsid w:val="003558BF"/>
    <w:rsid w:val="0038031E"/>
    <w:rsid w:val="003A699B"/>
    <w:rsid w:val="003E4D94"/>
    <w:rsid w:val="004B1BF7"/>
    <w:rsid w:val="00501D46"/>
    <w:rsid w:val="00504081"/>
    <w:rsid w:val="005331D9"/>
    <w:rsid w:val="00554A63"/>
    <w:rsid w:val="005603C9"/>
    <w:rsid w:val="005A72D9"/>
    <w:rsid w:val="005B7E30"/>
    <w:rsid w:val="005F4BB5"/>
    <w:rsid w:val="00656821"/>
    <w:rsid w:val="00671E61"/>
    <w:rsid w:val="00694657"/>
    <w:rsid w:val="006B5521"/>
    <w:rsid w:val="006E5291"/>
    <w:rsid w:val="007A3E29"/>
    <w:rsid w:val="00840C0E"/>
    <w:rsid w:val="008477BF"/>
    <w:rsid w:val="008648BD"/>
    <w:rsid w:val="00867436"/>
    <w:rsid w:val="00895E3A"/>
    <w:rsid w:val="008C1B90"/>
    <w:rsid w:val="008E3E4D"/>
    <w:rsid w:val="0092607B"/>
    <w:rsid w:val="0092757E"/>
    <w:rsid w:val="00972D1A"/>
    <w:rsid w:val="009C7EB2"/>
    <w:rsid w:val="009D1405"/>
    <w:rsid w:val="00A01969"/>
    <w:rsid w:val="00A02016"/>
    <w:rsid w:val="00A94AEA"/>
    <w:rsid w:val="00B02706"/>
    <w:rsid w:val="00B0322C"/>
    <w:rsid w:val="00B17E97"/>
    <w:rsid w:val="00B313FB"/>
    <w:rsid w:val="00B56450"/>
    <w:rsid w:val="00BA4F8B"/>
    <w:rsid w:val="00BD2963"/>
    <w:rsid w:val="00C0656C"/>
    <w:rsid w:val="00C32204"/>
    <w:rsid w:val="00C62106"/>
    <w:rsid w:val="00C67AF5"/>
    <w:rsid w:val="00CC5034"/>
    <w:rsid w:val="00CE7CE8"/>
    <w:rsid w:val="00D60C4E"/>
    <w:rsid w:val="00DA49FA"/>
    <w:rsid w:val="00DE0F18"/>
    <w:rsid w:val="00E01226"/>
    <w:rsid w:val="00E66C1E"/>
    <w:rsid w:val="00ED0775"/>
    <w:rsid w:val="00ED38E6"/>
    <w:rsid w:val="00EE439B"/>
    <w:rsid w:val="00F02EF2"/>
    <w:rsid w:val="00F061FB"/>
    <w:rsid w:val="00F32BD0"/>
    <w:rsid w:val="00F83835"/>
    <w:rsid w:val="00FB1726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Искра Шубина</cp:lastModifiedBy>
  <cp:revision>3</cp:revision>
  <cp:lastPrinted>2017-11-03T08:47:00Z</cp:lastPrinted>
  <dcterms:created xsi:type="dcterms:W3CDTF">2026-02-26T09:38:00Z</dcterms:created>
  <dcterms:modified xsi:type="dcterms:W3CDTF">2026-07-08T07:41:00Z</dcterms:modified>
</cp:coreProperties>
</file>