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A21C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Договор купли-продажи имущества № 1-6</w:t>
      </w:r>
    </w:p>
    <w:p w14:paraId="22000D47" w14:textId="77777777" w:rsidR="00E83C7B" w:rsidRDefault="00E83C7B">
      <w:pPr>
        <w:ind w:left="-567"/>
        <w:jc w:val="both"/>
        <w:rPr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E83C7B" w14:paraId="52D2A5F3" w14:textId="77777777">
        <w:tc>
          <w:tcPr>
            <w:tcW w:w="4677" w:type="dxa"/>
          </w:tcPr>
          <w:p w14:paraId="770A0F11" w14:textId="77777777" w:rsidR="00E83C7B" w:rsidRDefault="00000000">
            <w:pPr>
              <w:ind w:left="-567"/>
              <w:jc w:val="both"/>
              <w:rPr>
                <w:sz w:val="22"/>
              </w:rPr>
            </w:pPr>
            <w:r>
              <w:rPr>
                <w:sz w:val="22"/>
              </w:rPr>
              <w:t>г.       Тюмень</w:t>
            </w:r>
          </w:p>
        </w:tc>
        <w:tc>
          <w:tcPr>
            <w:tcW w:w="4677" w:type="dxa"/>
          </w:tcPr>
          <w:p w14:paraId="57F0FACE" w14:textId="77777777" w:rsidR="00E83C7B" w:rsidRDefault="00000000">
            <w:pPr>
              <w:ind w:left="-567"/>
              <w:jc w:val="right"/>
              <w:rPr>
                <w:sz w:val="22"/>
              </w:rPr>
            </w:pPr>
            <w:r>
              <w:rPr>
                <w:sz w:val="22"/>
              </w:rPr>
              <w:t xml:space="preserve">"23" </w:t>
            </w:r>
            <w:proofErr w:type="gramStart"/>
            <w:r>
              <w:rPr>
                <w:sz w:val="22"/>
              </w:rPr>
              <w:t>мая  2023</w:t>
            </w:r>
            <w:proofErr w:type="gramEnd"/>
            <w:r>
              <w:rPr>
                <w:sz w:val="22"/>
              </w:rPr>
              <w:t xml:space="preserve"> г.</w:t>
            </w:r>
          </w:p>
        </w:tc>
      </w:tr>
    </w:tbl>
    <w:p w14:paraId="76353171" w14:textId="77777777" w:rsidR="00E83C7B" w:rsidRDefault="00E83C7B">
      <w:pPr>
        <w:ind w:left="-567"/>
        <w:jc w:val="both"/>
        <w:rPr>
          <w:sz w:val="22"/>
        </w:rPr>
      </w:pPr>
    </w:p>
    <w:p w14:paraId="71B6B7E8" w14:textId="264EA209" w:rsidR="00E83C7B" w:rsidRDefault="00000000">
      <w:pPr>
        <w:ind w:left="-567" w:firstLine="567"/>
        <w:jc w:val="both"/>
        <w:rPr>
          <w:sz w:val="22"/>
        </w:rPr>
      </w:pPr>
      <w:r>
        <w:rPr>
          <w:b/>
          <w:sz w:val="22"/>
        </w:rPr>
        <w:t xml:space="preserve">Финансовый управляющий </w:t>
      </w:r>
      <w:proofErr w:type="spellStart"/>
      <w:r w:rsidR="00A54BB6">
        <w:rPr>
          <w:b/>
          <w:sz w:val="22"/>
        </w:rPr>
        <w:t>Гримайло</w:t>
      </w:r>
      <w:proofErr w:type="spellEnd"/>
      <w:r w:rsidR="00A54BB6">
        <w:rPr>
          <w:b/>
          <w:sz w:val="22"/>
        </w:rPr>
        <w:t xml:space="preserve"> Д.А.</w:t>
      </w:r>
      <w:r>
        <w:rPr>
          <w:b/>
          <w:sz w:val="22"/>
        </w:rPr>
        <w:t xml:space="preserve"> – Горовенко Василий Викторович</w:t>
      </w:r>
      <w:r>
        <w:rPr>
          <w:sz w:val="22"/>
        </w:rPr>
        <w:t xml:space="preserve">, действующий   на основании Решения Арбитражного суда Тюменской области по делу № </w:t>
      </w:r>
      <w:r w:rsidR="00A54BB6" w:rsidRPr="00A54BB6">
        <w:rPr>
          <w:sz w:val="22"/>
        </w:rPr>
        <w:t>А70-2938/2024</w:t>
      </w:r>
      <w:r>
        <w:rPr>
          <w:sz w:val="22"/>
        </w:rPr>
        <w:t xml:space="preserve">, именуемый в дальнейшем «Продавец», с одной стороны и </w:t>
      </w:r>
    </w:p>
    <w:p w14:paraId="09BA22DD" w14:textId="2A73F01C" w:rsidR="00E83C7B" w:rsidRDefault="00000000">
      <w:pPr>
        <w:ind w:left="-567" w:firstLine="709"/>
        <w:jc w:val="both"/>
        <w:rPr>
          <w:sz w:val="22"/>
        </w:rPr>
      </w:pPr>
      <w:r>
        <w:rPr>
          <w:sz w:val="22"/>
        </w:rPr>
        <w:t xml:space="preserve">Победитель торгов в форме </w:t>
      </w:r>
      <w:r w:rsidR="00A54BB6">
        <w:rPr>
          <w:sz w:val="22"/>
        </w:rPr>
        <w:t>____</w:t>
      </w:r>
      <w:proofErr w:type="gramStart"/>
      <w:r w:rsidR="00A54BB6">
        <w:rPr>
          <w:sz w:val="22"/>
        </w:rPr>
        <w:t>_(</w:t>
      </w:r>
      <w:proofErr w:type="gramEnd"/>
      <w:r w:rsidR="00A54BB6">
        <w:rPr>
          <w:sz w:val="22"/>
        </w:rPr>
        <w:t>форма торгов)</w:t>
      </w:r>
      <w:r>
        <w:rPr>
          <w:sz w:val="22"/>
        </w:rPr>
        <w:t xml:space="preserve"> </w:t>
      </w:r>
      <w:r w:rsidR="00A54BB6">
        <w:rPr>
          <w:rStyle w:val="ib10"/>
          <w:i w:val="0"/>
          <w:sz w:val="22"/>
        </w:rPr>
        <w:t>______________ (ФИО победителя)</w:t>
      </w:r>
      <w:r>
        <w:rPr>
          <w:sz w:val="22"/>
        </w:rPr>
        <w:t>, проживающий по адресу</w:t>
      </w:r>
      <w:r w:rsidR="00A54BB6">
        <w:rPr>
          <w:sz w:val="22"/>
        </w:rPr>
        <w:t>_______________</w:t>
      </w:r>
      <w:r>
        <w:rPr>
          <w:sz w:val="22"/>
          <w:shd w:val="clear" w:color="auto" w:fill="F4F4F3"/>
        </w:rPr>
        <w:t>,</w:t>
      </w:r>
      <w:r>
        <w:rPr>
          <w:sz w:val="22"/>
        </w:rPr>
        <w:t xml:space="preserve"> с другой стороны, именуемый в дальнейшем «Покупатель», составили настоящий акт о нижеследующем:</w:t>
      </w:r>
    </w:p>
    <w:p w14:paraId="44D83B32" w14:textId="77777777" w:rsidR="00E83C7B" w:rsidRDefault="00E83C7B">
      <w:pPr>
        <w:ind w:left="-567"/>
        <w:jc w:val="both"/>
        <w:rPr>
          <w:b/>
          <w:sz w:val="22"/>
        </w:rPr>
      </w:pPr>
    </w:p>
    <w:p w14:paraId="3663CEDF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1. Предмет Договора</w:t>
      </w:r>
    </w:p>
    <w:p w14:paraId="2E041575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1.1. Продавец обязуется передать в </w:t>
      </w:r>
      <w:proofErr w:type="gramStart"/>
      <w:r>
        <w:rPr>
          <w:sz w:val="22"/>
        </w:rPr>
        <w:t>собственность  Покупателю</w:t>
      </w:r>
      <w:proofErr w:type="gramEnd"/>
      <w:r>
        <w:rPr>
          <w:sz w:val="22"/>
        </w:rPr>
        <w:t xml:space="preserve">  имущество согласно приложению № 1 к указанному Договору, а Покупатель обязуется принять это Имущество и уплатить за него покупную цену в </w:t>
      </w:r>
      <w:proofErr w:type="gramStart"/>
      <w:r>
        <w:rPr>
          <w:sz w:val="22"/>
        </w:rPr>
        <w:t>порядке,  предусмотренном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условиями  настоящего</w:t>
      </w:r>
      <w:proofErr w:type="gramEnd"/>
      <w:r>
        <w:rPr>
          <w:sz w:val="22"/>
        </w:rPr>
        <w:t xml:space="preserve"> Договора.</w:t>
      </w:r>
    </w:p>
    <w:p w14:paraId="6DB7F82D" w14:textId="722D3FE8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1.2. Имущество продается в соответствии с Положением о порядке, сроках и условиях продажи имущества должника </w:t>
      </w:r>
      <w:proofErr w:type="spellStart"/>
      <w:r w:rsidR="00A54BB6">
        <w:rPr>
          <w:sz w:val="22"/>
        </w:rPr>
        <w:t>Гримайло</w:t>
      </w:r>
      <w:proofErr w:type="spellEnd"/>
      <w:r w:rsidR="00A54BB6">
        <w:rPr>
          <w:sz w:val="22"/>
        </w:rPr>
        <w:t xml:space="preserve"> Д.А.</w:t>
      </w:r>
      <w:r>
        <w:rPr>
          <w:sz w:val="22"/>
          <w:u w:val="single"/>
        </w:rPr>
        <w:t>,</w:t>
      </w:r>
      <w:r>
        <w:rPr>
          <w:sz w:val="22"/>
        </w:rPr>
        <w:t xml:space="preserve"> утвержденного </w:t>
      </w:r>
      <w:r w:rsidR="00A54BB6">
        <w:rPr>
          <w:sz w:val="22"/>
        </w:rPr>
        <w:t>залоговым кредитором ПАО Банк ВТБ</w:t>
      </w:r>
      <w:r>
        <w:rPr>
          <w:sz w:val="22"/>
        </w:rPr>
        <w:t>.</w:t>
      </w:r>
    </w:p>
    <w:p w14:paraId="45B8CBE9" w14:textId="163A79F4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>1.3. Имущество принадлежит Продавцу на праве собственности, обременено залогом</w:t>
      </w:r>
      <w:r w:rsidR="00A54BB6">
        <w:rPr>
          <w:sz w:val="22"/>
        </w:rPr>
        <w:t xml:space="preserve"> в пользу залогового кредитора</w:t>
      </w:r>
      <w:r>
        <w:rPr>
          <w:sz w:val="22"/>
        </w:rPr>
        <w:t>, под арестом не состоит.</w:t>
      </w:r>
    </w:p>
    <w:p w14:paraId="26908174" w14:textId="77777777" w:rsidR="00E83C7B" w:rsidRDefault="00E83C7B">
      <w:pPr>
        <w:ind w:left="-567"/>
        <w:jc w:val="both"/>
        <w:rPr>
          <w:sz w:val="22"/>
        </w:rPr>
      </w:pPr>
    </w:p>
    <w:p w14:paraId="10C30C9F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2. Права и обязанности сторон</w:t>
      </w:r>
    </w:p>
    <w:p w14:paraId="25C7DC32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>2.1. Продавец обязуется:</w:t>
      </w:r>
    </w:p>
    <w:p w14:paraId="7F5738FC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>2.1.1) по факту перечисления Покупателем денежных средств передать Имущество, являющееся предметом данного договора, на согласованных   условиях. Передача   Имущества   оформляется   Актом приема-передачи;</w:t>
      </w:r>
    </w:p>
    <w:p w14:paraId="50321F0C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>2.2. Покупатель обязуется принять Имущество и уплатить покупную цену на согласованных условиях.</w:t>
      </w:r>
    </w:p>
    <w:p w14:paraId="2DDDE0CF" w14:textId="77777777" w:rsidR="00E83C7B" w:rsidRDefault="00E83C7B">
      <w:pPr>
        <w:ind w:left="-567"/>
        <w:jc w:val="center"/>
        <w:rPr>
          <w:b/>
          <w:sz w:val="22"/>
        </w:rPr>
      </w:pPr>
    </w:p>
    <w:p w14:paraId="340629AF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3. Цена Договора и порядок оплаты</w:t>
      </w:r>
    </w:p>
    <w:p w14:paraId="6B79F929" w14:textId="2D313FE0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3.1. Цена Имущества составляет </w:t>
      </w:r>
      <w:r w:rsidR="00A54BB6">
        <w:rPr>
          <w:rStyle w:val="ib10"/>
          <w:i w:val="0"/>
          <w:sz w:val="22"/>
        </w:rPr>
        <w:t>______________________</w:t>
      </w:r>
      <w:r>
        <w:rPr>
          <w:b/>
          <w:sz w:val="22"/>
        </w:rPr>
        <w:t>,</w:t>
      </w:r>
      <w:r>
        <w:rPr>
          <w:sz w:val="22"/>
        </w:rPr>
        <w:t xml:space="preserve"> которая определена по итогам проведенных торгов, протокол № </w:t>
      </w:r>
      <w:r w:rsidR="00A54BB6">
        <w:t>_________</w:t>
      </w:r>
      <w:r>
        <w:rPr>
          <w:sz w:val="22"/>
        </w:rPr>
        <w:t xml:space="preserve"> от </w:t>
      </w:r>
      <w:r w:rsidR="00A54BB6">
        <w:rPr>
          <w:sz w:val="22"/>
        </w:rPr>
        <w:t>_________</w:t>
      </w:r>
      <w:r>
        <w:rPr>
          <w:sz w:val="22"/>
        </w:rPr>
        <w:t xml:space="preserve"> года. Оплата производится в рублях. </w:t>
      </w:r>
      <w:proofErr w:type="gramStart"/>
      <w:r>
        <w:rPr>
          <w:sz w:val="22"/>
        </w:rPr>
        <w:t>Оплата  производится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путем  перечисления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денежных  средств</w:t>
      </w:r>
      <w:proofErr w:type="gramEnd"/>
      <w:r>
        <w:rPr>
          <w:sz w:val="22"/>
        </w:rPr>
        <w:t xml:space="preserve">  на   счет Продавца по реквизитам:</w:t>
      </w:r>
    </w:p>
    <w:p w14:paraId="41588AE3" w14:textId="77777777" w:rsidR="00E83C7B" w:rsidRDefault="00E83C7B">
      <w:pPr>
        <w:ind w:left="-567"/>
        <w:jc w:val="both"/>
        <w:rPr>
          <w:sz w:val="22"/>
        </w:rPr>
      </w:pPr>
    </w:p>
    <w:p w14:paraId="222053B2" w14:textId="77777777" w:rsidR="00A54BB6" w:rsidRPr="00A54BB6" w:rsidRDefault="00A54BB6" w:rsidP="00A54BB6">
      <w:pPr>
        <w:ind w:left="-567"/>
        <w:jc w:val="both"/>
        <w:rPr>
          <w:sz w:val="22"/>
        </w:rPr>
      </w:pPr>
      <w:r w:rsidRPr="00A54BB6">
        <w:rPr>
          <w:sz w:val="22"/>
        </w:rPr>
        <w:t>ГРИМАЙЛО ДМИТРИЙ АНАТОЛЬЕВИЧ</w:t>
      </w:r>
    </w:p>
    <w:p w14:paraId="4D379A9F" w14:textId="77777777" w:rsidR="00A54BB6" w:rsidRPr="00A54BB6" w:rsidRDefault="00A54BB6" w:rsidP="00A54BB6">
      <w:pPr>
        <w:ind w:left="-567"/>
        <w:jc w:val="both"/>
        <w:rPr>
          <w:sz w:val="22"/>
        </w:rPr>
      </w:pPr>
      <w:r w:rsidRPr="00A54BB6">
        <w:rPr>
          <w:sz w:val="22"/>
        </w:rPr>
        <w:t>Счет: 40817810750191542276, открыт 26.02.2025</w:t>
      </w:r>
    </w:p>
    <w:p w14:paraId="6933A020" w14:textId="77777777" w:rsidR="00A54BB6" w:rsidRPr="00A54BB6" w:rsidRDefault="00A54BB6" w:rsidP="00A54BB6">
      <w:pPr>
        <w:ind w:left="-567"/>
        <w:jc w:val="both"/>
        <w:rPr>
          <w:sz w:val="22"/>
        </w:rPr>
      </w:pPr>
      <w:r w:rsidRPr="00A54BB6">
        <w:rPr>
          <w:sz w:val="22"/>
        </w:rPr>
        <w:t>в ФИЛИАЛ "ЦЕНТРАЛЬНЫЙ" ПАО "СОВКОМБАНК" (БЕРДСК)</w:t>
      </w:r>
    </w:p>
    <w:p w14:paraId="231617CF" w14:textId="7C92C7B5" w:rsidR="00E83C7B" w:rsidRDefault="00A54BB6" w:rsidP="00A54BB6">
      <w:pPr>
        <w:ind w:left="-567"/>
        <w:jc w:val="both"/>
        <w:rPr>
          <w:sz w:val="22"/>
        </w:rPr>
      </w:pPr>
      <w:r w:rsidRPr="00A54BB6">
        <w:rPr>
          <w:sz w:val="22"/>
        </w:rPr>
        <w:t>к/с 30101810150040000763, БИК 045004763, ИНН БАНКА 4401116480, КПП БАНКА 544543001</w:t>
      </w:r>
    </w:p>
    <w:p w14:paraId="13E3DB08" w14:textId="77777777" w:rsidR="00A54BB6" w:rsidRDefault="00A54BB6" w:rsidP="00A54BB6">
      <w:pPr>
        <w:ind w:left="-567"/>
        <w:jc w:val="both"/>
        <w:rPr>
          <w:sz w:val="22"/>
        </w:rPr>
      </w:pPr>
    </w:p>
    <w:p w14:paraId="219C1314" w14:textId="4695D484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3.2. Стороны устанавливают следующий порядок оплаты: Покупатель перечисляет </w:t>
      </w:r>
      <w:proofErr w:type="gramStart"/>
      <w:r>
        <w:rPr>
          <w:sz w:val="22"/>
        </w:rPr>
        <w:t>стоимость  имущества</w:t>
      </w:r>
      <w:proofErr w:type="gramEnd"/>
      <w:r>
        <w:rPr>
          <w:sz w:val="22"/>
        </w:rPr>
        <w:t xml:space="preserve"> (за минусом ранее уплаченного задатка в размере </w:t>
      </w:r>
      <w:r w:rsidR="00A54BB6">
        <w:rPr>
          <w:sz w:val="22"/>
        </w:rPr>
        <w:t>________</w:t>
      </w:r>
      <w:r>
        <w:rPr>
          <w:sz w:val="22"/>
        </w:rPr>
        <w:t xml:space="preserve"> руб.) в течении 30 дней с момента подписания договора реквизитам, представленным Продавцом.</w:t>
      </w:r>
    </w:p>
    <w:p w14:paraId="7B94A68D" w14:textId="6DEB0F1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3.3. Сумма денежных средств, подлежащая дополнительному внесению </w:t>
      </w:r>
      <w:proofErr w:type="gramStart"/>
      <w:r>
        <w:rPr>
          <w:sz w:val="22"/>
        </w:rPr>
        <w:t>в конкурсную массу</w:t>
      </w:r>
      <w:proofErr w:type="gramEnd"/>
      <w:r>
        <w:rPr>
          <w:sz w:val="22"/>
        </w:rPr>
        <w:t xml:space="preserve"> составляет </w:t>
      </w:r>
      <w:r w:rsidR="00A54BB6">
        <w:rPr>
          <w:b/>
          <w:sz w:val="22"/>
        </w:rPr>
        <w:t>______________________________</w:t>
      </w:r>
      <w:r>
        <w:rPr>
          <w:b/>
          <w:sz w:val="22"/>
        </w:rPr>
        <w:t>.</w:t>
      </w:r>
    </w:p>
    <w:p w14:paraId="10C66995" w14:textId="77777777" w:rsidR="00E83C7B" w:rsidRDefault="00E83C7B">
      <w:pPr>
        <w:ind w:left="-567"/>
        <w:jc w:val="center"/>
        <w:rPr>
          <w:b/>
          <w:sz w:val="22"/>
        </w:rPr>
      </w:pPr>
    </w:p>
    <w:p w14:paraId="26CD446F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4. Переход права собственности</w:t>
      </w:r>
    </w:p>
    <w:p w14:paraId="2BC71EDB" w14:textId="77777777" w:rsidR="00E83C7B" w:rsidRDefault="00E83C7B">
      <w:pPr>
        <w:ind w:left="-567"/>
        <w:jc w:val="center"/>
        <w:rPr>
          <w:b/>
          <w:sz w:val="22"/>
        </w:rPr>
      </w:pPr>
    </w:p>
    <w:p w14:paraId="10F78ACF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4.1. Право собственности на </w:t>
      </w:r>
      <w:proofErr w:type="gramStart"/>
      <w:r>
        <w:rPr>
          <w:sz w:val="22"/>
        </w:rPr>
        <w:t>имущество,  а</w:t>
      </w:r>
      <w:proofErr w:type="gramEnd"/>
      <w:r>
        <w:rPr>
          <w:sz w:val="22"/>
        </w:rPr>
        <w:t xml:space="preserve"> также риск случайной гибели и повреждения Имущества переходит от </w:t>
      </w:r>
      <w:proofErr w:type="gramStart"/>
      <w:r>
        <w:rPr>
          <w:sz w:val="22"/>
        </w:rPr>
        <w:t>Продавца  на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Покупателя  с</w:t>
      </w:r>
      <w:proofErr w:type="gramEnd"/>
      <w:r>
        <w:rPr>
          <w:sz w:val="22"/>
        </w:rPr>
        <w:t xml:space="preserve">  момента подписания Сторонами </w:t>
      </w:r>
      <w:proofErr w:type="gramStart"/>
      <w:r>
        <w:rPr>
          <w:sz w:val="22"/>
        </w:rPr>
        <w:t>Акта  приема</w:t>
      </w:r>
      <w:proofErr w:type="gramEnd"/>
      <w:r>
        <w:rPr>
          <w:sz w:val="22"/>
        </w:rPr>
        <w:t>-передачи имущества.</w:t>
      </w:r>
    </w:p>
    <w:p w14:paraId="0394D31C" w14:textId="77777777" w:rsidR="00E83C7B" w:rsidRDefault="00E83C7B">
      <w:pPr>
        <w:ind w:left="-567"/>
        <w:jc w:val="both"/>
        <w:rPr>
          <w:sz w:val="22"/>
        </w:rPr>
      </w:pPr>
    </w:p>
    <w:p w14:paraId="7F739D94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5. Ответственность сторон</w:t>
      </w:r>
    </w:p>
    <w:p w14:paraId="117130C1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5.1. В случае просрочки Продавца в исполнении обязательств </w:t>
      </w:r>
      <w:proofErr w:type="gramStart"/>
      <w:r>
        <w:rPr>
          <w:sz w:val="22"/>
        </w:rPr>
        <w:t>по  передаче</w:t>
      </w:r>
      <w:proofErr w:type="gramEnd"/>
      <w:r>
        <w:rPr>
          <w:sz w:val="22"/>
        </w:rPr>
        <w:t xml:space="preserve"> Имущества последний уплачивает </w:t>
      </w:r>
      <w:proofErr w:type="gramStart"/>
      <w:r>
        <w:rPr>
          <w:sz w:val="22"/>
        </w:rPr>
        <w:t>пеню  в</w:t>
      </w:r>
      <w:proofErr w:type="gramEnd"/>
      <w:r>
        <w:rPr>
          <w:sz w:val="22"/>
        </w:rPr>
        <w:t xml:space="preserve">  размере 0,1 </w:t>
      </w:r>
      <w:proofErr w:type="gramStart"/>
      <w:r>
        <w:rPr>
          <w:sz w:val="22"/>
        </w:rPr>
        <w:t>%  от</w:t>
      </w:r>
      <w:proofErr w:type="gramEnd"/>
      <w:r>
        <w:rPr>
          <w:sz w:val="22"/>
        </w:rPr>
        <w:t xml:space="preserve">  стоимости имущества за каждый день просрочки.</w:t>
      </w:r>
    </w:p>
    <w:p w14:paraId="3E680480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5.2. В </w:t>
      </w:r>
      <w:proofErr w:type="gramStart"/>
      <w:r>
        <w:rPr>
          <w:sz w:val="22"/>
        </w:rPr>
        <w:t>случае  просрочки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платежей,   указанных  в</w:t>
      </w:r>
      <w:proofErr w:type="gramEnd"/>
      <w:r>
        <w:rPr>
          <w:sz w:val="22"/>
        </w:rPr>
        <w:t xml:space="preserve">  п. 3.2.  настоящего Договора, Покупатель </w:t>
      </w:r>
      <w:proofErr w:type="gramStart"/>
      <w:r>
        <w:rPr>
          <w:sz w:val="22"/>
        </w:rPr>
        <w:t>уплачивает  пеню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в  размере</w:t>
      </w:r>
      <w:proofErr w:type="gramEnd"/>
      <w:r>
        <w:rPr>
          <w:sz w:val="22"/>
        </w:rPr>
        <w:t xml:space="preserve"> 0,1 </w:t>
      </w:r>
      <w:proofErr w:type="gramStart"/>
      <w:r>
        <w:rPr>
          <w:sz w:val="22"/>
        </w:rPr>
        <w:t>%  от</w:t>
      </w:r>
      <w:proofErr w:type="gramEnd"/>
      <w:r>
        <w:rPr>
          <w:sz w:val="22"/>
        </w:rPr>
        <w:t xml:space="preserve">  суммы, подлежащей уплате, за каждый день просрочки.</w:t>
      </w:r>
    </w:p>
    <w:p w14:paraId="378178AB" w14:textId="77777777" w:rsidR="00E83C7B" w:rsidRDefault="00E83C7B">
      <w:pPr>
        <w:jc w:val="both"/>
        <w:rPr>
          <w:sz w:val="22"/>
        </w:rPr>
      </w:pPr>
    </w:p>
    <w:p w14:paraId="7CFF0D9C" w14:textId="77777777" w:rsidR="00E83C7B" w:rsidRDefault="00E83C7B">
      <w:pPr>
        <w:ind w:left="-567"/>
        <w:jc w:val="both"/>
        <w:rPr>
          <w:sz w:val="22"/>
        </w:rPr>
      </w:pPr>
    </w:p>
    <w:p w14:paraId="5FBA238A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6. Обстоятельства непреодолимой силы</w:t>
      </w:r>
    </w:p>
    <w:p w14:paraId="02F2475E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6.1. </w:t>
      </w:r>
      <w:proofErr w:type="gramStart"/>
      <w:r>
        <w:rPr>
          <w:sz w:val="22"/>
        </w:rPr>
        <w:t>Стороны  освобождаются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от  ответственности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за  неисполнение</w:t>
      </w:r>
      <w:proofErr w:type="gramEnd"/>
      <w:r>
        <w:rPr>
          <w:sz w:val="22"/>
        </w:rPr>
        <w:t xml:space="preserve">  или ненадлежащее исполнение </w:t>
      </w:r>
      <w:proofErr w:type="gramStart"/>
      <w:r>
        <w:rPr>
          <w:sz w:val="22"/>
        </w:rPr>
        <w:t>своих  обязательств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по  настоящему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Договору  в</w:t>
      </w:r>
      <w:proofErr w:type="gramEnd"/>
      <w:r>
        <w:rPr>
          <w:sz w:val="22"/>
        </w:rPr>
        <w:t xml:space="preserve"> случае действия обстоятельств непреодолимой </w:t>
      </w:r>
      <w:proofErr w:type="gramStart"/>
      <w:r>
        <w:rPr>
          <w:sz w:val="22"/>
        </w:rPr>
        <w:t>силы,  прямо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или  косвенно</w:t>
      </w:r>
      <w:proofErr w:type="gramEnd"/>
      <w:r>
        <w:rPr>
          <w:sz w:val="22"/>
        </w:rPr>
        <w:t xml:space="preserve"> препятствующих   исполнению    настоящего   </w:t>
      </w:r>
      <w:proofErr w:type="gramStart"/>
      <w:r>
        <w:rPr>
          <w:sz w:val="22"/>
        </w:rPr>
        <w:t xml:space="preserve">Договора,   </w:t>
      </w:r>
      <w:proofErr w:type="gramEnd"/>
      <w:r>
        <w:rPr>
          <w:sz w:val="22"/>
        </w:rPr>
        <w:t xml:space="preserve"> т. е.    таких обстоятельств, </w:t>
      </w:r>
      <w:r>
        <w:rPr>
          <w:sz w:val="22"/>
        </w:rPr>
        <w:lastRenderedPageBreak/>
        <w:t xml:space="preserve">которые независимы от воли </w:t>
      </w:r>
      <w:proofErr w:type="gramStart"/>
      <w:r>
        <w:rPr>
          <w:sz w:val="22"/>
        </w:rPr>
        <w:t>Сторон,  не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могли  быть</w:t>
      </w:r>
      <w:proofErr w:type="gramEnd"/>
      <w:r>
        <w:rPr>
          <w:sz w:val="22"/>
        </w:rPr>
        <w:t xml:space="preserve">  ими предвидены </w:t>
      </w:r>
      <w:proofErr w:type="gramStart"/>
      <w:r>
        <w:rPr>
          <w:sz w:val="22"/>
        </w:rPr>
        <w:t>в  момент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заключения  Договора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и  предотвращены</w:t>
      </w:r>
      <w:proofErr w:type="gramEnd"/>
      <w:r>
        <w:rPr>
          <w:sz w:val="22"/>
        </w:rPr>
        <w:t xml:space="preserve">  разумными средствами при их наступлении.</w:t>
      </w:r>
    </w:p>
    <w:p w14:paraId="23A899A5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6.2. К обстоятельствам, указанным в п. 6.1. Договора, </w:t>
      </w:r>
      <w:proofErr w:type="gramStart"/>
      <w:r>
        <w:rPr>
          <w:sz w:val="22"/>
        </w:rPr>
        <w:t>относятся:  война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и  военные</w:t>
      </w:r>
      <w:proofErr w:type="gramEnd"/>
      <w:r>
        <w:rPr>
          <w:sz w:val="22"/>
        </w:rPr>
        <w:t xml:space="preserve"> действия, </w:t>
      </w:r>
      <w:proofErr w:type="gramStart"/>
      <w:r>
        <w:rPr>
          <w:sz w:val="22"/>
        </w:rPr>
        <w:t>восстание,  эпидемии,  землетрясения,  наводнения</w:t>
      </w:r>
      <w:proofErr w:type="gramEnd"/>
      <w:r>
        <w:rPr>
          <w:sz w:val="22"/>
        </w:rPr>
        <w:t xml:space="preserve">, акты органов </w:t>
      </w:r>
      <w:proofErr w:type="gramStart"/>
      <w:r>
        <w:rPr>
          <w:sz w:val="22"/>
        </w:rPr>
        <w:t>власти,  непосредственно</w:t>
      </w:r>
      <w:proofErr w:type="gramEnd"/>
      <w:r>
        <w:rPr>
          <w:sz w:val="22"/>
        </w:rPr>
        <w:t xml:space="preserve"> затрагивающие </w:t>
      </w:r>
      <w:proofErr w:type="gramStart"/>
      <w:r>
        <w:rPr>
          <w:sz w:val="22"/>
        </w:rPr>
        <w:t>предмет  настоящего</w:t>
      </w:r>
      <w:proofErr w:type="gramEnd"/>
      <w:r>
        <w:rPr>
          <w:sz w:val="22"/>
        </w:rPr>
        <w:t xml:space="preserve"> Договора.</w:t>
      </w:r>
    </w:p>
    <w:p w14:paraId="161B2723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6.3. </w:t>
      </w:r>
      <w:proofErr w:type="gramStart"/>
      <w:r>
        <w:rPr>
          <w:sz w:val="22"/>
        </w:rPr>
        <w:t xml:space="preserve">Сторона,   </w:t>
      </w:r>
      <w:proofErr w:type="gramEnd"/>
      <w:r>
        <w:rPr>
          <w:sz w:val="22"/>
        </w:rPr>
        <w:t xml:space="preserve">подвергшаяся   </w:t>
      </w:r>
      <w:proofErr w:type="gramStart"/>
      <w:r>
        <w:rPr>
          <w:sz w:val="22"/>
        </w:rPr>
        <w:t>действию  таких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обстоятельств,  обязана</w:t>
      </w:r>
      <w:proofErr w:type="gramEnd"/>
      <w:r>
        <w:rPr>
          <w:sz w:val="22"/>
        </w:rPr>
        <w:t xml:space="preserve"> немедленно в письменном </w:t>
      </w:r>
      <w:proofErr w:type="gramStart"/>
      <w:r>
        <w:rPr>
          <w:sz w:val="22"/>
        </w:rPr>
        <w:t>виде  уведомить</w:t>
      </w:r>
      <w:proofErr w:type="gramEnd"/>
      <w:r>
        <w:rPr>
          <w:sz w:val="22"/>
        </w:rPr>
        <w:t xml:space="preserve"> другую Сторону о возникновении, виде   и   возможной    продолжительности   действия    соответствующих обстоятельств. Если эта Сторона не сообщит о </w:t>
      </w:r>
      <w:proofErr w:type="gramStart"/>
      <w:r>
        <w:rPr>
          <w:sz w:val="22"/>
        </w:rPr>
        <w:t>наступлении  обстоятельств</w:t>
      </w:r>
      <w:proofErr w:type="gramEnd"/>
      <w:r>
        <w:rPr>
          <w:sz w:val="22"/>
        </w:rPr>
        <w:t xml:space="preserve"> непреодолимой </w:t>
      </w:r>
      <w:proofErr w:type="gramStart"/>
      <w:r>
        <w:rPr>
          <w:sz w:val="22"/>
        </w:rPr>
        <w:t>силы,  она</w:t>
      </w:r>
      <w:proofErr w:type="gramEnd"/>
      <w:r>
        <w:rPr>
          <w:sz w:val="22"/>
        </w:rPr>
        <w:t xml:space="preserve"> лишается права ссылаться на </w:t>
      </w:r>
      <w:proofErr w:type="gramStart"/>
      <w:r>
        <w:rPr>
          <w:sz w:val="22"/>
        </w:rPr>
        <w:t>него,   разве  что</w:t>
      </w:r>
      <w:proofErr w:type="gramEnd"/>
      <w:r>
        <w:rPr>
          <w:sz w:val="22"/>
        </w:rPr>
        <w:t xml:space="preserve"> само такое обстоятельство препятствовало отправлению такого сообщения.</w:t>
      </w:r>
    </w:p>
    <w:p w14:paraId="2AB92C2E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6.4. Наступление обстоятельств, предусмотренных настоящей </w:t>
      </w:r>
      <w:proofErr w:type="gramStart"/>
      <w:r>
        <w:rPr>
          <w:sz w:val="22"/>
        </w:rPr>
        <w:t>статьей,  при</w:t>
      </w:r>
      <w:proofErr w:type="gramEnd"/>
      <w:r>
        <w:rPr>
          <w:sz w:val="22"/>
        </w:rPr>
        <w:t xml:space="preserve"> условии соблюдения </w:t>
      </w:r>
      <w:proofErr w:type="gramStart"/>
      <w:r>
        <w:rPr>
          <w:sz w:val="22"/>
        </w:rPr>
        <w:t>требований  п.</w:t>
      </w:r>
      <w:proofErr w:type="gramEnd"/>
      <w:r>
        <w:rPr>
          <w:sz w:val="22"/>
        </w:rPr>
        <w:t xml:space="preserve"> 6.3. настоящего </w:t>
      </w:r>
      <w:proofErr w:type="gramStart"/>
      <w:r>
        <w:rPr>
          <w:sz w:val="22"/>
        </w:rPr>
        <w:t>Договора,  продлевает</w:t>
      </w:r>
      <w:proofErr w:type="gramEnd"/>
      <w:r>
        <w:rPr>
          <w:sz w:val="22"/>
        </w:rPr>
        <w:t xml:space="preserve"> срок исполнения договорных </w:t>
      </w:r>
      <w:proofErr w:type="gramStart"/>
      <w:r>
        <w:rPr>
          <w:sz w:val="22"/>
        </w:rPr>
        <w:t>обязательств  на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период,  который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в  целом</w:t>
      </w:r>
      <w:proofErr w:type="gramEnd"/>
      <w:r>
        <w:rPr>
          <w:sz w:val="22"/>
        </w:rPr>
        <w:t xml:space="preserve"> соответствует сроку действия </w:t>
      </w:r>
      <w:proofErr w:type="gramStart"/>
      <w:r>
        <w:rPr>
          <w:sz w:val="22"/>
        </w:rPr>
        <w:t>наступившего  обстоятельства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и  разумному</w:t>
      </w:r>
      <w:proofErr w:type="gramEnd"/>
      <w:r>
        <w:rPr>
          <w:sz w:val="22"/>
        </w:rPr>
        <w:t xml:space="preserve"> сроку для его устранения.</w:t>
      </w:r>
    </w:p>
    <w:p w14:paraId="1CE0989C" w14:textId="77777777" w:rsidR="00E83C7B" w:rsidRDefault="00E83C7B">
      <w:pPr>
        <w:ind w:left="-567"/>
        <w:jc w:val="both"/>
        <w:rPr>
          <w:sz w:val="22"/>
        </w:rPr>
      </w:pPr>
    </w:p>
    <w:p w14:paraId="6F4B5F7A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7. Прочие условия</w:t>
      </w:r>
    </w:p>
    <w:p w14:paraId="399ABE1C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7.1. Споры и </w:t>
      </w:r>
      <w:proofErr w:type="gramStart"/>
      <w:r>
        <w:rPr>
          <w:sz w:val="22"/>
        </w:rPr>
        <w:t>разногласия,  возникшие</w:t>
      </w:r>
      <w:proofErr w:type="gramEnd"/>
      <w:r>
        <w:rPr>
          <w:sz w:val="22"/>
        </w:rPr>
        <w:t xml:space="preserve"> из настоящего Договора или в связи с   </w:t>
      </w:r>
      <w:proofErr w:type="gramStart"/>
      <w:r>
        <w:rPr>
          <w:sz w:val="22"/>
        </w:rPr>
        <w:t>ним,   будут  решаться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Сторонами  путем</w:t>
      </w:r>
      <w:proofErr w:type="gramEnd"/>
      <w:r>
        <w:rPr>
          <w:sz w:val="22"/>
        </w:rPr>
        <w:t xml:space="preserve">  переговоров.   В   случае </w:t>
      </w:r>
      <w:proofErr w:type="gramStart"/>
      <w:r>
        <w:rPr>
          <w:sz w:val="22"/>
        </w:rPr>
        <w:t>не достижения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согласия  спор</w:t>
      </w:r>
      <w:proofErr w:type="gramEnd"/>
      <w:r>
        <w:rPr>
          <w:sz w:val="22"/>
        </w:rPr>
        <w:t xml:space="preserve"> подлежит рассмотрению в судебном порядке.</w:t>
      </w:r>
    </w:p>
    <w:p w14:paraId="007C1C81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7.2. Любые </w:t>
      </w:r>
      <w:proofErr w:type="gramStart"/>
      <w:r>
        <w:rPr>
          <w:sz w:val="22"/>
        </w:rPr>
        <w:t>приложения,  протоколы,  изменения</w:t>
      </w:r>
      <w:proofErr w:type="gramEnd"/>
      <w:r>
        <w:rPr>
          <w:sz w:val="22"/>
        </w:rPr>
        <w:t xml:space="preserve"> и дополнения к настоящему Договору </w:t>
      </w:r>
      <w:proofErr w:type="gramStart"/>
      <w:r>
        <w:rPr>
          <w:sz w:val="22"/>
        </w:rPr>
        <w:t xml:space="preserve">действительны,   </w:t>
      </w:r>
      <w:proofErr w:type="gramEnd"/>
      <w:r>
        <w:rPr>
          <w:sz w:val="22"/>
        </w:rPr>
        <w:t xml:space="preserve">только если они составлены в письменной форме и   </w:t>
      </w:r>
      <w:proofErr w:type="gramStart"/>
      <w:r>
        <w:rPr>
          <w:sz w:val="22"/>
        </w:rPr>
        <w:t>подписаны  обеими</w:t>
      </w:r>
      <w:proofErr w:type="gramEnd"/>
      <w:r>
        <w:rPr>
          <w:sz w:val="22"/>
        </w:rPr>
        <w:t xml:space="preserve"> Сторонами.</w:t>
      </w:r>
    </w:p>
    <w:p w14:paraId="345E3CA8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7.3. </w:t>
      </w:r>
      <w:proofErr w:type="gramStart"/>
      <w:r>
        <w:rPr>
          <w:sz w:val="22"/>
        </w:rPr>
        <w:t xml:space="preserve">Дополнения,   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 xml:space="preserve">протоколы,   </w:t>
      </w:r>
      <w:proofErr w:type="gramEnd"/>
      <w:r>
        <w:rPr>
          <w:sz w:val="22"/>
        </w:rPr>
        <w:t xml:space="preserve">приложения   к   настоящему   Договору становятся   его   неотъемлемыми   </w:t>
      </w:r>
      <w:proofErr w:type="gramStart"/>
      <w:r>
        <w:rPr>
          <w:sz w:val="22"/>
        </w:rPr>
        <w:t>частями  с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момента  их</w:t>
      </w:r>
      <w:proofErr w:type="gramEnd"/>
      <w:r>
        <w:rPr>
          <w:sz w:val="22"/>
        </w:rPr>
        <w:t xml:space="preserve">   подписания уполномоченными представителями обеих Сторон.</w:t>
      </w:r>
    </w:p>
    <w:p w14:paraId="1E49D0ED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>7.4. Настоящий Договор вступает в силу с даты его подписания.</w:t>
      </w:r>
    </w:p>
    <w:p w14:paraId="10E0D58D" w14:textId="77777777" w:rsidR="00E83C7B" w:rsidRDefault="00E83C7B">
      <w:pPr>
        <w:ind w:left="-567"/>
        <w:rPr>
          <w:b/>
          <w:sz w:val="22"/>
        </w:rPr>
      </w:pPr>
    </w:p>
    <w:p w14:paraId="1C6D3BF5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8. Реквизиты сторон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130"/>
        <w:gridCol w:w="4683"/>
      </w:tblGrid>
      <w:tr w:rsidR="00E83C7B" w14:paraId="0A6DD158" w14:textId="77777777">
        <w:trPr>
          <w:trHeight w:val="3675"/>
        </w:trPr>
        <w:tc>
          <w:tcPr>
            <w:tcW w:w="5130" w:type="dxa"/>
          </w:tcPr>
          <w:p w14:paraId="25A1EAE7" w14:textId="77777777" w:rsidR="00E83C7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</w:t>
            </w:r>
          </w:p>
          <w:p w14:paraId="4FBD6749" w14:textId="6D5D76C6" w:rsidR="00E83C7B" w:rsidRDefault="00000000">
            <w:pPr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  <w:proofErr w:type="spellStart"/>
            <w:r w:rsidR="00A54BB6">
              <w:rPr>
                <w:b/>
              </w:rPr>
              <w:t>Гримайло</w:t>
            </w:r>
            <w:proofErr w:type="spellEnd"/>
            <w:r w:rsidR="00A54BB6">
              <w:rPr>
                <w:b/>
              </w:rPr>
              <w:t xml:space="preserve"> Д.А.</w:t>
            </w:r>
            <w:r>
              <w:rPr>
                <w:b/>
              </w:rPr>
              <w:t xml:space="preserve"> – Горовенко Василий Викторович</w:t>
            </w:r>
          </w:p>
          <w:p w14:paraId="30304907" w14:textId="77777777" w:rsidR="00E83C7B" w:rsidRDefault="00E83C7B"/>
          <w:p w14:paraId="476E6A1C" w14:textId="77777777" w:rsidR="00E83C7B" w:rsidRDefault="00E83C7B"/>
          <w:p w14:paraId="71E98278" w14:textId="77777777" w:rsidR="00E83C7B" w:rsidRDefault="00E83C7B"/>
          <w:p w14:paraId="263F2EAE" w14:textId="77777777" w:rsidR="00E83C7B" w:rsidRDefault="00E83C7B"/>
          <w:p w14:paraId="60EE9111" w14:textId="77777777" w:rsidR="00E83C7B" w:rsidRDefault="00E83C7B"/>
          <w:p w14:paraId="3B401A6F" w14:textId="77777777" w:rsidR="00E83C7B" w:rsidRDefault="00000000">
            <w:pPr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2542E553" w14:textId="77777777" w:rsidR="00E83C7B" w:rsidRDefault="00E83C7B"/>
          <w:p w14:paraId="12646231" w14:textId="77777777" w:rsidR="00E83C7B" w:rsidRDefault="00E83C7B"/>
          <w:p w14:paraId="3017BEC1" w14:textId="77777777" w:rsidR="00E83C7B" w:rsidRDefault="00000000">
            <w:r>
              <w:t xml:space="preserve">___________________ </w:t>
            </w:r>
            <w:r>
              <w:rPr>
                <w:b/>
              </w:rPr>
              <w:t>Горовенко В.В.</w:t>
            </w:r>
          </w:p>
          <w:p w14:paraId="19FDBA7F" w14:textId="77777777" w:rsidR="00E83C7B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4683" w:type="dxa"/>
          </w:tcPr>
          <w:p w14:paraId="35E85F72" w14:textId="77777777" w:rsidR="00E83C7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Покупатель</w:t>
            </w:r>
          </w:p>
          <w:p w14:paraId="7DDE10B1" w14:textId="77777777" w:rsidR="00E83C7B" w:rsidRDefault="00E83C7B">
            <w:pPr>
              <w:jc w:val="both"/>
              <w:rPr>
                <w:rStyle w:val="ib10"/>
              </w:rPr>
            </w:pPr>
          </w:p>
          <w:p w14:paraId="67E904DE" w14:textId="77777777" w:rsidR="00A54BB6" w:rsidRDefault="00A54BB6">
            <w:pPr>
              <w:jc w:val="both"/>
              <w:rPr>
                <w:rStyle w:val="ib10"/>
              </w:rPr>
            </w:pPr>
          </w:p>
          <w:p w14:paraId="7294D985" w14:textId="77777777" w:rsidR="00A54BB6" w:rsidRDefault="00A54BB6">
            <w:pPr>
              <w:jc w:val="both"/>
              <w:rPr>
                <w:rStyle w:val="ib10"/>
              </w:rPr>
            </w:pPr>
          </w:p>
          <w:p w14:paraId="1AAFA061" w14:textId="77777777" w:rsidR="00A54BB6" w:rsidRDefault="00A54BB6">
            <w:pPr>
              <w:jc w:val="both"/>
              <w:rPr>
                <w:rStyle w:val="ib10"/>
              </w:rPr>
            </w:pPr>
          </w:p>
          <w:p w14:paraId="7B6CD07C" w14:textId="77777777" w:rsidR="00A54BB6" w:rsidRDefault="00A54BB6">
            <w:pPr>
              <w:jc w:val="both"/>
              <w:rPr>
                <w:rStyle w:val="ib10"/>
              </w:rPr>
            </w:pPr>
          </w:p>
          <w:p w14:paraId="151FA93E" w14:textId="77777777" w:rsidR="00A54BB6" w:rsidRDefault="00A54BB6">
            <w:pPr>
              <w:jc w:val="both"/>
              <w:rPr>
                <w:rStyle w:val="ib10"/>
              </w:rPr>
            </w:pPr>
          </w:p>
          <w:p w14:paraId="431F6002" w14:textId="77777777" w:rsidR="00A54BB6" w:rsidRDefault="00A54BB6">
            <w:pPr>
              <w:jc w:val="both"/>
              <w:rPr>
                <w:rStyle w:val="ib10"/>
              </w:rPr>
            </w:pPr>
          </w:p>
          <w:p w14:paraId="5EDF080E" w14:textId="77777777" w:rsidR="00A54BB6" w:rsidRDefault="00A54BB6">
            <w:pPr>
              <w:jc w:val="both"/>
              <w:rPr>
                <w:rStyle w:val="ib10"/>
              </w:rPr>
            </w:pPr>
          </w:p>
          <w:p w14:paraId="47B76EF0" w14:textId="77777777" w:rsidR="00A54BB6" w:rsidRDefault="00A54BB6">
            <w:pPr>
              <w:jc w:val="both"/>
              <w:rPr>
                <w:rStyle w:val="ib10"/>
              </w:rPr>
            </w:pPr>
          </w:p>
          <w:p w14:paraId="0A21D12A" w14:textId="77777777" w:rsidR="00A54BB6" w:rsidRDefault="00A54BB6">
            <w:pPr>
              <w:jc w:val="both"/>
            </w:pPr>
          </w:p>
          <w:p w14:paraId="4B334F16" w14:textId="29A11207" w:rsidR="00E83C7B" w:rsidRDefault="00000000">
            <w:pPr>
              <w:jc w:val="both"/>
              <w:rPr>
                <w:sz w:val="22"/>
              </w:rPr>
            </w:pPr>
            <w:r>
              <w:t>_________________ /</w:t>
            </w:r>
            <w:r>
              <w:rPr>
                <w:b/>
              </w:rPr>
              <w:t xml:space="preserve"> </w:t>
            </w:r>
            <w:r w:rsidR="00A54BB6">
              <w:rPr>
                <w:b/>
              </w:rPr>
              <w:t>ФИО</w:t>
            </w:r>
          </w:p>
        </w:tc>
      </w:tr>
    </w:tbl>
    <w:p w14:paraId="3204C1FC" w14:textId="77777777" w:rsidR="00E83C7B" w:rsidRDefault="00E83C7B">
      <w:pPr>
        <w:rPr>
          <w:b/>
          <w:sz w:val="22"/>
        </w:rPr>
      </w:pPr>
    </w:p>
    <w:p w14:paraId="7B92B00B" w14:textId="77777777" w:rsidR="00E83C7B" w:rsidRDefault="00E83C7B">
      <w:pPr>
        <w:ind w:left="-567"/>
        <w:jc w:val="center"/>
        <w:rPr>
          <w:b/>
          <w:sz w:val="22"/>
        </w:rPr>
      </w:pPr>
    </w:p>
    <w:p w14:paraId="45788B7C" w14:textId="77777777" w:rsidR="00E83C7B" w:rsidRDefault="00000000">
      <w:pPr>
        <w:ind w:left="-567"/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Приложение № 1</w:t>
      </w:r>
    </w:p>
    <w:p w14:paraId="3C8BE6B1" w14:textId="318129C5" w:rsidR="00E83C7B" w:rsidRDefault="00000000">
      <w:pPr>
        <w:ind w:left="-567"/>
        <w:jc w:val="right"/>
        <w:rPr>
          <w:b/>
        </w:rPr>
      </w:pPr>
      <w:r>
        <w:rPr>
          <w:b/>
        </w:rPr>
        <w:t>К Договору купли-продажи № 1</w:t>
      </w:r>
      <w:r w:rsidR="00A54BB6">
        <w:rPr>
          <w:b/>
        </w:rPr>
        <w:t>________________</w:t>
      </w:r>
    </w:p>
    <w:p w14:paraId="5E1DFB8D" w14:textId="77777777" w:rsidR="00E83C7B" w:rsidRDefault="00E83C7B">
      <w:pPr>
        <w:ind w:left="-567"/>
        <w:jc w:val="right"/>
        <w:rPr>
          <w:b/>
        </w:rPr>
      </w:pPr>
    </w:p>
    <w:p w14:paraId="3F48359A" w14:textId="77777777" w:rsidR="00E83C7B" w:rsidRDefault="00E83C7B">
      <w:pPr>
        <w:ind w:left="-567"/>
        <w:jc w:val="right"/>
        <w:rPr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425"/>
      </w:tblGrid>
      <w:tr w:rsidR="00E83C7B" w14:paraId="5A8ACD23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2591" w14:textId="77777777" w:rsidR="00E83C7B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1699" w14:textId="77777777" w:rsidR="00E83C7B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</w:tr>
      <w:tr w:rsidR="00E83C7B" w14:paraId="20D7BB99" w14:textId="77777777">
        <w:trPr>
          <w:trHeight w:val="147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A497" w14:textId="77777777" w:rsidR="00E83C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E569" w14:textId="2B6A5BFA" w:rsidR="00E83C7B" w:rsidRDefault="00A54BB6" w:rsidP="00A54BB6">
            <w:pPr>
              <w:rPr>
                <w:b/>
                <w:i/>
              </w:rPr>
            </w:pPr>
            <w:r w:rsidRPr="00A54BB6">
              <w:rPr>
                <w:b/>
              </w:rPr>
              <w:t xml:space="preserve">Трехкомнатная квартира, расположенная на 11-м этаже дома по адресу: Тюменская область, </w:t>
            </w:r>
            <w:proofErr w:type="spellStart"/>
            <w:r w:rsidRPr="00A54BB6">
              <w:rPr>
                <w:b/>
              </w:rPr>
              <w:t>г.Тюмень</w:t>
            </w:r>
            <w:proofErr w:type="spellEnd"/>
            <w:r w:rsidRPr="00A54BB6">
              <w:rPr>
                <w:b/>
              </w:rPr>
              <w:t>, ул. Максима Горького, д. 68, корп. 1, кв. 88, кадастровый/условный номер 72:23:0218001:9503</w:t>
            </w:r>
          </w:p>
        </w:tc>
      </w:tr>
    </w:tbl>
    <w:p w14:paraId="0F4496E1" w14:textId="77777777" w:rsidR="00E83C7B" w:rsidRDefault="00E83C7B">
      <w:pPr>
        <w:rPr>
          <w:b/>
        </w:rPr>
      </w:pPr>
    </w:p>
    <w:p w14:paraId="555CF55A" w14:textId="77777777" w:rsidR="00E83C7B" w:rsidRDefault="00000000">
      <w:r>
        <w:t xml:space="preserve"> 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130"/>
        <w:gridCol w:w="4683"/>
      </w:tblGrid>
      <w:tr w:rsidR="00E83C7B" w14:paraId="2F585161" w14:textId="77777777">
        <w:trPr>
          <w:trHeight w:val="3675"/>
        </w:trPr>
        <w:tc>
          <w:tcPr>
            <w:tcW w:w="5130" w:type="dxa"/>
          </w:tcPr>
          <w:p w14:paraId="6A3D5FB3" w14:textId="77777777" w:rsidR="00E83C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Продавец</w:t>
            </w:r>
          </w:p>
          <w:p w14:paraId="4F8D4658" w14:textId="33E856B9" w:rsidR="00E83C7B" w:rsidRDefault="00000000">
            <w:pPr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  <w:proofErr w:type="spellStart"/>
            <w:r w:rsidR="00A54BB6">
              <w:rPr>
                <w:b/>
              </w:rPr>
              <w:t>Гримайло</w:t>
            </w:r>
            <w:proofErr w:type="spellEnd"/>
            <w:r w:rsidR="00A54BB6">
              <w:rPr>
                <w:b/>
              </w:rPr>
              <w:t xml:space="preserve"> Д.А.</w:t>
            </w:r>
            <w:r>
              <w:rPr>
                <w:b/>
              </w:rPr>
              <w:t xml:space="preserve"> – Горовенко Василий Викторович</w:t>
            </w:r>
          </w:p>
          <w:p w14:paraId="79D08285" w14:textId="77777777" w:rsidR="00E83C7B" w:rsidRDefault="00E83C7B">
            <w:pPr>
              <w:rPr>
                <w:b/>
              </w:rPr>
            </w:pPr>
          </w:p>
          <w:p w14:paraId="4F2C1F60" w14:textId="77777777" w:rsidR="00E83C7B" w:rsidRDefault="00E83C7B">
            <w:pPr>
              <w:rPr>
                <w:b/>
              </w:rPr>
            </w:pPr>
          </w:p>
          <w:p w14:paraId="6ABC97D7" w14:textId="77777777" w:rsidR="00E83C7B" w:rsidRDefault="00E83C7B">
            <w:pPr>
              <w:rPr>
                <w:b/>
              </w:rPr>
            </w:pPr>
          </w:p>
          <w:p w14:paraId="6019F782" w14:textId="77777777" w:rsidR="00E83C7B" w:rsidRDefault="00E83C7B">
            <w:pPr>
              <w:rPr>
                <w:b/>
              </w:rPr>
            </w:pPr>
          </w:p>
          <w:p w14:paraId="5F391F59" w14:textId="77777777" w:rsidR="00E83C7B" w:rsidRDefault="00E83C7B">
            <w:pPr>
              <w:rPr>
                <w:b/>
              </w:rPr>
            </w:pPr>
          </w:p>
          <w:p w14:paraId="2D749377" w14:textId="77777777" w:rsidR="00E83C7B" w:rsidRDefault="00000000">
            <w:pPr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6C4A18EA" w14:textId="77777777" w:rsidR="00E83C7B" w:rsidRDefault="00E83C7B"/>
          <w:p w14:paraId="71AABD4B" w14:textId="77777777" w:rsidR="00E83C7B" w:rsidRDefault="00E83C7B"/>
          <w:p w14:paraId="3E2CE2DA" w14:textId="77777777" w:rsidR="00E83C7B" w:rsidRDefault="00000000">
            <w:r>
              <w:t>___________________ /</w:t>
            </w:r>
            <w:r>
              <w:rPr>
                <w:b/>
              </w:rPr>
              <w:t>Горовенко В.В.</w:t>
            </w:r>
          </w:p>
          <w:p w14:paraId="5B07A1BB" w14:textId="77777777" w:rsidR="00E83C7B" w:rsidRDefault="00000000">
            <w:pPr>
              <w:jc w:val="both"/>
            </w:pPr>
            <w:r>
              <w:t>М.П.</w:t>
            </w:r>
          </w:p>
        </w:tc>
        <w:tc>
          <w:tcPr>
            <w:tcW w:w="4683" w:type="dxa"/>
          </w:tcPr>
          <w:p w14:paraId="4ED46949" w14:textId="77777777" w:rsidR="00E83C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</w:p>
          <w:p w14:paraId="4BB434F8" w14:textId="77777777" w:rsidR="00E83C7B" w:rsidRDefault="00E83C7B">
            <w:pPr>
              <w:jc w:val="both"/>
              <w:rPr>
                <w:rStyle w:val="ib10"/>
              </w:rPr>
            </w:pPr>
          </w:p>
          <w:p w14:paraId="13D340C2" w14:textId="77777777" w:rsidR="00A54BB6" w:rsidRDefault="00A54BB6">
            <w:pPr>
              <w:jc w:val="both"/>
              <w:rPr>
                <w:rStyle w:val="ib10"/>
              </w:rPr>
            </w:pPr>
          </w:p>
          <w:p w14:paraId="75FAF951" w14:textId="77777777" w:rsidR="00A54BB6" w:rsidRDefault="00A54BB6">
            <w:pPr>
              <w:jc w:val="both"/>
              <w:rPr>
                <w:rStyle w:val="ib10"/>
              </w:rPr>
            </w:pPr>
          </w:p>
          <w:p w14:paraId="5DE2F245" w14:textId="77777777" w:rsidR="00A54BB6" w:rsidRDefault="00A54BB6">
            <w:pPr>
              <w:jc w:val="both"/>
              <w:rPr>
                <w:rStyle w:val="ib10"/>
              </w:rPr>
            </w:pPr>
          </w:p>
          <w:p w14:paraId="38B803DF" w14:textId="77777777" w:rsidR="00A54BB6" w:rsidRDefault="00A54BB6">
            <w:pPr>
              <w:jc w:val="both"/>
              <w:rPr>
                <w:rStyle w:val="ib10"/>
              </w:rPr>
            </w:pPr>
          </w:p>
          <w:p w14:paraId="78DF6AB3" w14:textId="77777777" w:rsidR="00A54BB6" w:rsidRDefault="00A54BB6">
            <w:pPr>
              <w:jc w:val="both"/>
              <w:rPr>
                <w:rStyle w:val="ib10"/>
              </w:rPr>
            </w:pPr>
          </w:p>
          <w:p w14:paraId="50AB28D5" w14:textId="77777777" w:rsidR="00A54BB6" w:rsidRDefault="00A54BB6">
            <w:pPr>
              <w:jc w:val="both"/>
              <w:rPr>
                <w:rStyle w:val="ib10"/>
              </w:rPr>
            </w:pPr>
          </w:p>
          <w:p w14:paraId="2B7B43C4" w14:textId="77777777" w:rsidR="00A54BB6" w:rsidRDefault="00A54BB6">
            <w:pPr>
              <w:jc w:val="both"/>
              <w:rPr>
                <w:rStyle w:val="ib10"/>
              </w:rPr>
            </w:pPr>
          </w:p>
          <w:p w14:paraId="5D0BBF55" w14:textId="77777777" w:rsidR="00A54BB6" w:rsidRDefault="00A54BB6">
            <w:pPr>
              <w:jc w:val="both"/>
              <w:rPr>
                <w:rStyle w:val="ib10"/>
              </w:rPr>
            </w:pPr>
          </w:p>
          <w:p w14:paraId="7EAB4EB5" w14:textId="77777777" w:rsidR="00A54BB6" w:rsidRDefault="00A54BB6">
            <w:pPr>
              <w:jc w:val="both"/>
            </w:pPr>
          </w:p>
          <w:p w14:paraId="5B60E5AF" w14:textId="6059C661" w:rsidR="00E83C7B" w:rsidRDefault="00000000">
            <w:pPr>
              <w:jc w:val="both"/>
            </w:pPr>
            <w:r>
              <w:t>_________________ /</w:t>
            </w:r>
            <w:r>
              <w:rPr>
                <w:b/>
              </w:rPr>
              <w:t xml:space="preserve"> </w:t>
            </w:r>
            <w:r w:rsidR="00A54BB6">
              <w:rPr>
                <w:b/>
              </w:rPr>
              <w:t>ФИО</w:t>
            </w:r>
          </w:p>
        </w:tc>
      </w:tr>
    </w:tbl>
    <w:p w14:paraId="6A36B1CE" w14:textId="77777777" w:rsidR="00E83C7B" w:rsidRDefault="00E83C7B">
      <w:pPr>
        <w:jc w:val="right"/>
        <w:rPr>
          <w:b/>
        </w:rPr>
      </w:pPr>
    </w:p>
    <w:sectPr w:rsidR="00E83C7B"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7B"/>
    <w:rsid w:val="003E2907"/>
    <w:rsid w:val="00A54BB6"/>
    <w:rsid w:val="00E8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59F3"/>
  <w15:docId w15:val="{0592D171-8046-402C-8144-05DEF09A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ib1">
    <w:name w:val="ib1"/>
    <w:basedOn w:val="12"/>
    <w:link w:val="ib10"/>
    <w:rPr>
      <w:b/>
      <w:i/>
    </w:rPr>
  </w:style>
  <w:style w:type="character" w:customStyle="1" w:styleId="ib10">
    <w:name w:val="ib1"/>
    <w:basedOn w:val="a0"/>
    <w:link w:val="ib1"/>
    <w:rPr>
      <w:b/>
      <w:i/>
    </w:rPr>
  </w:style>
  <w:style w:type="paragraph" w:styleId="a3">
    <w:name w:val="No Spacing"/>
    <w:basedOn w:val="a"/>
    <w:link w:val="a4"/>
    <w:rPr>
      <w:rFonts w:ascii="Cambria" w:hAnsi="Cambria"/>
      <w:sz w:val="22"/>
    </w:rPr>
  </w:style>
  <w:style w:type="character" w:customStyle="1" w:styleId="a4">
    <w:name w:val="Без интервала Знак"/>
    <w:basedOn w:val="1"/>
    <w:link w:val="a3"/>
    <w:rPr>
      <w:rFonts w:ascii="Cambria" w:hAnsi="Cambria"/>
      <w:sz w:val="2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2</cp:revision>
  <dcterms:created xsi:type="dcterms:W3CDTF">2025-10-02T20:06:00Z</dcterms:created>
  <dcterms:modified xsi:type="dcterms:W3CDTF">2025-10-02T20:13:00Z</dcterms:modified>
</cp:coreProperties>
</file>