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BE6" w14:textId="77777777" w:rsidR="00D237A9" w:rsidRDefault="00CA1A06" w:rsidP="00D237A9">
      <w:pPr>
        <w:pStyle w:val="a3"/>
        <w:rPr>
          <w:sz w:val="24"/>
        </w:rPr>
      </w:pPr>
      <w:proofErr w:type="gramStart"/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>ор  задатка</w:t>
      </w:r>
      <w:proofErr w:type="gramEnd"/>
      <w:r w:rsidR="00D237A9">
        <w:rPr>
          <w:sz w:val="24"/>
        </w:rPr>
        <w:t xml:space="preserve">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088A2647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6EB1E9A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</w:t>
      </w:r>
      <w:proofErr w:type="gramStart"/>
      <w:r w:rsidR="00E336B2">
        <w:rPr>
          <w:sz w:val="20"/>
        </w:rPr>
        <w:t xml:space="preserve">   </w:t>
      </w:r>
      <w:r w:rsidR="00B379B1">
        <w:rPr>
          <w:sz w:val="20"/>
        </w:rPr>
        <w:t>«</w:t>
      </w:r>
      <w:proofErr w:type="gramEnd"/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7501C53F" w14:textId="77777777" w:rsidR="00D237A9" w:rsidRDefault="00D237A9" w:rsidP="00D237A9">
      <w:pPr>
        <w:spacing w:before="120"/>
        <w:jc w:val="both"/>
        <w:rPr>
          <w:sz w:val="20"/>
        </w:rPr>
      </w:pPr>
    </w:p>
    <w:p w14:paraId="5FF8F0C7" w14:textId="2F701A82" w:rsidR="00D237A9" w:rsidRPr="00EB14E2" w:rsidRDefault="009E515B" w:rsidP="00B80188">
      <w:pPr>
        <w:pStyle w:val="a4"/>
        <w:spacing w:before="120"/>
        <w:rPr>
          <w:sz w:val="20"/>
          <w:szCs w:val="20"/>
        </w:rPr>
      </w:pPr>
      <w:r w:rsidRPr="00EB14E2">
        <w:rPr>
          <w:sz w:val="20"/>
          <w:szCs w:val="20"/>
          <w:shd w:val="clear" w:color="auto" w:fill="FFFFFF"/>
        </w:rPr>
        <w:t xml:space="preserve">Финансовый управляющий </w:t>
      </w:r>
      <w:r w:rsidR="00EB14E2" w:rsidRPr="00EB14E2">
        <w:rPr>
          <w:rStyle w:val="highlight18"/>
          <w:color w:val="auto"/>
          <w:sz w:val="20"/>
          <w:szCs w:val="20"/>
          <w:specVanish w:val="0"/>
        </w:rPr>
        <w:t>Терехина Олега Алексеевича</w:t>
      </w:r>
      <w:r w:rsidR="00EB14E2" w:rsidRPr="00EB14E2">
        <w:rPr>
          <w:sz w:val="20"/>
          <w:szCs w:val="20"/>
        </w:rPr>
        <w:t xml:space="preserve"> </w:t>
      </w:r>
      <w:r w:rsidR="00EB14E2" w:rsidRPr="00EB14E2">
        <w:rPr>
          <w:sz w:val="20"/>
          <w:szCs w:val="20"/>
          <w:shd w:val="clear" w:color="auto" w:fill="FFFFFF"/>
        </w:rPr>
        <w:t>(</w:t>
      </w:r>
      <w:r w:rsidR="00EB14E2" w:rsidRPr="00EB14E2">
        <w:rPr>
          <w:rStyle w:val="highlight18"/>
          <w:color w:val="auto"/>
          <w:sz w:val="20"/>
          <w:szCs w:val="20"/>
          <w:specVanish w:val="0"/>
        </w:rPr>
        <w:t xml:space="preserve">22.08.1970 </w:t>
      </w:r>
      <w:r w:rsidR="00EB14E2" w:rsidRPr="00EB14E2">
        <w:rPr>
          <w:sz w:val="20"/>
          <w:szCs w:val="20"/>
          <w:shd w:val="clear" w:color="auto" w:fill="FFFFFF"/>
        </w:rPr>
        <w:t xml:space="preserve">года рождения, </w:t>
      </w:r>
      <w:r w:rsidR="00EB14E2" w:rsidRPr="00EB14E2">
        <w:rPr>
          <w:rStyle w:val="highlight18"/>
          <w:color w:val="auto"/>
          <w:sz w:val="20"/>
          <w:szCs w:val="20"/>
          <w:specVanish w:val="0"/>
        </w:rPr>
        <w:t>г. Санкт-Петербург, линия 4-я В.О., д. 39, кв. 30</w:t>
      </w:r>
      <w:r w:rsidR="00EB14E2" w:rsidRPr="00EB14E2">
        <w:rPr>
          <w:sz w:val="20"/>
          <w:szCs w:val="20"/>
          <w:shd w:val="clear" w:color="auto" w:fill="FFFFFF"/>
        </w:rPr>
        <w:t xml:space="preserve">; </w:t>
      </w:r>
      <w:r w:rsidR="00EB14E2" w:rsidRPr="00EB14E2">
        <w:rPr>
          <w:sz w:val="20"/>
          <w:szCs w:val="20"/>
        </w:rPr>
        <w:t xml:space="preserve">СНИЛС </w:t>
      </w:r>
      <w:r w:rsidR="00EB14E2" w:rsidRPr="00EB14E2">
        <w:rPr>
          <w:rStyle w:val="highlight18"/>
          <w:color w:val="auto"/>
          <w:sz w:val="20"/>
          <w:szCs w:val="20"/>
          <w:specVanish w:val="0"/>
        </w:rPr>
        <w:t>139-940-693 07</w:t>
      </w:r>
      <w:r w:rsidR="00EB14E2" w:rsidRPr="00EB14E2">
        <w:rPr>
          <w:sz w:val="20"/>
          <w:szCs w:val="20"/>
        </w:rPr>
        <w:t xml:space="preserve">, ИНН </w:t>
      </w:r>
      <w:r w:rsidR="00EB14E2" w:rsidRPr="00EB14E2">
        <w:rPr>
          <w:rStyle w:val="highlight18"/>
          <w:color w:val="auto"/>
          <w:sz w:val="20"/>
          <w:szCs w:val="20"/>
          <w:specVanish w:val="0"/>
        </w:rPr>
        <w:t>745203520577</w:t>
      </w:r>
      <w:r w:rsidR="00EB14E2" w:rsidRPr="00EB14E2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г. Москва, </w:t>
      </w:r>
      <w:proofErr w:type="spellStart"/>
      <w:r w:rsidR="00EB14E2" w:rsidRPr="00EB14E2">
        <w:rPr>
          <w:sz w:val="20"/>
          <w:szCs w:val="20"/>
          <w:shd w:val="clear" w:color="auto" w:fill="FFFFFF"/>
        </w:rPr>
        <w:t>ул</w:t>
      </w:r>
      <w:proofErr w:type="spellEnd"/>
      <w:r w:rsidR="00EB14E2" w:rsidRPr="00EB14E2">
        <w:rPr>
          <w:sz w:val="20"/>
          <w:szCs w:val="20"/>
          <w:shd w:val="clear" w:color="auto" w:fill="FFFFFF"/>
        </w:rPr>
        <w:t xml:space="preserve"> </w:t>
      </w:r>
      <w:proofErr w:type="spellStart"/>
      <w:r w:rsidR="00EB14E2" w:rsidRPr="00EB14E2">
        <w:rPr>
          <w:sz w:val="20"/>
          <w:szCs w:val="20"/>
          <w:shd w:val="clear" w:color="auto" w:fill="FFFFFF"/>
        </w:rPr>
        <w:t>Симоновский</w:t>
      </w:r>
      <w:proofErr w:type="spellEnd"/>
      <w:r w:rsidR="00EB14E2" w:rsidRPr="00EB14E2">
        <w:rPr>
          <w:sz w:val="20"/>
          <w:szCs w:val="20"/>
          <w:shd w:val="clear" w:color="auto" w:fill="FFFFFF"/>
        </w:rPr>
        <w:t xml:space="preserve"> Вал, д. 8 к. 2, </w:t>
      </w:r>
      <w:proofErr w:type="spellStart"/>
      <w:r w:rsidR="00EB14E2" w:rsidRPr="00EB14E2">
        <w:rPr>
          <w:sz w:val="20"/>
          <w:szCs w:val="20"/>
          <w:shd w:val="clear" w:color="auto" w:fill="FFFFFF"/>
        </w:rPr>
        <w:t>помещ</w:t>
      </w:r>
      <w:proofErr w:type="spellEnd"/>
      <w:r w:rsidR="00EB14E2" w:rsidRPr="00EB14E2">
        <w:rPr>
          <w:sz w:val="20"/>
          <w:szCs w:val="20"/>
          <w:shd w:val="clear" w:color="auto" w:fill="FFFFFF"/>
        </w:rPr>
        <w:t xml:space="preserve">. 1/2 офис 1; ОГРН 1028600516735, ИНН 8601019434), действующий на основании Решения АС </w:t>
      </w:r>
      <w:r w:rsidR="00EB14E2" w:rsidRPr="00EB14E2">
        <w:rPr>
          <w:sz w:val="20"/>
          <w:szCs w:val="20"/>
        </w:rPr>
        <w:t xml:space="preserve">города Санкт-Петербурга и Ленинградской области </w:t>
      </w:r>
      <w:r w:rsidR="00EB14E2" w:rsidRPr="00EB14E2">
        <w:rPr>
          <w:sz w:val="20"/>
          <w:szCs w:val="20"/>
          <w:shd w:val="clear" w:color="auto" w:fill="FFFFFF"/>
        </w:rPr>
        <w:t xml:space="preserve">от 20.10.2025г. по Делу </w:t>
      </w:r>
      <w:r w:rsidR="00EB14E2" w:rsidRPr="00EB14E2">
        <w:rPr>
          <w:rStyle w:val="highlight18"/>
          <w:color w:val="auto"/>
          <w:sz w:val="20"/>
          <w:szCs w:val="20"/>
          <w:specVanish w:val="0"/>
        </w:rPr>
        <w:t>А56-45022/2024</w:t>
      </w:r>
      <w:r w:rsidR="00B80188" w:rsidRPr="00EB14E2">
        <w:rPr>
          <w:sz w:val="20"/>
          <w:szCs w:val="20"/>
        </w:rPr>
        <w:t>,</w:t>
      </w:r>
      <w:r w:rsidR="00D237A9" w:rsidRPr="00EB14E2">
        <w:rPr>
          <w:sz w:val="20"/>
          <w:szCs w:val="20"/>
        </w:rPr>
        <w:t xml:space="preserve"> и                         </w:t>
      </w:r>
    </w:p>
    <w:p w14:paraId="6C39FBE6" w14:textId="77777777" w:rsidR="00D237A9" w:rsidRPr="00EB14E2" w:rsidRDefault="00F05B7E" w:rsidP="00D237A9">
      <w:pPr>
        <w:pStyle w:val="a4"/>
        <w:spacing w:before="120"/>
        <w:rPr>
          <w:sz w:val="20"/>
          <w:szCs w:val="20"/>
        </w:rPr>
      </w:pPr>
      <w:r w:rsidRPr="00EB14E2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EB14E2">
        <w:rPr>
          <w:sz w:val="20"/>
          <w:szCs w:val="20"/>
        </w:rPr>
        <w:t>, действующ</w:t>
      </w:r>
      <w:r w:rsidR="0067278F" w:rsidRPr="00EB14E2">
        <w:rPr>
          <w:sz w:val="20"/>
          <w:szCs w:val="20"/>
        </w:rPr>
        <w:t>и</w:t>
      </w:r>
      <w:r w:rsidR="001857DF" w:rsidRPr="00EB14E2">
        <w:rPr>
          <w:sz w:val="20"/>
          <w:szCs w:val="20"/>
        </w:rPr>
        <w:t xml:space="preserve">й на основании </w:t>
      </w:r>
      <w:r w:rsidRPr="00EB14E2">
        <w:rPr>
          <w:sz w:val="20"/>
          <w:szCs w:val="20"/>
        </w:rPr>
        <w:t>_______________________________________</w:t>
      </w:r>
      <w:r w:rsidR="001857DF" w:rsidRPr="00EB14E2">
        <w:rPr>
          <w:sz w:val="20"/>
          <w:szCs w:val="20"/>
        </w:rPr>
        <w:t>, именуем</w:t>
      </w:r>
      <w:r w:rsidR="0067278F" w:rsidRPr="00EB14E2">
        <w:rPr>
          <w:sz w:val="20"/>
          <w:szCs w:val="20"/>
        </w:rPr>
        <w:t>ый</w:t>
      </w:r>
      <w:r w:rsidR="001857DF" w:rsidRPr="00EB14E2">
        <w:rPr>
          <w:sz w:val="20"/>
          <w:szCs w:val="20"/>
        </w:rPr>
        <w:t xml:space="preserve"> в дальнейшем «Заявитель»</w:t>
      </w:r>
      <w:r w:rsidR="00D237A9" w:rsidRPr="00EB14E2">
        <w:rPr>
          <w:sz w:val="20"/>
          <w:szCs w:val="20"/>
        </w:rPr>
        <w:t xml:space="preserve">, с другой стороны, </w:t>
      </w:r>
    </w:p>
    <w:p w14:paraId="07819F31" w14:textId="77777777" w:rsidR="00D237A9" w:rsidRPr="00EB14E2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EB14E2">
        <w:rPr>
          <w:sz w:val="20"/>
          <w:szCs w:val="20"/>
        </w:rPr>
        <w:t>руководствуясь Гражданским Кодексом РФ, Федеральным Законом № 127-ФЗ от 26.10.2002</w:t>
      </w:r>
      <w:r w:rsidR="00EF5EC8" w:rsidRPr="00EB14E2">
        <w:rPr>
          <w:sz w:val="20"/>
          <w:szCs w:val="20"/>
        </w:rPr>
        <w:t xml:space="preserve"> </w:t>
      </w:r>
      <w:r w:rsidRPr="00EB14E2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12C4DF5D" w14:textId="77777777" w:rsidR="00865F43" w:rsidRPr="00EB14E2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25B9ADFB" w14:textId="77777777" w:rsidR="00D237A9" w:rsidRPr="00EB14E2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EB14E2">
        <w:rPr>
          <w:bCs w:val="0"/>
          <w:sz w:val="20"/>
          <w:szCs w:val="20"/>
        </w:rPr>
        <w:t>1. Предмет договора</w:t>
      </w:r>
    </w:p>
    <w:p w14:paraId="5F543CB1" w14:textId="77777777" w:rsidR="00865F43" w:rsidRPr="00EB14E2" w:rsidRDefault="00865F43" w:rsidP="00865F43">
      <w:pPr>
        <w:rPr>
          <w:sz w:val="20"/>
          <w:szCs w:val="20"/>
        </w:rPr>
      </w:pPr>
    </w:p>
    <w:p w14:paraId="3DA92938" w14:textId="48AA8EF4" w:rsidR="00D237A9" w:rsidRPr="00834682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B14E2">
        <w:rPr>
          <w:rFonts w:ascii="Times New Roman" w:hAnsi="Times New Roman" w:cs="Times New Roman"/>
        </w:rPr>
        <w:t>1.1 Заявитель в качестве задатка за участие в торгах по продаже</w:t>
      </w:r>
      <w:r w:rsidR="00D02576" w:rsidRPr="00EB14E2">
        <w:rPr>
          <w:rFonts w:ascii="Times New Roman" w:hAnsi="Times New Roman" w:cs="Times New Roman"/>
        </w:rPr>
        <w:t xml:space="preserve"> </w:t>
      </w:r>
      <w:r w:rsidR="00821C89" w:rsidRPr="00EB14E2">
        <w:rPr>
          <w:rFonts w:ascii="Times New Roman" w:hAnsi="Times New Roman" w:cs="Times New Roman"/>
        </w:rPr>
        <w:t>имущества</w:t>
      </w:r>
      <w:r w:rsidR="00D02576" w:rsidRPr="00EB14E2">
        <w:rPr>
          <w:rFonts w:ascii="Times New Roman" w:hAnsi="Times New Roman" w:cs="Times New Roman"/>
        </w:rPr>
        <w:t xml:space="preserve"> </w:t>
      </w:r>
      <w:r w:rsidR="00EB14E2" w:rsidRPr="00EB14E2">
        <w:rPr>
          <w:rStyle w:val="highlight18"/>
          <w:color w:val="auto"/>
          <w:specVanish w:val="0"/>
        </w:rPr>
        <w:t>Терехина Олега Алексеевича</w:t>
      </w:r>
      <w:r w:rsidR="009E515B" w:rsidRPr="00EB14E2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EB14E2">
        <w:rPr>
          <w:rFonts w:ascii="Times New Roman" w:hAnsi="Times New Roman" w:cs="Times New Roman"/>
        </w:rPr>
        <w:t xml:space="preserve">(Должник) </w:t>
      </w:r>
      <w:r w:rsidR="006A3F29" w:rsidRPr="00EB14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EB14E2">
        <w:rPr>
          <w:rFonts w:ascii="Times New Roman" w:hAnsi="Times New Roman" w:cs="Times New Roman"/>
        </w:rPr>
        <w:t xml:space="preserve">, </w:t>
      </w:r>
      <w:r w:rsidR="00B379B1" w:rsidRPr="00EB14E2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EB14E2">
        <w:rPr>
          <w:rFonts w:ascii="Times New Roman" w:hAnsi="Times New Roman" w:cs="Times New Roman"/>
        </w:rPr>
        <w:t> </w:t>
      </w:r>
      <w:r w:rsidR="00EB14E2" w:rsidRPr="00EB14E2">
        <w:rPr>
          <w:rFonts w:ascii="Times New Roman" w:hAnsi="Times New Roman" w:cs="Times New Roman"/>
        </w:rPr>
        <w:t>10</w:t>
      </w:r>
      <w:r w:rsidR="006227E0" w:rsidRPr="00EB14E2">
        <w:rPr>
          <w:rFonts w:ascii="Times New Roman" w:hAnsi="Times New Roman" w:cs="Times New Roman"/>
        </w:rPr>
        <w:t>% от начальной продажной цены Имущества</w:t>
      </w:r>
      <w:r w:rsidRPr="00EB14E2">
        <w:rPr>
          <w:rFonts w:ascii="Times New Roman" w:hAnsi="Times New Roman" w:cs="Times New Roman"/>
        </w:rPr>
        <w:t xml:space="preserve">, а </w:t>
      </w:r>
      <w:r w:rsidR="00ED1A52" w:rsidRPr="00EB14E2">
        <w:rPr>
          <w:rFonts w:ascii="Times New Roman" w:hAnsi="Times New Roman" w:cs="Times New Roman"/>
        </w:rPr>
        <w:t>финансовый управляющий</w:t>
      </w:r>
      <w:r w:rsidR="008C4D03" w:rsidRPr="00EB14E2">
        <w:rPr>
          <w:rFonts w:ascii="Times New Roman" w:hAnsi="Times New Roman" w:cs="Times New Roman"/>
        </w:rPr>
        <w:t xml:space="preserve"> </w:t>
      </w:r>
      <w:r w:rsidRPr="00EB14E2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14:paraId="1D9F17CC" w14:textId="77777777"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14:paraId="7B60A766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46030065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C3304C5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</w:t>
      </w:r>
      <w:proofErr w:type="gramStart"/>
      <w:r w:rsidR="001517EF">
        <w:rPr>
          <w:sz w:val="20"/>
        </w:rPr>
        <w:t xml:space="preserve">минут  </w:t>
      </w:r>
      <w:r w:rsidR="00ED7A54">
        <w:rPr>
          <w:sz w:val="20"/>
        </w:rPr>
        <w:t>_</w:t>
      </w:r>
      <w:proofErr w:type="gramEnd"/>
      <w:r w:rsidR="00ED7A54">
        <w:rPr>
          <w:sz w:val="20"/>
        </w:rPr>
        <w:t>_________________</w:t>
      </w:r>
    </w:p>
    <w:p w14:paraId="4C4AF0DA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 xml:space="preserve">Задаток вносится единым платежом с обязательным указанием в платежном документе </w:t>
      </w:r>
      <w:proofErr w:type="gramStart"/>
      <w:r w:rsidRPr="00E07C52">
        <w:rPr>
          <w:sz w:val="20"/>
          <w:szCs w:val="20"/>
        </w:rPr>
        <w:t>сведений,  позволяющих</w:t>
      </w:r>
      <w:proofErr w:type="gramEnd"/>
      <w:r w:rsidRPr="00E07C52">
        <w:rPr>
          <w:sz w:val="20"/>
          <w:szCs w:val="20"/>
        </w:rPr>
        <w:t xml:space="preserve">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206BBA0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 xml:space="preserve">В случае не </w:t>
      </w:r>
      <w:proofErr w:type="gramStart"/>
      <w:r>
        <w:rPr>
          <w:sz w:val="20"/>
        </w:rPr>
        <w:t>перечисления  в</w:t>
      </w:r>
      <w:proofErr w:type="gramEnd"/>
      <w:r>
        <w:rPr>
          <w:sz w:val="20"/>
        </w:rPr>
        <w:t xml:space="preserve"> назначенный выше срок задатка, обязательства Заявителя по внесению задатка считаются неисполненными.</w:t>
      </w:r>
    </w:p>
    <w:p w14:paraId="0758E091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77ABBC7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 xml:space="preserve">обязуется возвратить </w:t>
      </w:r>
      <w:proofErr w:type="gramStart"/>
      <w:r w:rsidR="0067278F">
        <w:rPr>
          <w:sz w:val="20"/>
        </w:rPr>
        <w:t>сумму задатка</w:t>
      </w:r>
      <w:proofErr w:type="gramEnd"/>
      <w:r w:rsidR="0067278F">
        <w:rPr>
          <w:sz w:val="20"/>
        </w:rPr>
        <w:t xml:space="preserve"> внесенного Заявителем в установленных настоящим Договором случаях в соответствии с п.3 настоящего Договора.</w:t>
      </w:r>
    </w:p>
    <w:p w14:paraId="126A1E5D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0C1B9674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19678A41" w14:textId="77777777" w:rsidR="00865F43" w:rsidRPr="006355CE" w:rsidRDefault="00865F43" w:rsidP="00865F43">
      <w:pPr>
        <w:jc w:val="both"/>
        <w:rPr>
          <w:sz w:val="20"/>
        </w:rPr>
      </w:pPr>
    </w:p>
    <w:p w14:paraId="342F963D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20A36599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377D6457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607F3B90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0C1CFAFA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4ED4FF5E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5C559BFA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5B4DB610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выигрыша на торгах, сумма задатка победителя засчитывается в счет </w:t>
      </w:r>
      <w:proofErr w:type="gramStart"/>
      <w:r>
        <w:rPr>
          <w:sz w:val="20"/>
        </w:rPr>
        <w:t>оплаты  приобретенного</w:t>
      </w:r>
      <w:proofErr w:type="gramEnd"/>
      <w:r>
        <w:rPr>
          <w:sz w:val="20"/>
        </w:rPr>
        <w:t xml:space="preserve"> лота.</w:t>
      </w:r>
    </w:p>
    <w:p w14:paraId="4F4E6166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0CFB5AE1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1DA0E88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456C3200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62C7057C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082A5DF0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C626547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 xml:space="preserve">невозможности разрешения споров и разногласий путем переговоров, они будут переданы на разрешение арбитражного </w:t>
      </w:r>
      <w:proofErr w:type="gramStart"/>
      <w:r w:rsidRPr="00201A6E">
        <w:rPr>
          <w:sz w:val="20"/>
          <w:szCs w:val="20"/>
        </w:rPr>
        <w:t>суда  в</w:t>
      </w:r>
      <w:proofErr w:type="gramEnd"/>
      <w:r w:rsidRPr="00201A6E">
        <w:rPr>
          <w:sz w:val="20"/>
          <w:szCs w:val="20"/>
        </w:rPr>
        <w:t xml:space="preserve"> соответствие с действующим законодательством РФ.</w:t>
      </w:r>
    </w:p>
    <w:p w14:paraId="45D42B4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778C7457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625826FD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6ADC9BA3" w14:textId="77777777" w:rsidR="00865F43" w:rsidRPr="00EB14E2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2C4BB35A" w14:textId="7F8065FB" w:rsidR="00D02576" w:rsidRPr="00EB14E2" w:rsidRDefault="00D237A9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EB14E2">
        <w:rPr>
          <w:bCs/>
          <w:sz w:val="20"/>
          <w:szCs w:val="20"/>
        </w:rPr>
        <w:t xml:space="preserve">5.1. </w:t>
      </w:r>
      <w:r w:rsidR="00EB14E2" w:rsidRPr="00EB14E2">
        <w:rPr>
          <w:color w:val="000000"/>
          <w:sz w:val="20"/>
          <w:szCs w:val="20"/>
          <w:shd w:val="clear" w:color="auto" w:fill="FFFFFF"/>
        </w:rPr>
        <w:t>Терехин Олег Алексеевич</w:t>
      </w:r>
    </w:p>
    <w:p w14:paraId="6F2C5657" w14:textId="77777777" w:rsidR="002862A0" w:rsidRPr="009E515B" w:rsidRDefault="002862A0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12F92EDC" w14:textId="77BAB7E5" w:rsidR="00D02576" w:rsidRPr="00EB14E2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EB14E2">
        <w:rPr>
          <w:sz w:val="20"/>
          <w:szCs w:val="20"/>
        </w:rPr>
        <w:t xml:space="preserve">ИНН </w:t>
      </w:r>
      <w:r w:rsidR="00EB14E2" w:rsidRPr="00EB14E2">
        <w:rPr>
          <w:noProof/>
          <w:sz w:val="20"/>
          <w:szCs w:val="20"/>
        </w:rPr>
        <w:t>745203520577</w:t>
      </w:r>
    </w:p>
    <w:p w14:paraId="7C876D15" w14:textId="7FF8234D" w:rsidR="00D02576" w:rsidRPr="00EB14E2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EB14E2">
        <w:rPr>
          <w:bCs/>
          <w:sz w:val="20"/>
          <w:szCs w:val="20"/>
        </w:rPr>
        <w:t xml:space="preserve">Счет № </w:t>
      </w:r>
      <w:r w:rsidR="00EB14E2" w:rsidRPr="00EB14E2">
        <w:rPr>
          <w:color w:val="000000"/>
          <w:sz w:val="20"/>
          <w:szCs w:val="20"/>
          <w:shd w:val="clear" w:color="auto" w:fill="FFFFFF"/>
        </w:rPr>
        <w:t>40817810550220836574</w:t>
      </w:r>
    </w:p>
    <w:p w14:paraId="7270C38D" w14:textId="77777777" w:rsidR="00D02576" w:rsidRPr="00EB14E2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EB14E2">
        <w:rPr>
          <w:bCs/>
          <w:sz w:val="20"/>
          <w:szCs w:val="20"/>
        </w:rPr>
        <w:t xml:space="preserve">В </w:t>
      </w:r>
      <w:r w:rsidRPr="00EB14E2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6B0ADB0D" w14:textId="77777777" w:rsidR="00D02576" w:rsidRPr="00EB14E2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EB14E2">
        <w:rPr>
          <w:bCs/>
          <w:sz w:val="20"/>
          <w:szCs w:val="20"/>
        </w:rPr>
        <w:t xml:space="preserve">к/с </w:t>
      </w:r>
      <w:r w:rsidR="009E515B" w:rsidRPr="00EB14E2">
        <w:rPr>
          <w:sz w:val="20"/>
          <w:szCs w:val="20"/>
          <w:shd w:val="clear" w:color="auto" w:fill="FFFFFF"/>
        </w:rPr>
        <w:t>30101810150040000763</w:t>
      </w:r>
    </w:p>
    <w:p w14:paraId="1A82720B" w14:textId="77777777" w:rsidR="00D02576" w:rsidRPr="00EB14E2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EB14E2">
        <w:rPr>
          <w:bCs/>
          <w:sz w:val="20"/>
          <w:szCs w:val="20"/>
        </w:rPr>
        <w:t xml:space="preserve">БИК </w:t>
      </w:r>
      <w:r w:rsidRPr="00EB14E2">
        <w:rPr>
          <w:sz w:val="20"/>
          <w:szCs w:val="20"/>
          <w:shd w:val="clear" w:color="auto" w:fill="FFFFFF"/>
        </w:rPr>
        <w:t>045004763</w:t>
      </w:r>
    </w:p>
    <w:p w14:paraId="195DCE44" w14:textId="77777777" w:rsidR="00D237A9" w:rsidRPr="00201A6E" w:rsidRDefault="00D237A9" w:rsidP="002862A0">
      <w:pPr>
        <w:rPr>
          <w:sz w:val="20"/>
          <w:szCs w:val="20"/>
        </w:rPr>
      </w:pPr>
    </w:p>
    <w:p w14:paraId="3EBEB802" w14:textId="77777777" w:rsidR="00B379B1" w:rsidRPr="00201A6E" w:rsidRDefault="00B379B1" w:rsidP="00B379B1">
      <w:pPr>
        <w:jc w:val="both"/>
        <w:rPr>
          <w:color w:val="FF0000"/>
          <w:sz w:val="20"/>
          <w:szCs w:val="20"/>
        </w:rPr>
      </w:pPr>
    </w:p>
    <w:p w14:paraId="35A5EC22" w14:textId="77777777" w:rsidR="00D237A9" w:rsidRPr="00201A6E" w:rsidRDefault="00D237A9" w:rsidP="00D237A9">
      <w:pPr>
        <w:rPr>
          <w:sz w:val="20"/>
          <w:szCs w:val="20"/>
        </w:rPr>
      </w:pPr>
    </w:p>
    <w:p w14:paraId="3960B22A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4D9FB89E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037A6A8E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Банковские </w:t>
      </w:r>
      <w:proofErr w:type="gramStart"/>
      <w:r w:rsidRPr="00201A6E">
        <w:rPr>
          <w:sz w:val="20"/>
          <w:szCs w:val="20"/>
        </w:rPr>
        <w:t>реквизиты:_</w:t>
      </w:r>
      <w:proofErr w:type="gramEnd"/>
      <w:r w:rsidRPr="00201A6E">
        <w:rPr>
          <w:sz w:val="20"/>
          <w:szCs w:val="20"/>
        </w:rPr>
        <w:t>_____________</w:t>
      </w:r>
    </w:p>
    <w:p w14:paraId="0A5685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444D242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4F430E69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101CCFCD" w14:textId="77777777">
        <w:tc>
          <w:tcPr>
            <w:tcW w:w="4361" w:type="dxa"/>
          </w:tcPr>
          <w:p w14:paraId="5A8CA337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605E6359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20163C87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proofErr w:type="gramStart"/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3C630513" w14:textId="77777777">
        <w:tc>
          <w:tcPr>
            <w:tcW w:w="4361" w:type="dxa"/>
          </w:tcPr>
          <w:p w14:paraId="3C5CAD4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FA93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38BCC1C9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5E188DAD" w14:textId="77777777">
        <w:tc>
          <w:tcPr>
            <w:tcW w:w="4361" w:type="dxa"/>
          </w:tcPr>
          <w:p w14:paraId="3DC68790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044B7B1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5EBE5B7A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838A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73236A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0C66C823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77093DD6" w14:textId="77777777">
        <w:tc>
          <w:tcPr>
            <w:tcW w:w="4361" w:type="dxa"/>
          </w:tcPr>
          <w:p w14:paraId="6F001111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</w:t>
            </w:r>
            <w:proofErr w:type="gramStart"/>
            <w:r w:rsidRPr="00201A6E">
              <w:rPr>
                <w:sz w:val="20"/>
                <w:szCs w:val="20"/>
              </w:rPr>
              <w:t>_»_</w:t>
            </w:r>
            <w:proofErr w:type="gramEnd"/>
            <w:r w:rsidRPr="00201A6E">
              <w:rPr>
                <w:sz w:val="20"/>
                <w:szCs w:val="20"/>
              </w:rPr>
              <w:t>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709BB69A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0B934D9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C2D28E4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B86BEA4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</w:t>
            </w:r>
            <w:proofErr w:type="gramStart"/>
            <w:r w:rsidRPr="00201A6E">
              <w:rPr>
                <w:sz w:val="20"/>
                <w:szCs w:val="20"/>
              </w:rPr>
              <w:t>_»_</w:t>
            </w:r>
            <w:proofErr w:type="gramEnd"/>
            <w:r w:rsidRPr="00201A6E">
              <w:rPr>
                <w:sz w:val="20"/>
                <w:szCs w:val="20"/>
              </w:rPr>
              <w:t>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B4C97A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3463E306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389620B8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79B7" w14:textId="77777777" w:rsidR="00D67541" w:rsidRDefault="00D67541">
      <w:r>
        <w:separator/>
      </w:r>
    </w:p>
  </w:endnote>
  <w:endnote w:type="continuationSeparator" w:id="0">
    <w:p w14:paraId="6B304719" w14:textId="77777777" w:rsidR="00D67541" w:rsidRDefault="00D6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2465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930A2A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6F3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2EB82D0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5DBA" w14:textId="77777777" w:rsidR="00D67541" w:rsidRDefault="00D67541">
      <w:r>
        <w:separator/>
      </w:r>
    </w:p>
  </w:footnote>
  <w:footnote w:type="continuationSeparator" w:id="0">
    <w:p w14:paraId="07F52A39" w14:textId="77777777" w:rsidR="00D67541" w:rsidRDefault="00D6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05D4A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1A6E"/>
    <w:rsid w:val="002049EF"/>
    <w:rsid w:val="00226F78"/>
    <w:rsid w:val="00257D4B"/>
    <w:rsid w:val="00266143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67541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B14E2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61619"/>
  <w15:docId w15:val="{03544A73-584E-49F3-8541-C77A15D2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8">
    <w:name w:val="highlight18"/>
    <w:rsid w:val="00EB14E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4</cp:revision>
  <cp:lastPrinted>2010-06-24T12:53:00Z</cp:lastPrinted>
  <dcterms:created xsi:type="dcterms:W3CDTF">2026-03-03T11:46:00Z</dcterms:created>
  <dcterms:modified xsi:type="dcterms:W3CDTF">2026-06-18T11:35:00Z</dcterms:modified>
</cp:coreProperties>
</file>