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CB8D0" w14:textId="77777777" w:rsidR="00D91713" w:rsidRPr="00FC6CD9" w:rsidRDefault="00D91713" w:rsidP="00D9171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6CD9">
        <w:rPr>
          <w:rFonts w:ascii="Times New Roman" w:hAnsi="Times New Roman"/>
          <w:b/>
          <w:bCs/>
          <w:sz w:val="24"/>
          <w:szCs w:val="24"/>
        </w:rPr>
        <w:t xml:space="preserve">ДОГОВОР КУПЛИ-ПРОДАЖИ </w:t>
      </w:r>
      <w:r w:rsidRPr="00782726">
        <w:rPr>
          <w:rFonts w:ascii="Times New Roman" w:hAnsi="Times New Roman"/>
          <w:b/>
          <w:bCs/>
          <w:sz w:val="24"/>
          <w:szCs w:val="24"/>
          <w:highlight w:val="lightGray"/>
        </w:rPr>
        <w:t>№</w:t>
      </w:r>
      <w:r w:rsidR="00782726" w:rsidRPr="00782726">
        <w:rPr>
          <w:rFonts w:ascii="Times New Roman" w:hAnsi="Times New Roman"/>
          <w:b/>
          <w:bCs/>
          <w:sz w:val="24"/>
          <w:szCs w:val="24"/>
          <w:highlight w:val="lightGray"/>
        </w:rPr>
        <w:t>__</w:t>
      </w:r>
    </w:p>
    <w:p w14:paraId="64FAAF9E" w14:textId="6B637528" w:rsidR="007D2249" w:rsidRDefault="007D2249" w:rsidP="007D2249">
      <w:pPr>
        <w:pStyle w:val="ConsPlusNormal"/>
        <w:tabs>
          <w:tab w:val="left" w:pos="8647"/>
        </w:tabs>
      </w:pPr>
      <w:r w:rsidRPr="00782726">
        <w:rPr>
          <w:highlight w:val="lightGray"/>
        </w:rPr>
        <w:t>«</w:t>
      </w:r>
      <w:r w:rsidR="00782726" w:rsidRPr="00782726">
        <w:rPr>
          <w:highlight w:val="lightGray"/>
        </w:rPr>
        <w:t>__</w:t>
      </w:r>
      <w:r w:rsidRPr="00782726">
        <w:rPr>
          <w:highlight w:val="lightGray"/>
        </w:rPr>
        <w:t xml:space="preserve">» </w:t>
      </w:r>
      <w:r w:rsidR="00782726" w:rsidRPr="00782726">
        <w:rPr>
          <w:highlight w:val="lightGray"/>
        </w:rPr>
        <w:t>____________</w:t>
      </w:r>
      <w:r w:rsidRPr="00782726">
        <w:rPr>
          <w:highlight w:val="lightGray"/>
        </w:rPr>
        <w:t xml:space="preserve"> 20</w:t>
      </w:r>
      <w:r w:rsidR="00A70276">
        <w:rPr>
          <w:highlight w:val="lightGray"/>
        </w:rPr>
        <w:t>2</w:t>
      </w:r>
      <w:r w:rsidR="00782726" w:rsidRPr="00782726">
        <w:rPr>
          <w:highlight w:val="lightGray"/>
        </w:rPr>
        <w:t>_</w:t>
      </w:r>
      <w:r w:rsidRPr="00782726">
        <w:rPr>
          <w:highlight w:val="lightGray"/>
        </w:rPr>
        <w:t xml:space="preserve"> г.</w:t>
      </w:r>
      <w:r>
        <w:tab/>
        <w:t>г. Королев</w:t>
      </w:r>
    </w:p>
    <w:p w14:paraId="0030391D" w14:textId="77777777" w:rsidR="00D91713" w:rsidRPr="00FC6CD9" w:rsidRDefault="00D91713" w:rsidP="00D9171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ab/>
      </w:r>
    </w:p>
    <w:p w14:paraId="550BB28C" w14:textId="77777777" w:rsidR="00D91713" w:rsidRPr="00FC6CD9" w:rsidRDefault="00782726" w:rsidP="007D22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82726">
        <w:rPr>
          <w:rFonts w:ascii="Times New Roman" w:eastAsia="Lucida Sans Unicode" w:hAnsi="Times New Roman" w:cs="font441"/>
          <w:b/>
          <w:kern w:val="1"/>
          <w:sz w:val="24"/>
          <w:szCs w:val="24"/>
          <w:highlight w:val="lightGray"/>
          <w:lang w:eastAsia="ru-RU"/>
        </w:rPr>
        <w:t>______________________</w:t>
      </w:r>
      <w:r w:rsidR="007D2249" w:rsidRPr="007D2249">
        <w:rPr>
          <w:rFonts w:ascii="Times New Roman" w:eastAsia="Lucida Sans Unicode" w:hAnsi="Times New Roman" w:cs="font441"/>
          <w:b/>
          <w:kern w:val="1"/>
          <w:sz w:val="24"/>
          <w:szCs w:val="24"/>
          <w:lang w:eastAsia="ru-RU"/>
        </w:rPr>
        <w:t xml:space="preserve"> </w:t>
      </w:r>
      <w:r w:rsidR="003A5640">
        <w:rPr>
          <w:rFonts w:ascii="Times New Roman" w:eastAsia="Lucida Sans Unicode" w:hAnsi="Times New Roman" w:cs="font441"/>
          <w:b/>
          <w:kern w:val="1"/>
          <w:sz w:val="24"/>
          <w:szCs w:val="24"/>
          <w:lang w:eastAsia="ru-RU"/>
        </w:rPr>
        <w:t xml:space="preserve">(далее Должник) </w:t>
      </w:r>
      <w:r w:rsidR="007D2249" w:rsidRPr="007D2249">
        <w:rPr>
          <w:rFonts w:ascii="Times New Roman" w:eastAsia="Lucida Sans Unicode" w:hAnsi="Times New Roman" w:cs="font441"/>
          <w:b/>
          <w:kern w:val="1"/>
          <w:sz w:val="24"/>
          <w:szCs w:val="24"/>
          <w:lang w:eastAsia="ru-RU"/>
        </w:rPr>
        <w:t>в лице</w:t>
      </w:r>
      <w:r w:rsidR="007D2249" w:rsidRPr="007D2249">
        <w:rPr>
          <w:rFonts w:ascii="Times New Roman" w:eastAsia="Lucida Sans Unicode" w:hAnsi="Times New Roman" w:cs="font441"/>
          <w:b/>
          <w:kern w:val="1"/>
          <w:sz w:val="24"/>
          <w:szCs w:val="24"/>
          <w:lang w:eastAsia="ar-SA"/>
        </w:rPr>
        <w:t xml:space="preserve"> </w:t>
      </w:r>
      <w:r w:rsidR="00E62765" w:rsidRPr="004B19D7">
        <w:rPr>
          <w:rFonts w:ascii="Times New Roman" w:eastAsia="Lucida Sans Unicode" w:hAnsi="Times New Roman" w:cs="font441"/>
          <w:b/>
          <w:kern w:val="1"/>
          <w:sz w:val="24"/>
          <w:szCs w:val="24"/>
          <w:lang w:eastAsia="ar-SA"/>
        </w:rPr>
        <w:t>конкурсного</w:t>
      </w:r>
      <w:r w:rsidR="007D2249" w:rsidRPr="007D2249">
        <w:rPr>
          <w:rFonts w:ascii="Times New Roman" w:eastAsia="Lucida Sans Unicode" w:hAnsi="Times New Roman" w:cs="font441"/>
          <w:b/>
          <w:kern w:val="1"/>
          <w:sz w:val="24"/>
          <w:szCs w:val="24"/>
          <w:lang w:eastAsia="ar-SA"/>
        </w:rPr>
        <w:t xml:space="preserve"> управляющего Полякова Андрея Николаевича</w:t>
      </w:r>
      <w:r w:rsidR="00D91713" w:rsidRPr="00FC6CD9">
        <w:rPr>
          <w:rFonts w:ascii="Times New Roman" w:hAnsi="Times New Roman"/>
          <w:sz w:val="24"/>
          <w:szCs w:val="24"/>
        </w:rPr>
        <w:t>, действующ</w:t>
      </w:r>
      <w:r w:rsidR="007D2249">
        <w:rPr>
          <w:rFonts w:ascii="Times New Roman" w:hAnsi="Times New Roman"/>
          <w:sz w:val="24"/>
          <w:szCs w:val="24"/>
        </w:rPr>
        <w:t>его</w:t>
      </w:r>
      <w:r w:rsidR="00D91713" w:rsidRPr="00FC6CD9">
        <w:rPr>
          <w:rFonts w:ascii="Times New Roman" w:hAnsi="Times New Roman"/>
          <w:sz w:val="24"/>
          <w:szCs w:val="24"/>
        </w:rPr>
        <w:t xml:space="preserve"> на основании </w:t>
      </w:r>
      <w:r w:rsidR="007D2249" w:rsidRPr="007D2249">
        <w:rPr>
          <w:rFonts w:ascii="Times New Roman" w:hAnsi="Times New Roman"/>
          <w:sz w:val="24"/>
          <w:szCs w:val="24"/>
        </w:rPr>
        <w:t>Решени</w:t>
      </w:r>
      <w:r w:rsidR="007D2249">
        <w:rPr>
          <w:rFonts w:ascii="Times New Roman" w:hAnsi="Times New Roman"/>
          <w:sz w:val="24"/>
          <w:szCs w:val="24"/>
        </w:rPr>
        <w:t>я</w:t>
      </w:r>
      <w:r w:rsidR="007D2249" w:rsidRPr="007D2249">
        <w:rPr>
          <w:rFonts w:ascii="Times New Roman" w:hAnsi="Times New Roman"/>
          <w:sz w:val="24"/>
          <w:szCs w:val="24"/>
        </w:rPr>
        <w:t xml:space="preserve"> Арбитражного суда </w:t>
      </w:r>
      <w:r w:rsidRPr="00782726">
        <w:rPr>
          <w:rFonts w:ascii="Times New Roman" w:hAnsi="Times New Roman"/>
          <w:sz w:val="24"/>
          <w:szCs w:val="24"/>
          <w:highlight w:val="lightGray"/>
        </w:rPr>
        <w:t>_______________</w:t>
      </w:r>
      <w:r w:rsidR="007D2249" w:rsidRPr="00782726">
        <w:rPr>
          <w:rFonts w:ascii="Times New Roman" w:hAnsi="Times New Roman"/>
          <w:sz w:val="24"/>
          <w:szCs w:val="24"/>
          <w:highlight w:val="lightGray"/>
        </w:rPr>
        <w:t xml:space="preserve"> от </w:t>
      </w:r>
      <w:r w:rsidRPr="00782726">
        <w:rPr>
          <w:rFonts w:ascii="Times New Roman" w:hAnsi="Times New Roman"/>
          <w:sz w:val="24"/>
          <w:szCs w:val="24"/>
          <w:highlight w:val="lightGray"/>
        </w:rPr>
        <w:t>___________</w:t>
      </w:r>
      <w:r w:rsidR="007D2249" w:rsidRPr="00782726">
        <w:rPr>
          <w:rFonts w:ascii="Times New Roman" w:hAnsi="Times New Roman"/>
          <w:sz w:val="24"/>
          <w:szCs w:val="24"/>
          <w:highlight w:val="lightGray"/>
        </w:rPr>
        <w:t xml:space="preserve"> г. по делу №</w:t>
      </w:r>
      <w:r w:rsidRPr="00782726">
        <w:rPr>
          <w:rFonts w:ascii="Times New Roman" w:hAnsi="Times New Roman"/>
          <w:sz w:val="24"/>
          <w:szCs w:val="24"/>
          <w:highlight w:val="lightGray"/>
        </w:rPr>
        <w:t>_____________</w:t>
      </w:r>
      <w:r w:rsidR="00D91713" w:rsidRPr="00FC6CD9">
        <w:rPr>
          <w:rFonts w:ascii="Times New Roman" w:hAnsi="Times New Roman"/>
          <w:sz w:val="24"/>
          <w:szCs w:val="24"/>
        </w:rPr>
        <w:t>,</w:t>
      </w:r>
      <w:r w:rsidR="00D91713" w:rsidRPr="00FC6CD9">
        <w:rPr>
          <w:rFonts w:ascii="Times New Roman" w:hAnsi="Times New Roman"/>
          <w:color w:val="000000"/>
          <w:sz w:val="24"/>
          <w:szCs w:val="24"/>
        </w:rPr>
        <w:t xml:space="preserve"> именуем</w:t>
      </w:r>
      <w:r w:rsidR="007D2249">
        <w:rPr>
          <w:rFonts w:ascii="Times New Roman" w:hAnsi="Times New Roman"/>
          <w:color w:val="000000"/>
          <w:sz w:val="24"/>
          <w:szCs w:val="24"/>
        </w:rPr>
        <w:t>ый</w:t>
      </w:r>
      <w:r w:rsidR="00D91713" w:rsidRPr="00FC6CD9">
        <w:rPr>
          <w:rFonts w:ascii="Times New Roman" w:hAnsi="Times New Roman"/>
          <w:color w:val="000000"/>
          <w:sz w:val="24"/>
          <w:szCs w:val="24"/>
        </w:rPr>
        <w:t xml:space="preserve"> в дальнейшем </w:t>
      </w:r>
      <w:r w:rsidR="007D2249">
        <w:rPr>
          <w:rFonts w:ascii="Times New Roman" w:hAnsi="Times New Roman"/>
          <w:color w:val="000000"/>
          <w:sz w:val="24"/>
          <w:szCs w:val="24"/>
        </w:rPr>
        <w:t>«</w:t>
      </w:r>
      <w:r w:rsidR="007D2249" w:rsidRPr="007D2249">
        <w:rPr>
          <w:rFonts w:ascii="Times New Roman" w:hAnsi="Times New Roman"/>
          <w:b/>
          <w:color w:val="000000"/>
          <w:sz w:val="24"/>
          <w:szCs w:val="24"/>
        </w:rPr>
        <w:t>Продавец</w:t>
      </w:r>
      <w:r w:rsidR="007D2249">
        <w:rPr>
          <w:rFonts w:ascii="Times New Roman" w:hAnsi="Times New Roman"/>
          <w:color w:val="000000"/>
          <w:sz w:val="24"/>
          <w:szCs w:val="24"/>
        </w:rPr>
        <w:t>»</w:t>
      </w:r>
      <w:r w:rsidR="00D91713" w:rsidRPr="00FC6CD9">
        <w:rPr>
          <w:rFonts w:ascii="Times New Roman" w:hAnsi="Times New Roman"/>
          <w:color w:val="000000"/>
          <w:sz w:val="24"/>
          <w:szCs w:val="24"/>
        </w:rPr>
        <w:t>, с одной стороны, и</w:t>
      </w:r>
    </w:p>
    <w:p w14:paraId="3CCD9AB9" w14:textId="77777777" w:rsidR="00D91713" w:rsidRPr="00FC6CD9" w:rsidRDefault="00782726" w:rsidP="00D91713">
      <w:pPr>
        <w:tabs>
          <w:tab w:val="center" w:pos="5330"/>
          <w:tab w:val="right" w:pos="9923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782726">
        <w:rPr>
          <w:rFonts w:ascii="Times New Roman" w:hAnsi="Times New Roman"/>
          <w:b/>
          <w:sz w:val="24"/>
          <w:szCs w:val="24"/>
          <w:highlight w:val="lightGray"/>
        </w:rPr>
        <w:t>_____________________</w:t>
      </w:r>
      <w:r w:rsidR="00D91713" w:rsidRPr="00782726">
        <w:rPr>
          <w:rFonts w:ascii="Times New Roman" w:hAnsi="Times New Roman"/>
          <w:sz w:val="24"/>
          <w:szCs w:val="24"/>
          <w:highlight w:val="lightGray"/>
        </w:rPr>
        <w:t>,</w:t>
      </w:r>
      <w:r w:rsidR="00D91713" w:rsidRPr="00FC6CD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91713" w:rsidRPr="00FC6CD9">
        <w:rPr>
          <w:rFonts w:ascii="Times New Roman" w:hAnsi="Times New Roman"/>
          <w:sz w:val="24"/>
          <w:szCs w:val="24"/>
        </w:rPr>
        <w:t>именуем</w:t>
      </w:r>
      <w:r>
        <w:rPr>
          <w:rFonts w:ascii="Times New Roman" w:hAnsi="Times New Roman"/>
          <w:sz w:val="24"/>
          <w:szCs w:val="24"/>
        </w:rPr>
        <w:t>ый (</w:t>
      </w:r>
      <w:r w:rsidR="007D2249"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>)</w:t>
      </w:r>
      <w:r w:rsidR="00D91713" w:rsidRPr="00FC6CD9">
        <w:rPr>
          <w:rFonts w:ascii="Times New Roman" w:hAnsi="Times New Roman"/>
          <w:sz w:val="24"/>
          <w:szCs w:val="24"/>
        </w:rPr>
        <w:t xml:space="preserve"> в дальнейшем </w:t>
      </w:r>
      <w:r w:rsidR="00D91713" w:rsidRPr="00FC6CD9">
        <w:rPr>
          <w:rFonts w:ascii="Times New Roman" w:hAnsi="Times New Roman"/>
          <w:b/>
          <w:bCs/>
          <w:sz w:val="24"/>
          <w:szCs w:val="24"/>
        </w:rPr>
        <w:t>“Покупатель”</w:t>
      </w:r>
      <w:r w:rsidR="00D91713" w:rsidRPr="00FC6CD9">
        <w:rPr>
          <w:rFonts w:ascii="Times New Roman" w:hAnsi="Times New Roman"/>
          <w:sz w:val="24"/>
          <w:szCs w:val="24"/>
        </w:rPr>
        <w:t xml:space="preserve">, с другой стороны, </w:t>
      </w:r>
    </w:p>
    <w:p w14:paraId="36B588B8" w14:textId="77777777" w:rsidR="00D91713" w:rsidRPr="00FC6CD9" w:rsidRDefault="00D91713" w:rsidP="007D2249">
      <w:pPr>
        <w:tabs>
          <w:tab w:val="center" w:pos="5330"/>
          <w:tab w:val="right" w:pos="9923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 xml:space="preserve">на основании </w:t>
      </w:r>
      <w:r w:rsidR="007D2249" w:rsidRPr="007D2249">
        <w:rPr>
          <w:rFonts w:ascii="Times New Roman" w:hAnsi="Times New Roman"/>
          <w:sz w:val="24"/>
          <w:szCs w:val="24"/>
        </w:rPr>
        <w:t>Протокол</w:t>
      </w:r>
      <w:r w:rsidR="007D2249">
        <w:rPr>
          <w:rFonts w:ascii="Times New Roman" w:hAnsi="Times New Roman"/>
          <w:sz w:val="24"/>
          <w:szCs w:val="24"/>
        </w:rPr>
        <w:t>а</w:t>
      </w:r>
      <w:r w:rsidR="007D2249" w:rsidRPr="007D2249">
        <w:rPr>
          <w:rFonts w:ascii="Times New Roman" w:hAnsi="Times New Roman"/>
          <w:sz w:val="24"/>
          <w:szCs w:val="24"/>
        </w:rPr>
        <w:t xml:space="preserve"> </w:t>
      </w:r>
      <w:r w:rsidR="007D2249" w:rsidRPr="00782726">
        <w:rPr>
          <w:rFonts w:ascii="Times New Roman" w:hAnsi="Times New Roman"/>
          <w:sz w:val="24"/>
          <w:szCs w:val="24"/>
          <w:highlight w:val="lightGray"/>
        </w:rPr>
        <w:t>№</w:t>
      </w:r>
      <w:r w:rsidR="00782726" w:rsidRPr="00782726">
        <w:rPr>
          <w:rFonts w:ascii="Times New Roman" w:hAnsi="Times New Roman"/>
          <w:sz w:val="24"/>
          <w:szCs w:val="24"/>
          <w:highlight w:val="lightGray"/>
        </w:rPr>
        <w:t>__</w:t>
      </w:r>
      <w:r w:rsidR="007D2249">
        <w:rPr>
          <w:rFonts w:ascii="Times New Roman" w:hAnsi="Times New Roman"/>
          <w:sz w:val="24"/>
          <w:szCs w:val="24"/>
        </w:rPr>
        <w:t xml:space="preserve"> </w:t>
      </w:r>
      <w:r w:rsidR="007D2249" w:rsidRPr="007D2249">
        <w:rPr>
          <w:rFonts w:ascii="Times New Roman" w:hAnsi="Times New Roman"/>
          <w:sz w:val="24"/>
          <w:szCs w:val="24"/>
        </w:rPr>
        <w:t>о результатах проведения торгов</w:t>
      </w:r>
      <w:r w:rsidR="007D2249">
        <w:rPr>
          <w:rFonts w:ascii="Times New Roman" w:hAnsi="Times New Roman"/>
          <w:sz w:val="24"/>
          <w:szCs w:val="24"/>
        </w:rPr>
        <w:t xml:space="preserve"> от </w:t>
      </w:r>
      <w:r w:rsidR="00782726" w:rsidRPr="00782726">
        <w:rPr>
          <w:rFonts w:ascii="Times New Roman" w:hAnsi="Times New Roman"/>
          <w:sz w:val="24"/>
          <w:szCs w:val="24"/>
          <w:highlight w:val="lightGray"/>
        </w:rPr>
        <w:t>__________</w:t>
      </w:r>
      <w:r w:rsidR="007D2249">
        <w:rPr>
          <w:rFonts w:ascii="Times New Roman" w:hAnsi="Times New Roman"/>
          <w:sz w:val="24"/>
          <w:szCs w:val="24"/>
        </w:rPr>
        <w:t>г</w:t>
      </w:r>
      <w:r w:rsidRPr="00FC6CD9">
        <w:rPr>
          <w:rFonts w:ascii="Times New Roman" w:hAnsi="Times New Roman"/>
          <w:sz w:val="24"/>
          <w:szCs w:val="24"/>
        </w:rPr>
        <w:t>, составили настоящий Договор о нижеследующем:</w:t>
      </w:r>
    </w:p>
    <w:p w14:paraId="6D4AC8B1" w14:textId="77777777" w:rsidR="00D91713" w:rsidRPr="00FC6CD9" w:rsidRDefault="00D91713" w:rsidP="00D91713">
      <w:pPr>
        <w:tabs>
          <w:tab w:val="center" w:pos="5330"/>
          <w:tab w:val="right" w:pos="9923"/>
        </w:tabs>
        <w:spacing w:after="0" w:line="240" w:lineRule="auto"/>
        <w:ind w:firstLine="720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90223F0" w14:textId="77777777" w:rsidR="00D91713" w:rsidRPr="00FC6CD9" w:rsidRDefault="00D91713" w:rsidP="00D91713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6CD9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FC6CD9">
        <w:rPr>
          <w:rFonts w:ascii="Times New Roman" w:hAnsi="Times New Roman"/>
          <w:b/>
          <w:bCs/>
          <w:sz w:val="24"/>
          <w:szCs w:val="24"/>
        </w:rPr>
        <w:t>. Предмет Договора</w:t>
      </w:r>
    </w:p>
    <w:p w14:paraId="12298EEC" w14:textId="77777777" w:rsidR="00D91713" w:rsidRPr="00FC6CD9" w:rsidRDefault="00D91713" w:rsidP="00D91713">
      <w:pPr>
        <w:spacing w:after="0" w:line="240" w:lineRule="auto"/>
        <w:ind w:firstLine="72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 xml:space="preserve">1.1. Продавец передает в собственность Покупателю, а Покупатель обязуется принять и оплатить следующее имущество: </w:t>
      </w:r>
    </w:p>
    <w:p w14:paraId="5F5CBA51" w14:textId="77777777" w:rsidR="00D91713" w:rsidRPr="00FC6CD9" w:rsidRDefault="00D91713" w:rsidP="00D91713">
      <w:pPr>
        <w:spacing w:after="0" w:line="240" w:lineRule="auto"/>
        <w:ind w:firstLine="72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b/>
          <w:sz w:val="24"/>
          <w:szCs w:val="24"/>
        </w:rPr>
        <w:t xml:space="preserve">Лот </w:t>
      </w:r>
      <w:r w:rsidRPr="00782726">
        <w:rPr>
          <w:rFonts w:ascii="Times New Roman" w:hAnsi="Times New Roman"/>
          <w:b/>
          <w:sz w:val="24"/>
          <w:szCs w:val="24"/>
          <w:highlight w:val="lightGray"/>
        </w:rPr>
        <w:t>№</w:t>
      </w:r>
      <w:r w:rsidR="00782726" w:rsidRPr="00782726">
        <w:rPr>
          <w:rFonts w:ascii="Times New Roman" w:hAnsi="Times New Roman"/>
          <w:b/>
          <w:sz w:val="24"/>
          <w:szCs w:val="24"/>
          <w:highlight w:val="lightGray"/>
        </w:rPr>
        <w:t>__</w:t>
      </w:r>
      <w:r w:rsidRPr="00782726">
        <w:rPr>
          <w:rFonts w:ascii="Times New Roman" w:hAnsi="Times New Roman"/>
          <w:b/>
          <w:sz w:val="24"/>
          <w:szCs w:val="24"/>
          <w:highlight w:val="lightGray"/>
        </w:rPr>
        <w:t>:</w:t>
      </w:r>
      <w:r w:rsidRPr="00782726">
        <w:rPr>
          <w:rFonts w:ascii="Times New Roman" w:eastAsia="Times New Roman" w:hAnsi="Times New Roman"/>
          <w:color w:val="000000"/>
          <w:sz w:val="24"/>
          <w:szCs w:val="24"/>
          <w:highlight w:val="lightGray"/>
          <w:lang w:eastAsia="ru-RU"/>
        </w:rPr>
        <w:t xml:space="preserve"> </w:t>
      </w:r>
      <w:r w:rsidR="00782726" w:rsidRPr="00782726">
        <w:rPr>
          <w:rFonts w:ascii="Times New Roman" w:eastAsia="Times New Roman" w:hAnsi="Times New Roman"/>
          <w:color w:val="000000"/>
          <w:sz w:val="24"/>
          <w:szCs w:val="24"/>
          <w:highlight w:val="lightGray"/>
          <w:lang w:eastAsia="ru-RU"/>
        </w:rPr>
        <w:t>_____________________________</w:t>
      </w:r>
      <w:r w:rsidRPr="00FC6CD9">
        <w:rPr>
          <w:rFonts w:ascii="Times New Roman" w:hAnsi="Times New Roman"/>
          <w:sz w:val="24"/>
          <w:szCs w:val="24"/>
        </w:rPr>
        <w:t xml:space="preserve"> (далее – </w:t>
      </w:r>
      <w:r w:rsidRPr="00FC6CD9">
        <w:rPr>
          <w:rFonts w:ascii="Times New Roman" w:hAnsi="Times New Roman"/>
          <w:b/>
          <w:bCs/>
          <w:sz w:val="24"/>
          <w:szCs w:val="24"/>
        </w:rPr>
        <w:t>“Имущество”</w:t>
      </w:r>
      <w:r w:rsidRPr="00FC6CD9">
        <w:rPr>
          <w:rFonts w:ascii="Times New Roman" w:hAnsi="Times New Roman"/>
          <w:sz w:val="24"/>
          <w:szCs w:val="24"/>
        </w:rPr>
        <w:t xml:space="preserve">). </w:t>
      </w:r>
    </w:p>
    <w:p w14:paraId="03649351" w14:textId="77777777" w:rsidR="00D91713" w:rsidRPr="00FC6CD9" w:rsidRDefault="00D91713" w:rsidP="00D91713">
      <w:pPr>
        <w:spacing w:after="0" w:line="240" w:lineRule="auto"/>
        <w:ind w:firstLine="72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>Отчуждаемое имущество принадлежит Продавцу на праве собственности.</w:t>
      </w:r>
    </w:p>
    <w:p w14:paraId="44742E64" w14:textId="5D3975B9" w:rsidR="00D91713" w:rsidRPr="00FC6CD9" w:rsidRDefault="00D91713" w:rsidP="007D2249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 xml:space="preserve">1.2. Имущество продается на основании  ФЗ «О несостоятельности (банкротстве)» </w:t>
      </w:r>
      <w:r w:rsidR="007D2249">
        <w:rPr>
          <w:rFonts w:ascii="Times New Roman" w:hAnsi="Times New Roman"/>
          <w:sz w:val="24"/>
          <w:szCs w:val="24"/>
        </w:rPr>
        <w:t>№</w:t>
      </w:r>
      <w:r w:rsidRPr="00FC6CD9">
        <w:rPr>
          <w:rFonts w:ascii="Times New Roman" w:hAnsi="Times New Roman"/>
          <w:sz w:val="24"/>
          <w:szCs w:val="24"/>
        </w:rPr>
        <w:t>127-ФЗ от 26 октября 2002 года</w:t>
      </w:r>
      <w:r w:rsidR="003D26CE">
        <w:rPr>
          <w:rFonts w:ascii="Times New Roman" w:hAnsi="Times New Roman"/>
          <w:sz w:val="24"/>
          <w:szCs w:val="24"/>
        </w:rPr>
        <w:t xml:space="preserve"> </w:t>
      </w:r>
      <w:r w:rsidR="003D26CE" w:rsidRPr="00A70276">
        <w:rPr>
          <w:rFonts w:ascii="Times New Roman" w:hAnsi="Times New Roman"/>
          <w:sz w:val="24"/>
          <w:szCs w:val="24"/>
          <w:highlight w:val="cyan"/>
        </w:rPr>
        <w:t xml:space="preserve">и утвержденного </w:t>
      </w:r>
      <w:r w:rsidR="00A70276" w:rsidRPr="00A70276">
        <w:rPr>
          <w:rFonts w:ascii="Times New Roman" w:hAnsi="Times New Roman"/>
          <w:sz w:val="24"/>
          <w:szCs w:val="24"/>
          <w:highlight w:val="cyan"/>
        </w:rPr>
        <w:t xml:space="preserve">Определением </w:t>
      </w:r>
      <w:r w:rsidR="00A70276" w:rsidRPr="00A70276">
        <w:rPr>
          <w:rFonts w:ascii="Times New Roman" w:hAnsi="Times New Roman"/>
          <w:sz w:val="24"/>
          <w:szCs w:val="24"/>
          <w:highlight w:val="cyan"/>
        </w:rPr>
        <w:t xml:space="preserve">Арбитражного суда Московской области от </w:t>
      </w:r>
      <w:r w:rsidR="00A70276" w:rsidRPr="00A70276">
        <w:rPr>
          <w:rFonts w:ascii="Times New Roman" w:hAnsi="Times New Roman"/>
          <w:sz w:val="24"/>
          <w:szCs w:val="24"/>
          <w:highlight w:val="cyan"/>
        </w:rPr>
        <w:t>28.01.2026г</w:t>
      </w:r>
      <w:r w:rsidR="00A70276" w:rsidRPr="00A70276">
        <w:rPr>
          <w:rFonts w:ascii="Times New Roman" w:hAnsi="Times New Roman"/>
          <w:sz w:val="24"/>
          <w:szCs w:val="24"/>
          <w:highlight w:val="cyan"/>
        </w:rPr>
        <w:t xml:space="preserve">  по делу № А41-15185/23   </w:t>
      </w:r>
      <w:r w:rsidR="003D26CE" w:rsidRPr="00A70276">
        <w:rPr>
          <w:rFonts w:ascii="Times New Roman" w:hAnsi="Times New Roman"/>
          <w:sz w:val="24"/>
          <w:szCs w:val="24"/>
          <w:highlight w:val="cyan"/>
        </w:rPr>
        <w:t>Положения о порядке, об условиях и о сроках реализации имущества Должника</w:t>
      </w:r>
    </w:p>
    <w:p w14:paraId="3824935C" w14:textId="77777777" w:rsidR="00D91713" w:rsidRPr="00FC6CD9" w:rsidRDefault="00D91713" w:rsidP="00D9171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6E3612E0" w14:textId="77777777" w:rsidR="00D91713" w:rsidRPr="00FC6CD9" w:rsidRDefault="00D91713" w:rsidP="00D91713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6CD9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FC6CD9">
        <w:rPr>
          <w:rFonts w:ascii="Times New Roman" w:hAnsi="Times New Roman"/>
          <w:b/>
          <w:bCs/>
          <w:sz w:val="24"/>
          <w:szCs w:val="24"/>
        </w:rPr>
        <w:t>. Стоимость Имущества и порядок его оплаты</w:t>
      </w:r>
    </w:p>
    <w:p w14:paraId="2B7F0F24" w14:textId="77777777" w:rsidR="00D91713" w:rsidRPr="00FC6CD9" w:rsidRDefault="00D91713" w:rsidP="00D9171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 xml:space="preserve">2.1. Общая стоимость </w:t>
      </w:r>
      <w:r w:rsidRPr="00FC6CD9">
        <w:rPr>
          <w:rFonts w:ascii="Times New Roman" w:hAnsi="Times New Roman"/>
          <w:bCs/>
          <w:sz w:val="24"/>
          <w:szCs w:val="24"/>
        </w:rPr>
        <w:t>Имущества</w:t>
      </w:r>
      <w:r w:rsidRPr="00FC6CD9">
        <w:rPr>
          <w:rFonts w:ascii="Times New Roman" w:hAnsi="Times New Roman"/>
          <w:sz w:val="24"/>
          <w:szCs w:val="24"/>
        </w:rPr>
        <w:t xml:space="preserve"> составляет </w:t>
      </w:r>
      <w:r w:rsidR="00782726" w:rsidRPr="00782726">
        <w:rPr>
          <w:rFonts w:ascii="Times New Roman" w:hAnsi="Times New Roman"/>
          <w:sz w:val="24"/>
          <w:szCs w:val="24"/>
          <w:highlight w:val="lightGray"/>
        </w:rPr>
        <w:t>__________</w:t>
      </w:r>
      <w:r w:rsidR="007D2249" w:rsidRPr="00782726">
        <w:rPr>
          <w:rFonts w:ascii="Times New Roman" w:hAnsi="Times New Roman"/>
          <w:sz w:val="24"/>
          <w:szCs w:val="24"/>
          <w:highlight w:val="lightGray"/>
        </w:rPr>
        <w:t xml:space="preserve"> (</w:t>
      </w:r>
      <w:r w:rsidR="00782726" w:rsidRPr="00782726">
        <w:rPr>
          <w:rFonts w:ascii="Times New Roman" w:hAnsi="Times New Roman"/>
          <w:sz w:val="24"/>
          <w:szCs w:val="24"/>
          <w:highlight w:val="lightGray"/>
        </w:rPr>
        <w:t>_________________</w:t>
      </w:r>
      <w:r w:rsidR="007D2249" w:rsidRPr="00782726">
        <w:rPr>
          <w:rFonts w:ascii="Times New Roman" w:hAnsi="Times New Roman"/>
          <w:sz w:val="24"/>
          <w:szCs w:val="24"/>
          <w:highlight w:val="lightGray"/>
        </w:rPr>
        <w:t>)</w:t>
      </w:r>
      <w:r w:rsidR="007D2249" w:rsidRPr="007D2249">
        <w:rPr>
          <w:rFonts w:ascii="Times New Roman" w:hAnsi="Times New Roman"/>
          <w:sz w:val="24"/>
          <w:szCs w:val="24"/>
        </w:rPr>
        <w:t xml:space="preserve"> рублей</w:t>
      </w:r>
      <w:r w:rsidRPr="00FC6CD9">
        <w:rPr>
          <w:rFonts w:ascii="Times New Roman" w:hAnsi="Times New Roman"/>
          <w:sz w:val="24"/>
          <w:szCs w:val="24"/>
        </w:rPr>
        <w:t xml:space="preserve">, </w:t>
      </w:r>
      <w:r w:rsidR="007D2249">
        <w:rPr>
          <w:rFonts w:ascii="Times New Roman" w:hAnsi="Times New Roman"/>
          <w:sz w:val="24"/>
          <w:szCs w:val="24"/>
        </w:rPr>
        <w:t>без</w:t>
      </w:r>
      <w:r w:rsidRPr="00FC6CD9">
        <w:rPr>
          <w:rFonts w:ascii="Times New Roman" w:hAnsi="Times New Roman"/>
          <w:sz w:val="24"/>
          <w:szCs w:val="24"/>
        </w:rPr>
        <w:t xml:space="preserve"> НДС.</w:t>
      </w:r>
    </w:p>
    <w:p w14:paraId="4474A3FB" w14:textId="77777777" w:rsidR="003A5640" w:rsidRPr="003A5640" w:rsidRDefault="00D91713" w:rsidP="003A564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>2.</w:t>
      </w:r>
      <w:r w:rsidR="007D2249">
        <w:rPr>
          <w:rFonts w:ascii="Times New Roman" w:hAnsi="Times New Roman"/>
          <w:sz w:val="24"/>
          <w:szCs w:val="24"/>
        </w:rPr>
        <w:t>2</w:t>
      </w:r>
      <w:r w:rsidRPr="00FC6CD9">
        <w:rPr>
          <w:rFonts w:ascii="Times New Roman" w:hAnsi="Times New Roman"/>
          <w:sz w:val="24"/>
          <w:szCs w:val="24"/>
        </w:rPr>
        <w:t xml:space="preserve">.  Оплата производиться </w:t>
      </w:r>
      <w:r w:rsidR="003A5640">
        <w:rPr>
          <w:rFonts w:ascii="Times New Roman" w:hAnsi="Times New Roman"/>
          <w:sz w:val="24"/>
          <w:szCs w:val="24"/>
        </w:rPr>
        <w:t xml:space="preserve">Покупателем </w:t>
      </w:r>
      <w:r w:rsidRPr="00FC6CD9">
        <w:rPr>
          <w:rFonts w:ascii="Times New Roman" w:hAnsi="Times New Roman"/>
          <w:sz w:val="24"/>
          <w:szCs w:val="24"/>
        </w:rPr>
        <w:t xml:space="preserve">в течение </w:t>
      </w:r>
      <w:r w:rsidR="00E62765" w:rsidRPr="00A61F85">
        <w:rPr>
          <w:rFonts w:ascii="Times New Roman" w:hAnsi="Times New Roman"/>
          <w:sz w:val="24"/>
          <w:szCs w:val="24"/>
          <w:highlight w:val="cyan"/>
        </w:rPr>
        <w:t>30</w:t>
      </w:r>
      <w:r w:rsidR="003A5640" w:rsidRPr="00A61F85">
        <w:rPr>
          <w:rFonts w:ascii="Times New Roman" w:hAnsi="Times New Roman"/>
          <w:sz w:val="24"/>
          <w:szCs w:val="24"/>
          <w:highlight w:val="cyan"/>
        </w:rPr>
        <w:t xml:space="preserve"> (</w:t>
      </w:r>
      <w:r w:rsidR="00E62765" w:rsidRPr="00A61F85">
        <w:rPr>
          <w:rFonts w:ascii="Times New Roman" w:hAnsi="Times New Roman"/>
          <w:sz w:val="24"/>
          <w:szCs w:val="24"/>
          <w:highlight w:val="cyan"/>
        </w:rPr>
        <w:t>тридцати</w:t>
      </w:r>
      <w:r w:rsidR="003A5640" w:rsidRPr="00A61F85">
        <w:rPr>
          <w:rFonts w:ascii="Times New Roman" w:hAnsi="Times New Roman"/>
          <w:sz w:val="24"/>
          <w:szCs w:val="24"/>
          <w:highlight w:val="cyan"/>
        </w:rPr>
        <w:t>)</w:t>
      </w:r>
      <w:r w:rsidR="003A5640">
        <w:rPr>
          <w:rFonts w:ascii="Times New Roman" w:hAnsi="Times New Roman"/>
          <w:sz w:val="24"/>
          <w:szCs w:val="24"/>
        </w:rPr>
        <w:t xml:space="preserve"> </w:t>
      </w:r>
      <w:r w:rsidR="00E62765">
        <w:rPr>
          <w:rFonts w:ascii="Times New Roman" w:hAnsi="Times New Roman"/>
          <w:sz w:val="24"/>
          <w:szCs w:val="24"/>
        </w:rPr>
        <w:t>календарных</w:t>
      </w:r>
      <w:r w:rsidRPr="00FC6CD9">
        <w:rPr>
          <w:rFonts w:ascii="Times New Roman" w:hAnsi="Times New Roman"/>
          <w:sz w:val="24"/>
          <w:szCs w:val="24"/>
        </w:rPr>
        <w:t xml:space="preserve"> дней с даты подписания договора</w:t>
      </w:r>
      <w:r w:rsidR="003A5640">
        <w:rPr>
          <w:rFonts w:ascii="Times New Roman" w:hAnsi="Times New Roman"/>
          <w:sz w:val="24"/>
          <w:szCs w:val="24"/>
        </w:rPr>
        <w:t xml:space="preserve"> </w:t>
      </w:r>
      <w:r w:rsidR="003A5640" w:rsidRPr="003A5640">
        <w:rPr>
          <w:rFonts w:ascii="Times New Roman" w:hAnsi="Times New Roman"/>
          <w:sz w:val="24"/>
          <w:szCs w:val="24"/>
        </w:rPr>
        <w:t>по следующим реквизитам</w:t>
      </w:r>
      <w:r w:rsidR="003A5640">
        <w:rPr>
          <w:rFonts w:ascii="Times New Roman" w:hAnsi="Times New Roman"/>
          <w:sz w:val="24"/>
          <w:szCs w:val="24"/>
        </w:rPr>
        <w:t xml:space="preserve"> Продавца</w:t>
      </w:r>
      <w:r w:rsidR="003A5640" w:rsidRPr="003A5640">
        <w:rPr>
          <w:rFonts w:ascii="Times New Roman" w:hAnsi="Times New Roman"/>
          <w:sz w:val="24"/>
          <w:szCs w:val="24"/>
        </w:rPr>
        <w:t xml:space="preserve">: </w:t>
      </w:r>
    </w:p>
    <w:p w14:paraId="0D6C15B2" w14:textId="3185A1A9" w:rsidR="00A70276" w:rsidRPr="00A70276" w:rsidRDefault="00A70276" w:rsidP="00A7027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Получатель </w:t>
      </w:r>
      <w:r w:rsidRPr="00A70276">
        <w:rPr>
          <w:rFonts w:ascii="Times New Roman" w:hAnsi="Times New Roman"/>
          <w:sz w:val="24"/>
          <w:szCs w:val="24"/>
        </w:rPr>
        <w:t>"Общество с ограниченной ответственностью ""КАНМОР""</w:t>
      </w:r>
    </w:p>
    <w:p w14:paraId="545ECCD2" w14:textId="1B0BFBA6" w:rsidR="00A70276" w:rsidRPr="00A70276" w:rsidRDefault="00A70276" w:rsidP="00A7027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A70276">
        <w:rPr>
          <w:rFonts w:ascii="Times New Roman" w:hAnsi="Times New Roman"/>
          <w:sz w:val="24"/>
          <w:szCs w:val="24"/>
        </w:rPr>
        <w:t>ИНН: 5040077016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70276">
        <w:rPr>
          <w:rFonts w:ascii="Times New Roman" w:hAnsi="Times New Roman"/>
          <w:sz w:val="24"/>
          <w:szCs w:val="24"/>
        </w:rPr>
        <w:t>КПП: 504001001</w:t>
      </w:r>
    </w:p>
    <w:p w14:paraId="53E4873A" w14:textId="77777777" w:rsidR="00A70276" w:rsidRPr="00A70276" w:rsidRDefault="00A70276" w:rsidP="00A7027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A70276">
        <w:rPr>
          <w:rFonts w:ascii="Times New Roman" w:hAnsi="Times New Roman"/>
          <w:sz w:val="24"/>
          <w:szCs w:val="24"/>
        </w:rPr>
        <w:t>Счет: 40702810912020679254</w:t>
      </w:r>
    </w:p>
    <w:p w14:paraId="0124AE57" w14:textId="77777777" w:rsidR="00A70276" w:rsidRPr="00A70276" w:rsidRDefault="00A70276" w:rsidP="00A7027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A70276">
        <w:rPr>
          <w:rFonts w:ascii="Times New Roman" w:hAnsi="Times New Roman"/>
          <w:sz w:val="24"/>
          <w:szCs w:val="24"/>
        </w:rPr>
        <w:t>в Филиал ""Корпоративный"" ПАО ""Совкомбанк"" (г. Москва)</w:t>
      </w:r>
    </w:p>
    <w:p w14:paraId="7740F327" w14:textId="77777777" w:rsidR="00A70276" w:rsidRPr="00A70276" w:rsidRDefault="00A70276" w:rsidP="00A7027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A70276">
        <w:rPr>
          <w:rFonts w:ascii="Times New Roman" w:hAnsi="Times New Roman"/>
          <w:sz w:val="24"/>
          <w:szCs w:val="24"/>
        </w:rPr>
        <w:t>к/с 30101810445250000360, БИК 044525360</w:t>
      </w:r>
    </w:p>
    <w:p w14:paraId="6E8062B4" w14:textId="1F3B5EDE" w:rsidR="00D91713" w:rsidRDefault="003A5640" w:rsidP="00A7027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4C7630">
        <w:rPr>
          <w:rFonts w:ascii="Times New Roman" w:hAnsi="Times New Roman"/>
          <w:sz w:val="24"/>
          <w:szCs w:val="24"/>
          <w:highlight w:val="cyan"/>
        </w:rPr>
        <w:t>Назначение платежа: оплата по договору купли-продажи №</w:t>
      </w:r>
      <w:r w:rsidR="00782726" w:rsidRPr="004C7630">
        <w:rPr>
          <w:rFonts w:ascii="Times New Roman" w:hAnsi="Times New Roman"/>
          <w:sz w:val="24"/>
          <w:szCs w:val="24"/>
          <w:highlight w:val="cyan"/>
        </w:rPr>
        <w:t>_</w:t>
      </w:r>
      <w:r w:rsidRPr="004C7630">
        <w:rPr>
          <w:rFonts w:ascii="Times New Roman" w:hAnsi="Times New Roman"/>
          <w:sz w:val="24"/>
          <w:szCs w:val="24"/>
          <w:highlight w:val="cyan"/>
        </w:rPr>
        <w:t xml:space="preserve"> от </w:t>
      </w:r>
      <w:r w:rsidR="00782726" w:rsidRPr="004C7630">
        <w:rPr>
          <w:rFonts w:ascii="Times New Roman" w:hAnsi="Times New Roman"/>
          <w:sz w:val="24"/>
          <w:szCs w:val="24"/>
          <w:highlight w:val="cyan"/>
        </w:rPr>
        <w:t>_____________</w:t>
      </w:r>
      <w:r w:rsidRPr="004C7630">
        <w:rPr>
          <w:rFonts w:ascii="Times New Roman" w:hAnsi="Times New Roman"/>
          <w:sz w:val="24"/>
          <w:szCs w:val="24"/>
          <w:highlight w:val="cyan"/>
        </w:rPr>
        <w:t>г .</w:t>
      </w:r>
    </w:p>
    <w:p w14:paraId="4E578F3F" w14:textId="77777777" w:rsidR="003D26CE" w:rsidRPr="00FC6CD9" w:rsidRDefault="003D26CE" w:rsidP="003D26C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Внесенный для участия Покупателя в торгах Имуществом на ЭТП задаток (по реквизитам, указанным в сообщении о торгах</w:t>
      </w:r>
      <w:r w:rsidRPr="006652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ЭТП) - принимается в качестве оплаты по настоящему договору и уменьшает на его размер сумму необходимой оплаты по реквизитам, указанным в п.2.2 настоящего договора.</w:t>
      </w:r>
    </w:p>
    <w:p w14:paraId="101F4778" w14:textId="77777777" w:rsidR="00D91713" w:rsidRDefault="00D91713" w:rsidP="00D91713">
      <w:pPr>
        <w:spacing w:after="0" w:line="240" w:lineRule="auto"/>
        <w:ind w:right="-6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>2.</w:t>
      </w:r>
      <w:r w:rsidR="003D26CE">
        <w:rPr>
          <w:rFonts w:ascii="Times New Roman" w:hAnsi="Times New Roman"/>
          <w:sz w:val="24"/>
          <w:szCs w:val="24"/>
        </w:rPr>
        <w:t>4</w:t>
      </w:r>
      <w:r w:rsidRPr="00FC6CD9">
        <w:rPr>
          <w:rFonts w:ascii="Times New Roman" w:hAnsi="Times New Roman"/>
          <w:sz w:val="24"/>
          <w:szCs w:val="24"/>
        </w:rPr>
        <w:t>.</w:t>
      </w:r>
      <w:r w:rsidR="003A5640">
        <w:rPr>
          <w:rFonts w:ascii="Times New Roman" w:hAnsi="Times New Roman"/>
          <w:sz w:val="24"/>
          <w:szCs w:val="24"/>
        </w:rPr>
        <w:t xml:space="preserve"> Датой оплаты считается дата поступления денежных средств на счет Продавца</w:t>
      </w:r>
      <w:r w:rsidRPr="00FC6CD9">
        <w:rPr>
          <w:rFonts w:ascii="Times New Roman" w:hAnsi="Times New Roman"/>
          <w:sz w:val="24"/>
          <w:szCs w:val="24"/>
        </w:rPr>
        <w:t>.</w:t>
      </w:r>
    </w:p>
    <w:p w14:paraId="1B05896F" w14:textId="77777777" w:rsidR="003A5640" w:rsidRDefault="003A5640" w:rsidP="00D91713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761BB3" w14:textId="77777777" w:rsidR="00A95E83" w:rsidRPr="00FC6CD9" w:rsidRDefault="00A95E83" w:rsidP="00A95E83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6CD9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FC6CD9">
        <w:rPr>
          <w:rFonts w:ascii="Times New Roman" w:hAnsi="Times New Roman"/>
          <w:b/>
          <w:bCs/>
          <w:sz w:val="24"/>
          <w:szCs w:val="24"/>
        </w:rPr>
        <w:t>. Передача Имущества</w:t>
      </w:r>
    </w:p>
    <w:p w14:paraId="54117A97" w14:textId="77777777" w:rsidR="00A95E83" w:rsidRPr="00FC6CD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>3.1.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3D98E785" w14:textId="77777777" w:rsidR="00A95E83" w:rsidRPr="00FC6CD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 xml:space="preserve">3.2. Передача имущества Должника </w:t>
      </w:r>
      <w:r>
        <w:rPr>
          <w:rFonts w:ascii="Times New Roman" w:hAnsi="Times New Roman"/>
          <w:sz w:val="24"/>
          <w:szCs w:val="24"/>
        </w:rPr>
        <w:t>финансовым</w:t>
      </w:r>
      <w:r w:rsidRPr="00FC6CD9">
        <w:rPr>
          <w:rFonts w:ascii="Times New Roman" w:hAnsi="Times New Roman"/>
          <w:sz w:val="24"/>
          <w:szCs w:val="24"/>
        </w:rPr>
        <w:t xml:space="preserve"> управляющим, принятие его </w:t>
      </w:r>
      <w:r>
        <w:rPr>
          <w:rFonts w:ascii="Times New Roman" w:hAnsi="Times New Roman"/>
          <w:sz w:val="24"/>
          <w:szCs w:val="24"/>
        </w:rPr>
        <w:t>П</w:t>
      </w:r>
      <w:r w:rsidRPr="00FC6CD9">
        <w:rPr>
          <w:rFonts w:ascii="Times New Roman" w:hAnsi="Times New Roman"/>
          <w:sz w:val="24"/>
          <w:szCs w:val="24"/>
        </w:rPr>
        <w:t>окупателем и оформление права собственности на него осуществляются по передаточному акту, подписываемому сторонами и оформляемому в соответствии с законодательством Российской Федерации только после полной оплаты имущества.</w:t>
      </w:r>
      <w:r w:rsidRPr="00FC6CD9">
        <w:rPr>
          <w:rFonts w:ascii="Times New Roman" w:hAnsi="Times New Roman"/>
          <w:sz w:val="24"/>
          <w:szCs w:val="24"/>
        </w:rPr>
        <w:tab/>
      </w:r>
    </w:p>
    <w:p w14:paraId="2DF6AC0A" w14:textId="77777777" w:rsidR="00A95E83" w:rsidRPr="00FC6CD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>3.3. Принятое Покупателем Имуществ</w:t>
      </w:r>
      <w:r>
        <w:rPr>
          <w:rFonts w:ascii="Times New Roman" w:hAnsi="Times New Roman"/>
          <w:sz w:val="24"/>
          <w:szCs w:val="24"/>
        </w:rPr>
        <w:t>о</w:t>
      </w:r>
      <w:r w:rsidRPr="00FC6CD9">
        <w:rPr>
          <w:rFonts w:ascii="Times New Roman" w:hAnsi="Times New Roman"/>
          <w:sz w:val="24"/>
          <w:szCs w:val="24"/>
        </w:rPr>
        <w:t xml:space="preserve"> возврату не подлежит. Продавец не несет ответственности за качество проданного Имущества.</w:t>
      </w:r>
    </w:p>
    <w:p w14:paraId="6B32C37D" w14:textId="77777777" w:rsidR="00A95E83" w:rsidRPr="00FC6CD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8273AC" w14:textId="77777777" w:rsidR="00A95E83" w:rsidRPr="00FC6CD9" w:rsidRDefault="00A95E83" w:rsidP="00A95E83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FC6CD9">
        <w:rPr>
          <w:rFonts w:ascii="Times New Roman" w:hAnsi="Times New Roman"/>
          <w:b/>
          <w:bCs/>
          <w:sz w:val="24"/>
          <w:szCs w:val="24"/>
        </w:rPr>
        <w:t>. Переход права собственности на Имущество</w:t>
      </w:r>
    </w:p>
    <w:p w14:paraId="489C3845" w14:textId="77777777" w:rsidR="00A95E83" w:rsidRPr="00FC6CD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 xml:space="preserve">4.1. Переход права собственности от Продавца к Покупателю происходит с момента государственной регистрации перехода права собственности. </w:t>
      </w:r>
    </w:p>
    <w:p w14:paraId="2C277E0B" w14:textId="77777777" w:rsidR="00A95E83" w:rsidRPr="00FC6CD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Pr="00FC6CD9">
        <w:rPr>
          <w:rFonts w:ascii="Times New Roman" w:hAnsi="Times New Roman"/>
          <w:sz w:val="24"/>
          <w:szCs w:val="24"/>
        </w:rPr>
        <w:t>Покупатель приобретает право собственности на Имущество после государственной регистрации перехода права собственности в Управлении Федеральной службы государственной регистрации, кадастра и картографии.</w:t>
      </w:r>
    </w:p>
    <w:p w14:paraId="021B30B6" w14:textId="77777777" w:rsidR="00A95E83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 xml:space="preserve">4.3. </w:t>
      </w:r>
      <w:r w:rsidRPr="00FC6CD9">
        <w:rPr>
          <w:rFonts w:ascii="Times New Roman" w:hAnsi="Times New Roman"/>
          <w:snapToGrid w:val="0"/>
          <w:sz w:val="24"/>
          <w:szCs w:val="24"/>
        </w:rPr>
        <w:t>Продавец гарантирует, что до подписания настоящего договора Имущество никому не продано</w:t>
      </w:r>
      <w:r>
        <w:rPr>
          <w:rFonts w:ascii="Times New Roman" w:hAnsi="Times New Roman"/>
          <w:snapToGrid w:val="0"/>
          <w:sz w:val="24"/>
          <w:szCs w:val="24"/>
        </w:rPr>
        <w:t xml:space="preserve"> и</w:t>
      </w:r>
      <w:r w:rsidRPr="00FC6CD9">
        <w:rPr>
          <w:rFonts w:ascii="Times New Roman" w:hAnsi="Times New Roman"/>
          <w:snapToGrid w:val="0"/>
          <w:sz w:val="24"/>
          <w:szCs w:val="24"/>
        </w:rPr>
        <w:t xml:space="preserve"> не подарено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14:paraId="3A606139" w14:textId="77777777" w:rsidR="00A70276" w:rsidRPr="00A70276" w:rsidRDefault="00A70276" w:rsidP="00A7027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napToGrid w:val="0"/>
          <w:sz w:val="24"/>
          <w:szCs w:val="24"/>
          <w:highlight w:val="cyan"/>
        </w:rPr>
      </w:pPr>
      <w:r w:rsidRPr="00A70276">
        <w:rPr>
          <w:rFonts w:ascii="Times New Roman" w:hAnsi="Times New Roman"/>
          <w:snapToGrid w:val="0"/>
          <w:sz w:val="24"/>
          <w:szCs w:val="24"/>
          <w:highlight w:val="cyan"/>
        </w:rPr>
        <w:t>Имеются запреты на регистрационные действия</w:t>
      </w:r>
    </w:p>
    <w:p w14:paraId="2496869B" w14:textId="3EC3186C" w:rsidR="00A95E83" w:rsidRPr="00A70276" w:rsidRDefault="00A70276" w:rsidP="00A7027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highlight w:val="cyan"/>
        </w:rPr>
      </w:pPr>
      <w:r w:rsidRPr="00A70276">
        <w:rPr>
          <w:rFonts w:ascii="Times New Roman" w:hAnsi="Times New Roman"/>
          <w:snapToGrid w:val="0"/>
          <w:sz w:val="24"/>
          <w:szCs w:val="24"/>
          <w:highlight w:val="cyan"/>
        </w:rPr>
        <w:t xml:space="preserve">Имущество обременено ипотекой в пользу АО «МСП Банк» и АО «КОРПОРАЦИЯ «МСП» и </w:t>
      </w:r>
      <w:r w:rsidR="00A95E83" w:rsidRPr="00A70276">
        <w:rPr>
          <w:rFonts w:ascii="Times New Roman" w:hAnsi="Times New Roman"/>
          <w:sz w:val="24"/>
          <w:szCs w:val="24"/>
          <w:highlight w:val="cyan"/>
        </w:rPr>
        <w:t>было реализовано в целях погашения требований залогодержател</w:t>
      </w:r>
      <w:r w:rsidRPr="00A70276">
        <w:rPr>
          <w:rFonts w:ascii="Times New Roman" w:hAnsi="Times New Roman"/>
          <w:sz w:val="24"/>
          <w:szCs w:val="24"/>
          <w:highlight w:val="cyan"/>
        </w:rPr>
        <w:t>ей</w:t>
      </w:r>
      <w:r w:rsidR="00A95E83" w:rsidRPr="00A70276">
        <w:rPr>
          <w:rFonts w:ascii="Times New Roman" w:hAnsi="Times New Roman"/>
          <w:sz w:val="24"/>
          <w:szCs w:val="24"/>
          <w:highlight w:val="cyan"/>
        </w:rPr>
        <w:t>.</w:t>
      </w:r>
    </w:p>
    <w:p w14:paraId="4FC1F26D" w14:textId="77777777" w:rsidR="00A95E83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</w:t>
      </w:r>
      <w:r w:rsidRPr="00FC6CD9">
        <w:rPr>
          <w:rFonts w:ascii="Times New Roman" w:hAnsi="Times New Roman"/>
          <w:sz w:val="24"/>
          <w:szCs w:val="24"/>
        </w:rPr>
        <w:t>Риск случайного повреждения или случайной гибели Имущества или его части переходит к Покупателю с момента подписания настоящего Договора.</w:t>
      </w:r>
    </w:p>
    <w:p w14:paraId="5E7E256C" w14:textId="77777777" w:rsidR="00A95E83" w:rsidRPr="00E62765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E62765">
        <w:rPr>
          <w:rFonts w:ascii="Times New Roman" w:hAnsi="Times New Roman"/>
          <w:sz w:val="24"/>
          <w:szCs w:val="24"/>
        </w:rPr>
        <w:t xml:space="preserve">4.5 Стороны договорились о том, что в соответствии с п.5 ст.488 ГК РФ право залога у Продавца на </w:t>
      </w:r>
      <w:r>
        <w:rPr>
          <w:rFonts w:ascii="Times New Roman" w:hAnsi="Times New Roman"/>
          <w:sz w:val="24"/>
          <w:szCs w:val="24"/>
        </w:rPr>
        <w:t>имущество</w:t>
      </w:r>
      <w:r w:rsidRPr="00E62765">
        <w:rPr>
          <w:rFonts w:ascii="Times New Roman" w:hAnsi="Times New Roman"/>
          <w:sz w:val="24"/>
          <w:szCs w:val="24"/>
        </w:rPr>
        <w:t xml:space="preserve"> не возникает</w:t>
      </w:r>
    </w:p>
    <w:p w14:paraId="286E9AAB" w14:textId="77777777" w:rsidR="00A95E83" w:rsidRPr="0006610B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6306451" w14:textId="77777777" w:rsidR="00A95E83" w:rsidRPr="00FC6CD9" w:rsidRDefault="00A95E83" w:rsidP="00A95E83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6CD9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FC6CD9">
        <w:rPr>
          <w:rFonts w:ascii="Times New Roman" w:hAnsi="Times New Roman"/>
          <w:b/>
          <w:bCs/>
          <w:sz w:val="24"/>
          <w:szCs w:val="24"/>
        </w:rPr>
        <w:t>. Ответственность сторон</w:t>
      </w:r>
    </w:p>
    <w:p w14:paraId="79855B3A" w14:textId="77777777" w:rsidR="00A95E83" w:rsidRPr="00FC6CD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C09BE2E" w14:textId="77777777" w:rsidR="00A95E83" w:rsidRPr="00FC6CD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>5.2. Стороны договорились, что не поступление денежных средств в счет оплаты Имущества в сумме и в сроки, указанные в п.</w:t>
      </w:r>
      <w:r>
        <w:rPr>
          <w:rFonts w:ascii="Times New Roman" w:hAnsi="Times New Roman"/>
          <w:sz w:val="24"/>
          <w:szCs w:val="24"/>
        </w:rPr>
        <w:t>2.1,</w:t>
      </w:r>
      <w:r w:rsidRPr="00FC6CD9">
        <w:rPr>
          <w:rFonts w:ascii="Times New Roman" w:hAnsi="Times New Roman"/>
          <w:sz w:val="24"/>
          <w:szCs w:val="24"/>
        </w:rPr>
        <w:t xml:space="preserve"> 2.</w:t>
      </w:r>
      <w:r>
        <w:rPr>
          <w:rFonts w:ascii="Times New Roman" w:hAnsi="Times New Roman"/>
          <w:sz w:val="24"/>
          <w:szCs w:val="24"/>
        </w:rPr>
        <w:t>2</w:t>
      </w:r>
      <w:r w:rsidRPr="00FC6CD9">
        <w:rPr>
          <w:rFonts w:ascii="Times New Roman" w:hAnsi="Times New Roman"/>
          <w:sz w:val="24"/>
          <w:szCs w:val="24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CD192CC" w14:textId="77777777" w:rsidR="00A95E83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3EF97CC4" w14:textId="77777777" w:rsidR="00A95E83" w:rsidRPr="00FC6CD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FC6CD9">
        <w:rPr>
          <w:rFonts w:ascii="Times New Roman" w:hAnsi="Times New Roman"/>
          <w:sz w:val="24"/>
          <w:szCs w:val="24"/>
        </w:rPr>
        <w:t xml:space="preserve">ри этом Покупатель выплачивает Продавцу штраф в размере </w:t>
      </w:r>
      <w:r>
        <w:rPr>
          <w:rFonts w:ascii="Times New Roman" w:hAnsi="Times New Roman"/>
          <w:sz w:val="24"/>
          <w:szCs w:val="24"/>
        </w:rPr>
        <w:t>задатка, внесенного ранее для участия Покупателя в торгах Имуществом на ЭТП</w:t>
      </w:r>
      <w:r w:rsidRPr="00FC6CD9">
        <w:rPr>
          <w:rFonts w:ascii="Times New Roman" w:hAnsi="Times New Roman"/>
          <w:sz w:val="24"/>
          <w:szCs w:val="24"/>
        </w:rPr>
        <w:t xml:space="preserve">. В предусмотренном настоящим пунктом случае Покупателю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FC6CD9">
        <w:rPr>
          <w:rFonts w:ascii="Times New Roman" w:hAnsi="Times New Roman"/>
          <w:sz w:val="24"/>
          <w:szCs w:val="24"/>
        </w:rPr>
        <w:t>возвраща</w:t>
      </w:r>
      <w:r>
        <w:rPr>
          <w:rFonts w:ascii="Times New Roman" w:hAnsi="Times New Roman"/>
          <w:sz w:val="24"/>
          <w:szCs w:val="24"/>
        </w:rPr>
        <w:t>е</w:t>
      </w:r>
      <w:r w:rsidRPr="00FC6CD9">
        <w:rPr>
          <w:rFonts w:ascii="Times New Roman" w:hAnsi="Times New Roman"/>
          <w:sz w:val="24"/>
          <w:szCs w:val="24"/>
        </w:rPr>
        <w:t xml:space="preserve">тся </w:t>
      </w:r>
      <w:r>
        <w:rPr>
          <w:rFonts w:ascii="Times New Roman" w:hAnsi="Times New Roman"/>
          <w:sz w:val="24"/>
          <w:szCs w:val="24"/>
        </w:rPr>
        <w:t>оплаченный им задаток</w:t>
      </w:r>
    </w:p>
    <w:p w14:paraId="04345156" w14:textId="77777777" w:rsidR="00A95E83" w:rsidRPr="00FC6CD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 xml:space="preserve">5.3.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</w:t>
      </w:r>
      <w:r>
        <w:rPr>
          <w:rFonts w:ascii="Times New Roman" w:hAnsi="Times New Roman"/>
          <w:sz w:val="24"/>
          <w:szCs w:val="24"/>
        </w:rPr>
        <w:t>задатка, внесенного ранее для участия Покупателя в торгах Имуществом на ЭТП</w:t>
      </w:r>
      <w:r w:rsidRPr="00FC6CD9">
        <w:rPr>
          <w:rFonts w:ascii="Times New Roman" w:hAnsi="Times New Roman"/>
          <w:sz w:val="24"/>
          <w:szCs w:val="24"/>
        </w:rPr>
        <w:t>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620F375" w14:textId="77777777" w:rsidR="00A95E83" w:rsidRPr="00FC6CD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1928B795" w14:textId="77777777" w:rsidR="00A95E83" w:rsidRPr="00FC6CD9" w:rsidRDefault="00A95E83" w:rsidP="00A95E83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6CD9">
        <w:rPr>
          <w:rFonts w:ascii="Times New Roman" w:hAnsi="Times New Roman"/>
          <w:b/>
          <w:bCs/>
          <w:sz w:val="24"/>
          <w:szCs w:val="24"/>
          <w:lang w:val="en-US"/>
        </w:rPr>
        <w:t>VI</w:t>
      </w:r>
      <w:r w:rsidRPr="00FC6CD9">
        <w:rPr>
          <w:rFonts w:ascii="Times New Roman" w:hAnsi="Times New Roman"/>
          <w:b/>
          <w:bCs/>
          <w:sz w:val="24"/>
          <w:szCs w:val="24"/>
        </w:rPr>
        <w:t>. Прочие условия</w:t>
      </w:r>
    </w:p>
    <w:p w14:paraId="4A178E12" w14:textId="77777777" w:rsidR="00A95E83" w:rsidRPr="00FC6CD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>6.1. 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A95E83" w:rsidRPr="00FC6CD9" w14:paraId="0908CFA8" w14:textId="77777777" w:rsidTr="00700B34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04B21233" w14:textId="77777777" w:rsidR="00A95E83" w:rsidRPr="00FC6CD9" w:rsidRDefault="00A95E83" w:rsidP="00700B34">
            <w:pPr>
              <w:spacing w:after="0" w:line="240" w:lineRule="auto"/>
              <w:ind w:firstLine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C6C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0D0D8" w14:textId="77777777" w:rsidR="00A95E83" w:rsidRPr="00FC6CD9" w:rsidRDefault="00A95E83" w:rsidP="00700B34">
            <w:pPr>
              <w:spacing w:after="0" w:line="240" w:lineRule="auto"/>
              <w:ind w:right="82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CD9">
              <w:rPr>
                <w:rFonts w:ascii="Times New Roman" w:hAnsi="Times New Roman"/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A95E83" w:rsidRPr="00FC6CD9" w14:paraId="702A9103" w14:textId="77777777" w:rsidTr="00700B34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321303B3" w14:textId="77777777" w:rsidR="00A95E83" w:rsidRPr="00FC6CD9" w:rsidRDefault="00A95E83" w:rsidP="00700B34">
            <w:pPr>
              <w:spacing w:after="0" w:line="240" w:lineRule="auto"/>
              <w:ind w:firstLine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C6C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1AF30" w14:textId="77777777" w:rsidR="00A95E83" w:rsidRPr="00FC6CD9" w:rsidRDefault="00A95E83" w:rsidP="00700B34">
            <w:pPr>
              <w:spacing w:after="0" w:line="240" w:lineRule="auto"/>
              <w:ind w:right="82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CD9">
              <w:rPr>
                <w:rFonts w:ascii="Times New Roman" w:hAnsi="Times New Roman"/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A95E83" w:rsidRPr="00FC6CD9" w14:paraId="536E36F8" w14:textId="77777777" w:rsidTr="00700B34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2C0A125B" w14:textId="77777777" w:rsidR="00A95E83" w:rsidRPr="00FC6CD9" w:rsidRDefault="00A95E83" w:rsidP="00700B34">
            <w:pPr>
              <w:spacing w:after="0" w:line="240" w:lineRule="auto"/>
              <w:ind w:firstLine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C6C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F070D" w14:textId="77777777" w:rsidR="00A95E83" w:rsidRPr="00FC6CD9" w:rsidRDefault="00A95E83" w:rsidP="00700B34">
            <w:pPr>
              <w:spacing w:after="0" w:line="240" w:lineRule="auto"/>
              <w:ind w:right="82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CD9">
              <w:rPr>
                <w:rFonts w:ascii="Times New Roman" w:hAnsi="Times New Roman"/>
                <w:sz w:val="24"/>
                <w:szCs w:val="24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14:paraId="463F993E" w14:textId="77777777" w:rsidR="00A95E83" w:rsidRPr="00FC6CD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0E6AE80" w14:textId="77777777" w:rsidR="00A95E83" w:rsidRPr="00FC6CD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>6.3. Все уведомления и сообщения должны направляться в письменной форме.</w:t>
      </w:r>
    </w:p>
    <w:p w14:paraId="7CC12935" w14:textId="77777777" w:rsidR="00A95E83" w:rsidRPr="00FC6CD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>6.4. Во всем остальном, что не предусмотрено настоящим Договором, Стороны руководствуются федеральным законодательством.</w:t>
      </w:r>
    </w:p>
    <w:p w14:paraId="1956C5C0" w14:textId="77777777" w:rsidR="00A95E83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>6.5. Расходы, связанные с государственной регистрацией перехода права собственности на Имущество от Продавца к Покупателю несет Покупатель.</w:t>
      </w:r>
    </w:p>
    <w:p w14:paraId="30ED1504" w14:textId="77777777" w:rsidR="00A95E83" w:rsidRPr="001B154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B1549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6</w:t>
      </w:r>
      <w:r w:rsidRPr="001B1549">
        <w:rPr>
          <w:rFonts w:ascii="Times New Roman" w:hAnsi="Times New Roman"/>
          <w:sz w:val="24"/>
          <w:szCs w:val="24"/>
        </w:rPr>
        <w:t xml:space="preserve">. Продавец  заранее оговаривает возможность проявления любых недостатков Имущества, обусловленных нахождением его в эксплуатации до передачи Покупателю. </w:t>
      </w:r>
    </w:p>
    <w:p w14:paraId="124C121F" w14:textId="77777777" w:rsidR="00A95E83" w:rsidRPr="001B154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B1549">
        <w:rPr>
          <w:rFonts w:ascii="Times New Roman" w:hAnsi="Times New Roman"/>
          <w:sz w:val="24"/>
          <w:szCs w:val="24"/>
        </w:rPr>
        <w:lastRenderedPageBreak/>
        <w:t xml:space="preserve">Покупателем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комплектности) имущества, включая требования об устранении недостатков или о снижении цены имущества. </w:t>
      </w:r>
    </w:p>
    <w:p w14:paraId="0B5FF6AC" w14:textId="77777777" w:rsidR="00A95E83" w:rsidRPr="001B154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B1549">
        <w:rPr>
          <w:rFonts w:ascii="Times New Roman" w:hAnsi="Times New Roman"/>
          <w:sz w:val="24"/>
          <w:szCs w:val="24"/>
        </w:rPr>
        <w:t xml:space="preserve">Предоставление Продавцом гарантии качества имущества не предусматривается. </w:t>
      </w:r>
    </w:p>
    <w:p w14:paraId="7B86DBEE" w14:textId="77777777" w:rsidR="00A95E83" w:rsidRPr="001B154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B1549">
        <w:rPr>
          <w:rFonts w:ascii="Times New Roman" w:hAnsi="Times New Roman"/>
          <w:sz w:val="24"/>
          <w:szCs w:val="24"/>
        </w:rPr>
        <w:t>Продавец не несёт ответственность за несоответствие состояния Имущества ожиданиям Покупателя, если последний участвовал в торгах по продаже этого Имущества без предварительного осмотра Имущества.</w:t>
      </w:r>
    </w:p>
    <w:p w14:paraId="7FB0232E" w14:textId="77777777" w:rsidR="00A95E83" w:rsidRPr="001B154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B1549">
        <w:rPr>
          <w:rFonts w:ascii="Times New Roman" w:hAnsi="Times New Roman"/>
          <w:sz w:val="24"/>
          <w:szCs w:val="24"/>
        </w:rPr>
        <w:t>6.8.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2342A74E" w14:textId="77777777" w:rsidR="00A95E83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B1549">
        <w:rPr>
          <w:rFonts w:ascii="Times New Roman" w:hAnsi="Times New Roman"/>
          <w:sz w:val="24"/>
          <w:szCs w:val="24"/>
        </w:rPr>
        <w:t>При неурегулировании в процессе переговоров спорных вопросов споры разрешаются в соответствии с действующим законодательством РФ.</w:t>
      </w:r>
    </w:p>
    <w:p w14:paraId="4F191E19" w14:textId="77777777" w:rsidR="00A95E83" w:rsidRPr="00FC6CD9" w:rsidRDefault="00A95E83" w:rsidP="00A95E8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11A478DB" w14:textId="77777777" w:rsidR="00A95E83" w:rsidRPr="00FC6CD9" w:rsidRDefault="00A95E83" w:rsidP="00A95E83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6CD9">
        <w:rPr>
          <w:rFonts w:ascii="Times New Roman" w:hAnsi="Times New Roman"/>
          <w:b/>
          <w:bCs/>
          <w:sz w:val="24"/>
          <w:szCs w:val="24"/>
          <w:lang w:val="en-US"/>
        </w:rPr>
        <w:t>VII</w:t>
      </w:r>
      <w:r w:rsidRPr="00FC6CD9">
        <w:rPr>
          <w:rFonts w:ascii="Times New Roman" w:hAnsi="Times New Roman"/>
          <w:b/>
          <w:bCs/>
          <w:sz w:val="24"/>
          <w:szCs w:val="24"/>
        </w:rPr>
        <w:t>. Заключительные положения</w:t>
      </w:r>
    </w:p>
    <w:p w14:paraId="6DBD1FE1" w14:textId="77777777" w:rsidR="00A95E83" w:rsidRDefault="00A95E83" w:rsidP="00A95E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C6CD9">
        <w:rPr>
          <w:rFonts w:ascii="Times New Roman" w:hAnsi="Times New Roman"/>
          <w:sz w:val="24"/>
          <w:szCs w:val="24"/>
        </w:rPr>
        <w:t xml:space="preserve">7.1. Настоящий договор составлен в </w:t>
      </w:r>
      <w:r>
        <w:rPr>
          <w:rFonts w:ascii="Times New Roman" w:hAnsi="Times New Roman"/>
          <w:sz w:val="24"/>
          <w:szCs w:val="24"/>
        </w:rPr>
        <w:t>2</w:t>
      </w:r>
      <w:r w:rsidRPr="00FC6CD9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двух</w:t>
      </w:r>
      <w:r w:rsidRPr="00FC6CD9">
        <w:rPr>
          <w:rFonts w:ascii="Times New Roman" w:hAnsi="Times New Roman"/>
          <w:sz w:val="24"/>
          <w:szCs w:val="24"/>
        </w:rPr>
        <w:t>) экземплярах, имеющих одинаковую юридическую силу по одному экземпляру для каждой из Сторон.</w:t>
      </w:r>
    </w:p>
    <w:p w14:paraId="0B7CEF08" w14:textId="77777777" w:rsidR="00A95E83" w:rsidRPr="0083525F" w:rsidRDefault="00A95E83" w:rsidP="00A95E8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</w:t>
      </w:r>
      <w:r w:rsidRPr="0083525F">
        <w:rPr>
          <w:rFonts w:ascii="Times New Roman" w:hAnsi="Times New Roman"/>
          <w:sz w:val="24"/>
          <w:szCs w:val="24"/>
        </w:rPr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являются(ется) указанные(ое) государства(о), перечень которых установлен Распоряжением Правительства РФ от 05.03.2022 г. № 430-р</w:t>
      </w:r>
    </w:p>
    <w:p w14:paraId="52EAB5C9" w14:textId="77777777" w:rsidR="00A61F85" w:rsidRDefault="00A61F85" w:rsidP="009754FC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4CBC7C" w14:textId="77777777" w:rsidR="009754FC" w:rsidRPr="009754FC" w:rsidRDefault="009754FC" w:rsidP="009754FC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754FC">
        <w:rPr>
          <w:rFonts w:ascii="Times New Roman" w:hAnsi="Times New Roman"/>
          <w:b/>
          <w:bCs/>
          <w:sz w:val="24"/>
          <w:szCs w:val="24"/>
        </w:rPr>
        <w:t>VIII</w:t>
      </w:r>
      <w:r w:rsidRPr="00FC6CD9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9754FC">
        <w:rPr>
          <w:rFonts w:ascii="Times New Roman" w:hAnsi="Times New Roman"/>
          <w:b/>
          <w:bCs/>
          <w:sz w:val="24"/>
          <w:szCs w:val="24"/>
        </w:rPr>
        <w:t>Адреса, банковские реквизиты сторон</w:t>
      </w:r>
    </w:p>
    <w:p w14:paraId="47E79A11" w14:textId="77777777" w:rsidR="009754FC" w:rsidRPr="00782726" w:rsidRDefault="009754FC" w:rsidP="009754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14:paraId="1B0E60C9" w14:textId="77777777" w:rsidR="00AC131A" w:rsidRPr="00AC131A" w:rsidRDefault="00AC131A" w:rsidP="00AC13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AC131A">
        <w:rPr>
          <w:rFonts w:ascii="Times New Roman" w:hAnsi="Times New Roman"/>
          <w:sz w:val="24"/>
          <w:szCs w:val="24"/>
          <w:u w:val="single"/>
        </w:rPr>
        <w:t xml:space="preserve">Продавец </w:t>
      </w:r>
    </w:p>
    <w:p w14:paraId="11A3B3FF" w14:textId="77777777" w:rsidR="00AC131A" w:rsidRPr="00AC131A" w:rsidRDefault="00AC131A" w:rsidP="00AC13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AC131A">
        <w:rPr>
          <w:rFonts w:ascii="Times New Roman" w:hAnsi="Times New Roman"/>
          <w:sz w:val="24"/>
          <w:szCs w:val="24"/>
          <w:highlight w:val="lightGray"/>
        </w:rPr>
        <w:t>____________________________________________________________________________</w:t>
      </w:r>
    </w:p>
    <w:p w14:paraId="503D0139" w14:textId="77777777" w:rsidR="00AC131A" w:rsidRPr="00AC131A" w:rsidRDefault="00AC131A" w:rsidP="00AC13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AC131A">
        <w:rPr>
          <w:rFonts w:ascii="Times New Roman" w:hAnsi="Times New Roman"/>
          <w:sz w:val="24"/>
          <w:szCs w:val="24"/>
          <w:highlight w:val="lightGray"/>
        </w:rPr>
        <w:t>____________________________________________________________________________</w:t>
      </w:r>
    </w:p>
    <w:p w14:paraId="4F64BB67" w14:textId="77777777" w:rsidR="00AC131A" w:rsidRPr="00AC131A" w:rsidRDefault="00AC131A" w:rsidP="00AC13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AC131A">
        <w:rPr>
          <w:rFonts w:ascii="Times New Roman" w:hAnsi="Times New Roman"/>
          <w:sz w:val="24"/>
          <w:szCs w:val="24"/>
          <w:highlight w:val="lightGray"/>
        </w:rPr>
        <w:t>____________________________________________________________________________</w:t>
      </w:r>
    </w:p>
    <w:p w14:paraId="66763422" w14:textId="77777777" w:rsidR="00AC131A" w:rsidRPr="00AC131A" w:rsidRDefault="00AC131A" w:rsidP="00AC13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AC131A">
        <w:rPr>
          <w:rFonts w:ascii="Times New Roman" w:hAnsi="Times New Roman"/>
          <w:sz w:val="24"/>
          <w:szCs w:val="24"/>
          <w:highlight w:val="lightGray"/>
        </w:rPr>
        <w:t>____________________________________________________________________________</w:t>
      </w:r>
    </w:p>
    <w:p w14:paraId="5FBAF4C2" w14:textId="77777777" w:rsidR="00AC131A" w:rsidRPr="00AC131A" w:rsidRDefault="00AC131A" w:rsidP="00AC13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24CB2B6" w14:textId="77777777" w:rsidR="00AC131A" w:rsidRPr="00AC131A" w:rsidRDefault="00AC131A" w:rsidP="00AC13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C131A">
        <w:rPr>
          <w:rFonts w:ascii="Times New Roman" w:hAnsi="Times New Roman"/>
          <w:sz w:val="24"/>
          <w:szCs w:val="24"/>
        </w:rPr>
        <w:t xml:space="preserve">Представитель продавца </w:t>
      </w:r>
    </w:p>
    <w:p w14:paraId="7370A9BC" w14:textId="77777777" w:rsidR="00AC131A" w:rsidRPr="00AC131A" w:rsidRDefault="00EE168D" w:rsidP="00AC13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 xml:space="preserve">Конкурсный </w:t>
      </w:r>
      <w:r w:rsidR="00E62765" w:rsidRPr="00E62765">
        <w:rPr>
          <w:rFonts w:ascii="Times New Roman" w:hAnsi="Times New Roman"/>
          <w:b/>
          <w:sz w:val="24"/>
          <w:szCs w:val="24"/>
          <w:highlight w:val="yellow"/>
        </w:rPr>
        <w:t xml:space="preserve"> управляющий</w:t>
      </w:r>
      <w:r w:rsidR="00E62765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AC131A" w:rsidRPr="00AC131A">
        <w:rPr>
          <w:rFonts w:ascii="Times New Roman" w:hAnsi="Times New Roman"/>
          <w:sz w:val="24"/>
          <w:szCs w:val="24"/>
          <w:highlight w:val="yellow"/>
        </w:rPr>
        <w:t xml:space="preserve">Поляков Андрей Николаевич </w:t>
      </w:r>
    </w:p>
    <w:p w14:paraId="442C8549" w14:textId="77777777" w:rsidR="00AC131A" w:rsidRPr="00AC131A" w:rsidRDefault="00AC131A" w:rsidP="00AC13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AC131A">
        <w:rPr>
          <w:rFonts w:ascii="Times New Roman" w:hAnsi="Times New Roman"/>
          <w:sz w:val="24"/>
          <w:szCs w:val="24"/>
          <w:highlight w:val="yellow"/>
        </w:rPr>
        <w:t xml:space="preserve">ИНН 761018279000, СНИЛС 061-415-978 52 </w:t>
      </w:r>
    </w:p>
    <w:p w14:paraId="7B022240" w14:textId="77777777" w:rsidR="00AC131A" w:rsidRPr="00AC131A" w:rsidRDefault="00AC131A" w:rsidP="00AC13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AC131A">
        <w:rPr>
          <w:rFonts w:ascii="Times New Roman" w:hAnsi="Times New Roman"/>
          <w:sz w:val="24"/>
          <w:szCs w:val="24"/>
          <w:highlight w:val="lightGray"/>
        </w:rPr>
        <w:t>____________________________________________________________________________</w:t>
      </w:r>
    </w:p>
    <w:p w14:paraId="1BE8DE33" w14:textId="77777777" w:rsidR="00AC131A" w:rsidRPr="00AC131A" w:rsidRDefault="00AC131A" w:rsidP="00AC13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AC131A">
        <w:rPr>
          <w:rFonts w:ascii="Times New Roman" w:hAnsi="Times New Roman"/>
          <w:sz w:val="24"/>
          <w:szCs w:val="24"/>
          <w:highlight w:val="lightGray"/>
        </w:rPr>
        <w:t>____________________________________________________________________________</w:t>
      </w:r>
    </w:p>
    <w:p w14:paraId="4FA10233" w14:textId="77777777" w:rsidR="00AC131A" w:rsidRPr="00AC131A" w:rsidRDefault="00AC131A" w:rsidP="00AC13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AC131A">
        <w:rPr>
          <w:rFonts w:ascii="Times New Roman" w:hAnsi="Times New Roman"/>
          <w:sz w:val="24"/>
          <w:szCs w:val="24"/>
          <w:highlight w:val="lightGray"/>
        </w:rPr>
        <w:t>____________________________________________________________________________</w:t>
      </w:r>
    </w:p>
    <w:p w14:paraId="6EDE36CA" w14:textId="77777777" w:rsidR="00AC131A" w:rsidRPr="00AC131A" w:rsidRDefault="00AC131A" w:rsidP="00AC13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AC131A">
        <w:rPr>
          <w:rFonts w:ascii="Times New Roman" w:hAnsi="Times New Roman"/>
          <w:sz w:val="24"/>
          <w:szCs w:val="24"/>
          <w:highlight w:val="lightGray"/>
        </w:rPr>
        <w:t>____________________________________________________________________________</w:t>
      </w:r>
    </w:p>
    <w:p w14:paraId="5DE8E289" w14:textId="77777777" w:rsidR="00AC131A" w:rsidRPr="00AC131A" w:rsidRDefault="00AC131A" w:rsidP="00AC13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A47850D" w14:textId="77777777" w:rsidR="00AC131A" w:rsidRPr="00AC131A" w:rsidRDefault="00AC131A" w:rsidP="00AC13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AC131A">
        <w:rPr>
          <w:rFonts w:ascii="Times New Roman" w:hAnsi="Times New Roman"/>
          <w:sz w:val="24"/>
          <w:szCs w:val="24"/>
          <w:u w:val="single"/>
        </w:rPr>
        <w:t xml:space="preserve">Покупатель </w:t>
      </w:r>
    </w:p>
    <w:p w14:paraId="34C8110D" w14:textId="77777777" w:rsidR="00AC131A" w:rsidRPr="00AC131A" w:rsidRDefault="00AC131A" w:rsidP="00AC13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AC131A">
        <w:rPr>
          <w:rFonts w:ascii="Times New Roman" w:hAnsi="Times New Roman"/>
          <w:sz w:val="24"/>
          <w:szCs w:val="24"/>
          <w:highlight w:val="lightGray"/>
        </w:rPr>
        <w:t>____________________________________________________________________________</w:t>
      </w:r>
    </w:p>
    <w:p w14:paraId="7A42E494" w14:textId="77777777" w:rsidR="00AC131A" w:rsidRPr="00AC131A" w:rsidRDefault="00AC131A" w:rsidP="00AC13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AC131A">
        <w:rPr>
          <w:rFonts w:ascii="Times New Roman" w:hAnsi="Times New Roman"/>
          <w:sz w:val="24"/>
          <w:szCs w:val="24"/>
          <w:highlight w:val="lightGray"/>
        </w:rPr>
        <w:t>____________________________________________________________________________</w:t>
      </w:r>
    </w:p>
    <w:p w14:paraId="7347FF31" w14:textId="77777777" w:rsidR="00AC131A" w:rsidRPr="00AC131A" w:rsidRDefault="00AC131A" w:rsidP="00AC13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AC131A">
        <w:rPr>
          <w:rFonts w:ascii="Times New Roman" w:hAnsi="Times New Roman"/>
          <w:sz w:val="24"/>
          <w:szCs w:val="24"/>
          <w:highlight w:val="lightGray"/>
        </w:rPr>
        <w:t>____________________________________________________________________________</w:t>
      </w:r>
    </w:p>
    <w:p w14:paraId="2C15FDB4" w14:textId="77777777" w:rsidR="00AC131A" w:rsidRPr="00AC131A" w:rsidRDefault="00AC131A" w:rsidP="00AC13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lightGray"/>
        </w:rPr>
      </w:pPr>
      <w:r w:rsidRPr="00AC131A">
        <w:rPr>
          <w:rFonts w:ascii="Times New Roman" w:hAnsi="Times New Roman"/>
          <w:sz w:val="24"/>
          <w:szCs w:val="24"/>
          <w:highlight w:val="lightGray"/>
        </w:rPr>
        <w:t>____________________________________________________________________________</w:t>
      </w:r>
    </w:p>
    <w:p w14:paraId="62B2A274" w14:textId="77777777" w:rsidR="00782726" w:rsidRDefault="00782726" w:rsidP="009754FC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0F2197" w14:textId="5D8CBF33" w:rsidR="009754FC" w:rsidRPr="009754FC" w:rsidRDefault="009754FC" w:rsidP="009754FC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754FC">
        <w:rPr>
          <w:rFonts w:ascii="Times New Roman" w:hAnsi="Times New Roman"/>
          <w:b/>
          <w:bCs/>
          <w:sz w:val="24"/>
          <w:szCs w:val="24"/>
        </w:rPr>
        <w:t>IX Подписи сторон</w:t>
      </w:r>
    </w:p>
    <w:p w14:paraId="31889BD0" w14:textId="77777777" w:rsidR="009754FC" w:rsidRPr="009754FC" w:rsidRDefault="009754FC" w:rsidP="009754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CE3B13" w14:textId="77777777" w:rsidR="009754FC" w:rsidRPr="009754FC" w:rsidRDefault="009754FC" w:rsidP="0083736E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9754FC">
        <w:rPr>
          <w:rFonts w:ascii="Times New Roman" w:eastAsia="Times New Roman" w:hAnsi="Times New Roman"/>
          <w:noProof/>
          <w:sz w:val="24"/>
          <w:szCs w:val="24"/>
          <w:u w:val="single"/>
          <w:lang w:eastAsia="ru-RU"/>
        </w:rPr>
        <w:t>Продавец</w:t>
      </w:r>
      <w:r w:rsidRPr="009754FC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782726" w:rsidRPr="00782726">
        <w:rPr>
          <w:rFonts w:ascii="Times New Roman" w:hAnsi="Times New Roman"/>
          <w:sz w:val="24"/>
          <w:szCs w:val="24"/>
          <w:highlight w:val="lightGray"/>
        </w:rPr>
        <w:t>__________________________</w:t>
      </w:r>
      <w:r w:rsidR="0083736E" w:rsidRPr="009754FC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83736E" w:rsidRPr="0083736E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83736E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_____________</w:t>
      </w:r>
    </w:p>
    <w:p w14:paraId="62BD30CD" w14:textId="77777777" w:rsidR="009754FC" w:rsidRPr="0083736E" w:rsidRDefault="0083736E" w:rsidP="009754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u w:val="single"/>
          <w:lang w:eastAsia="ru-RU"/>
        </w:rPr>
      </w:pPr>
      <w:r w:rsidRPr="00EE168D">
        <w:rPr>
          <w:rFonts w:ascii="Times New Roman" w:eastAsia="Times New Roman" w:hAnsi="Times New Roman"/>
          <w:noProof/>
          <w:sz w:val="24"/>
          <w:szCs w:val="24"/>
          <w:u w:val="single"/>
          <w:lang w:eastAsia="ru-RU"/>
        </w:rPr>
        <w:t xml:space="preserve">в лице </w:t>
      </w:r>
      <w:r w:rsidR="00E62765" w:rsidRPr="00EE168D">
        <w:rPr>
          <w:rFonts w:ascii="Times New Roman" w:eastAsia="Times New Roman" w:hAnsi="Times New Roman"/>
          <w:noProof/>
          <w:sz w:val="24"/>
          <w:szCs w:val="24"/>
          <w:u w:val="single"/>
          <w:lang w:eastAsia="ru-RU"/>
        </w:rPr>
        <w:t>конкурсн</w:t>
      </w:r>
      <w:r w:rsidR="00EE168D" w:rsidRPr="00EE168D">
        <w:rPr>
          <w:rFonts w:ascii="Times New Roman" w:eastAsia="Times New Roman" w:hAnsi="Times New Roman"/>
          <w:noProof/>
          <w:sz w:val="24"/>
          <w:szCs w:val="24"/>
          <w:u w:val="single"/>
          <w:lang w:eastAsia="ru-RU"/>
        </w:rPr>
        <w:t>ого</w:t>
      </w:r>
      <w:r w:rsidRPr="00EE168D">
        <w:rPr>
          <w:rFonts w:ascii="Times New Roman" w:eastAsia="Times New Roman" w:hAnsi="Times New Roman"/>
          <w:noProof/>
          <w:sz w:val="24"/>
          <w:szCs w:val="24"/>
          <w:u w:val="single"/>
          <w:lang w:eastAsia="ru-RU"/>
        </w:rPr>
        <w:t xml:space="preserve"> управляющего Полякова Андрея Николаевича</w:t>
      </w:r>
    </w:p>
    <w:p w14:paraId="0F060DB4" w14:textId="77777777" w:rsidR="004264D2" w:rsidRDefault="004264D2" w:rsidP="009754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14:paraId="76487513" w14:textId="77777777" w:rsidR="004264D2" w:rsidRPr="009754FC" w:rsidRDefault="004264D2" w:rsidP="009754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14:paraId="54C04D11" w14:textId="77777777" w:rsidR="00034E8F" w:rsidRPr="009754FC" w:rsidRDefault="009754FC" w:rsidP="006F35DB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54FC">
        <w:rPr>
          <w:rFonts w:ascii="Times New Roman" w:eastAsia="Times New Roman" w:hAnsi="Times New Roman"/>
          <w:noProof/>
          <w:sz w:val="24"/>
          <w:szCs w:val="24"/>
          <w:u w:val="single"/>
          <w:lang w:eastAsia="ru-RU"/>
        </w:rPr>
        <w:t>Покупатель</w:t>
      </w:r>
      <w:r w:rsidRPr="009754FC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782726" w:rsidRPr="00782726">
        <w:rPr>
          <w:rFonts w:ascii="Times New Roman" w:hAnsi="Times New Roman"/>
          <w:sz w:val="24"/>
          <w:szCs w:val="24"/>
          <w:highlight w:val="lightGray"/>
        </w:rPr>
        <w:t>__________________________</w:t>
      </w:r>
      <w:r w:rsidR="00782726" w:rsidRPr="009754FC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782726" w:rsidRPr="0083736E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83736E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_____________</w:t>
      </w:r>
    </w:p>
    <w:sectPr w:rsidR="00034E8F" w:rsidRPr="009754FC" w:rsidSect="007D2249">
      <w:foot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A0DF9" w14:textId="77777777" w:rsidR="00614188" w:rsidRDefault="00614188" w:rsidP="000E6E07">
      <w:pPr>
        <w:spacing w:after="0" w:line="240" w:lineRule="auto"/>
      </w:pPr>
      <w:r>
        <w:separator/>
      </w:r>
    </w:p>
  </w:endnote>
  <w:endnote w:type="continuationSeparator" w:id="0">
    <w:p w14:paraId="1DFE9FDE" w14:textId="77777777" w:rsidR="00614188" w:rsidRDefault="00614188" w:rsidP="000E6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441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8FC3A" w14:textId="77777777" w:rsidR="000E6E07" w:rsidRPr="000E6E07" w:rsidRDefault="000E6E07" w:rsidP="000E6E07">
    <w:pPr>
      <w:pStyle w:val="a7"/>
      <w:tabs>
        <w:tab w:val="clear" w:pos="4677"/>
        <w:tab w:val="clear" w:pos="9355"/>
        <w:tab w:val="center" w:pos="5102"/>
        <w:tab w:val="right" w:pos="10205"/>
      </w:tabs>
    </w:pPr>
    <w:r>
      <w:t>Продавец ______________________</w:t>
    </w:r>
    <w:r>
      <w:tab/>
    </w:r>
    <w:r>
      <w:tab/>
      <w:t>Покупатель 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F1475" w14:textId="77777777" w:rsidR="00614188" w:rsidRDefault="00614188" w:rsidP="000E6E07">
      <w:pPr>
        <w:spacing w:after="0" w:line="240" w:lineRule="auto"/>
      </w:pPr>
      <w:r>
        <w:separator/>
      </w:r>
    </w:p>
  </w:footnote>
  <w:footnote w:type="continuationSeparator" w:id="0">
    <w:p w14:paraId="1D52C3BF" w14:textId="77777777" w:rsidR="00614188" w:rsidRDefault="00614188" w:rsidP="000E6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E1396"/>
    <w:multiLevelType w:val="hybridMultilevel"/>
    <w:tmpl w:val="155A6B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150F3D"/>
    <w:multiLevelType w:val="hybridMultilevel"/>
    <w:tmpl w:val="B66CE426"/>
    <w:lvl w:ilvl="0" w:tplc="0419000F">
      <w:start w:val="1"/>
      <w:numFmt w:val="decimal"/>
      <w:lvlText w:val="%1."/>
      <w:lvlJc w:val="left"/>
      <w:pPr>
        <w:ind w:left="1482" w:hanging="360"/>
      </w:p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num w:numId="1" w16cid:durableId="764883965">
    <w:abstractNumId w:val="1"/>
  </w:num>
  <w:num w:numId="2" w16cid:durableId="37212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713"/>
    <w:rsid w:val="00021E42"/>
    <w:rsid w:val="00034E8F"/>
    <w:rsid w:val="0006610B"/>
    <w:rsid w:val="000E6E07"/>
    <w:rsid w:val="00100F72"/>
    <w:rsid w:val="002A72B6"/>
    <w:rsid w:val="00303304"/>
    <w:rsid w:val="0039165F"/>
    <w:rsid w:val="003A5640"/>
    <w:rsid w:val="003D26CE"/>
    <w:rsid w:val="00421B47"/>
    <w:rsid w:val="004264D2"/>
    <w:rsid w:val="004A2EE6"/>
    <w:rsid w:val="004B19D7"/>
    <w:rsid w:val="004B2412"/>
    <w:rsid w:val="004C7630"/>
    <w:rsid w:val="004D1744"/>
    <w:rsid w:val="00555322"/>
    <w:rsid w:val="00614188"/>
    <w:rsid w:val="0062135D"/>
    <w:rsid w:val="006F35DB"/>
    <w:rsid w:val="006F440C"/>
    <w:rsid w:val="00700B34"/>
    <w:rsid w:val="00782726"/>
    <w:rsid w:val="00790ED7"/>
    <w:rsid w:val="007A75B9"/>
    <w:rsid w:val="007D2249"/>
    <w:rsid w:val="007F5540"/>
    <w:rsid w:val="00822795"/>
    <w:rsid w:val="00825936"/>
    <w:rsid w:val="0083736E"/>
    <w:rsid w:val="00865C1B"/>
    <w:rsid w:val="008B1541"/>
    <w:rsid w:val="009754FC"/>
    <w:rsid w:val="00981DD6"/>
    <w:rsid w:val="009C5877"/>
    <w:rsid w:val="00A1290D"/>
    <w:rsid w:val="00A61F85"/>
    <w:rsid w:val="00A70276"/>
    <w:rsid w:val="00A93D76"/>
    <w:rsid w:val="00A95E83"/>
    <w:rsid w:val="00AC131A"/>
    <w:rsid w:val="00AC7032"/>
    <w:rsid w:val="00BF0B95"/>
    <w:rsid w:val="00BF4D89"/>
    <w:rsid w:val="00C06808"/>
    <w:rsid w:val="00C1327B"/>
    <w:rsid w:val="00C5381E"/>
    <w:rsid w:val="00C76710"/>
    <w:rsid w:val="00CD1C32"/>
    <w:rsid w:val="00D0768F"/>
    <w:rsid w:val="00D91713"/>
    <w:rsid w:val="00DA1D7C"/>
    <w:rsid w:val="00DF71AA"/>
    <w:rsid w:val="00E62765"/>
    <w:rsid w:val="00E80C5D"/>
    <w:rsid w:val="00E95107"/>
    <w:rsid w:val="00EE168D"/>
    <w:rsid w:val="00F8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39814"/>
  <w15:docId w15:val="{94D76B32-5DF3-44BB-AEC4-4141DD86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71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2249"/>
    <w:pPr>
      <w:widowControl w:val="0"/>
      <w:autoSpaceDE w:val="0"/>
      <w:autoSpaceDN w:val="0"/>
    </w:pPr>
    <w:rPr>
      <w:rFonts w:eastAsia="Times New Roman"/>
      <w:sz w:val="24"/>
    </w:rPr>
  </w:style>
  <w:style w:type="paragraph" w:styleId="a3">
    <w:name w:val="Title"/>
    <w:basedOn w:val="a"/>
    <w:next w:val="a"/>
    <w:link w:val="a4"/>
    <w:uiPriority w:val="10"/>
    <w:qFormat/>
    <w:rsid w:val="00421B4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uiPriority w:val="10"/>
    <w:rsid w:val="00421B4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5">
    <w:name w:val="header"/>
    <w:basedOn w:val="a"/>
    <w:link w:val="a6"/>
    <w:uiPriority w:val="99"/>
    <w:unhideWhenUsed/>
    <w:rsid w:val="000E6E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E6E07"/>
    <w:rPr>
      <w:rFonts w:ascii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0E6E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E6E07"/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E6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0E6E07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uiPriority w:val="99"/>
    <w:unhideWhenUsed/>
    <w:rsid w:val="00EE16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</dc:creator>
  <cp:keywords/>
  <cp:lastModifiedBy>Пользователь</cp:lastModifiedBy>
  <cp:revision>4</cp:revision>
  <dcterms:created xsi:type="dcterms:W3CDTF">2025-09-30T11:37:00Z</dcterms:created>
  <dcterms:modified xsi:type="dcterms:W3CDTF">2026-04-07T02:53:00Z</dcterms:modified>
</cp:coreProperties>
</file>