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B5264" w14:textId="5777B7B7" w:rsidR="00AE6B05" w:rsidRDefault="008B3961">
      <w:r>
        <w:t>Прошу вернуть торги на редактирование,  так как в тексте публикации на площадке допущена ошибка в дате завершения торгов</w:t>
      </w:r>
    </w:p>
    <w:sectPr w:rsidR="00AE6B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DD4"/>
    <w:rsid w:val="008B3961"/>
    <w:rsid w:val="00AE6B05"/>
    <w:rsid w:val="00B4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668B3"/>
  <w15:chartTrackingRefBased/>
  <w15:docId w15:val="{1D125A9B-DD3F-412C-B221-27614C053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2026-06-01T08:20:00Z</dcterms:created>
  <dcterms:modified xsi:type="dcterms:W3CDTF">2026-06-01T08:22:00Z</dcterms:modified>
</cp:coreProperties>
</file>