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3335" w14:textId="77777777" w:rsidR="00512E36" w:rsidRPr="00E9725E" w:rsidRDefault="00512E36" w:rsidP="00E9725E">
      <w:pPr>
        <w:pStyle w:val="a3"/>
        <w:contextualSpacing/>
        <w:rPr>
          <w:rFonts w:ascii="Roboto" w:hAnsi="Roboto"/>
          <w:color w:val="000000"/>
          <w:sz w:val="18"/>
          <w:szCs w:val="20"/>
          <w:lang w:val="ru-RU"/>
        </w:rPr>
      </w:pPr>
      <w:r w:rsidRPr="00E9725E">
        <w:rPr>
          <w:rFonts w:ascii="Roboto" w:hAnsi="Roboto"/>
          <w:color w:val="000000"/>
          <w:sz w:val="18"/>
          <w:szCs w:val="20"/>
          <w:lang w:val="ru-RU"/>
        </w:rPr>
        <w:t>ПРОЕКТ</w:t>
      </w:r>
    </w:p>
    <w:p w14:paraId="1CA652B2" w14:textId="77777777" w:rsidR="00A90456" w:rsidRPr="00E9725E" w:rsidRDefault="00A90456" w:rsidP="00E9725E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  <w:r w:rsidRPr="00E9725E">
        <w:rPr>
          <w:rFonts w:ascii="Roboto" w:hAnsi="Roboto"/>
          <w:color w:val="000000"/>
          <w:sz w:val="18"/>
          <w:szCs w:val="20"/>
        </w:rPr>
        <w:t>Договор купли-продажи № ____</w:t>
      </w:r>
    </w:p>
    <w:p w14:paraId="33BF335B" w14:textId="77777777" w:rsidR="00A90456" w:rsidRPr="00E9725E" w:rsidRDefault="00A90456" w:rsidP="00E9725E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</w:p>
    <w:p w14:paraId="492208D8" w14:textId="77777777" w:rsidR="00A90456" w:rsidRPr="00E9725E" w:rsidRDefault="00A90456" w:rsidP="00E9725E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</w:p>
    <w:p w14:paraId="39BA17B1" w14:textId="77777777" w:rsidR="004F6AC8" w:rsidRPr="00E9725E" w:rsidRDefault="004F6AC8" w:rsidP="00E9725E">
      <w:pPr>
        <w:contextualSpacing/>
        <w:jc w:val="center"/>
        <w:rPr>
          <w:rFonts w:ascii="Roboto" w:hAnsi="Roboto"/>
          <w:b/>
          <w:color w:val="000000"/>
          <w:sz w:val="18"/>
        </w:rPr>
      </w:pPr>
      <w:bookmarkStart w:id="0" w:name="_Hlk148638146"/>
      <w:r w:rsidRPr="00E9725E">
        <w:rPr>
          <w:rFonts w:ascii="Roboto" w:hAnsi="Roboto"/>
          <w:b/>
          <w:color w:val="000000"/>
          <w:sz w:val="18"/>
        </w:rPr>
        <w:t>г. Тюмень</w:t>
      </w:r>
      <w:r w:rsidR="00187867" w:rsidRPr="00E9725E">
        <w:rPr>
          <w:rFonts w:ascii="Roboto" w:hAnsi="Roboto"/>
          <w:b/>
          <w:color w:val="000000"/>
          <w:sz w:val="18"/>
        </w:rPr>
        <w:tab/>
      </w:r>
      <w:r w:rsidR="00187867" w:rsidRPr="00E9725E">
        <w:rPr>
          <w:rFonts w:ascii="Roboto" w:hAnsi="Roboto"/>
          <w:b/>
          <w:color w:val="000000"/>
          <w:sz w:val="18"/>
        </w:rPr>
        <w:tab/>
      </w:r>
      <w:r w:rsidR="00187867" w:rsidRPr="00E9725E">
        <w:rPr>
          <w:rFonts w:ascii="Roboto" w:hAnsi="Roboto"/>
          <w:b/>
          <w:color w:val="000000"/>
          <w:sz w:val="18"/>
        </w:rPr>
        <w:tab/>
      </w:r>
      <w:r w:rsidR="00187867" w:rsidRPr="00E9725E">
        <w:rPr>
          <w:rFonts w:ascii="Roboto" w:hAnsi="Roboto"/>
          <w:b/>
          <w:color w:val="000000"/>
          <w:sz w:val="18"/>
        </w:rPr>
        <w:tab/>
      </w:r>
      <w:r w:rsidR="00187867" w:rsidRPr="00E9725E">
        <w:rPr>
          <w:rFonts w:ascii="Roboto" w:hAnsi="Roboto"/>
          <w:b/>
          <w:color w:val="000000"/>
          <w:sz w:val="18"/>
        </w:rPr>
        <w:tab/>
      </w:r>
      <w:r w:rsidR="00187867" w:rsidRPr="00E9725E">
        <w:rPr>
          <w:rFonts w:ascii="Roboto" w:hAnsi="Roboto"/>
          <w:b/>
          <w:color w:val="000000"/>
          <w:sz w:val="18"/>
        </w:rPr>
        <w:tab/>
      </w:r>
      <w:r w:rsidR="00187867" w:rsidRPr="00E9725E">
        <w:rPr>
          <w:rFonts w:ascii="Roboto" w:hAnsi="Roboto"/>
          <w:b/>
          <w:color w:val="000000"/>
          <w:sz w:val="18"/>
        </w:rPr>
        <w:tab/>
      </w:r>
      <w:r w:rsidR="00187867" w:rsidRPr="00E9725E">
        <w:rPr>
          <w:rFonts w:ascii="Roboto" w:hAnsi="Roboto"/>
          <w:b/>
          <w:color w:val="000000"/>
          <w:sz w:val="18"/>
        </w:rPr>
        <w:tab/>
      </w:r>
      <w:r w:rsidR="00187867" w:rsidRPr="00E9725E">
        <w:rPr>
          <w:rFonts w:ascii="Roboto" w:hAnsi="Roboto"/>
          <w:b/>
          <w:color w:val="000000"/>
          <w:sz w:val="18"/>
        </w:rPr>
        <w:tab/>
      </w:r>
      <w:r w:rsidR="00781FD4" w:rsidRPr="00E9725E">
        <w:rPr>
          <w:rFonts w:ascii="Roboto" w:hAnsi="Roboto"/>
          <w:b/>
          <w:color w:val="000000"/>
          <w:sz w:val="18"/>
        </w:rPr>
        <w:t>ДАТА</w:t>
      </w:r>
    </w:p>
    <w:bookmarkEnd w:id="0"/>
    <w:p w14:paraId="332BB73F" w14:textId="77777777" w:rsidR="00A90456" w:rsidRPr="00E9725E" w:rsidRDefault="00A90456" w:rsidP="00E9725E">
      <w:pPr>
        <w:autoSpaceDE w:val="0"/>
        <w:autoSpaceDN w:val="0"/>
        <w:ind w:left="-90"/>
        <w:contextualSpacing/>
        <w:jc w:val="center"/>
        <w:rPr>
          <w:rFonts w:ascii="Roboto" w:hAnsi="Roboto"/>
          <w:color w:val="000000"/>
          <w:sz w:val="18"/>
        </w:rPr>
      </w:pPr>
    </w:p>
    <w:p w14:paraId="2F21AC7A" w14:textId="07453589" w:rsidR="00A90456" w:rsidRPr="00E9725E" w:rsidRDefault="00E9725E" w:rsidP="00E9725E">
      <w:pPr>
        <w:pStyle w:val="2"/>
        <w:ind w:left="0" w:firstLine="629"/>
        <w:contextualSpacing/>
        <w:jc w:val="left"/>
        <w:rPr>
          <w:rFonts w:ascii="Roboto" w:hAnsi="Roboto"/>
          <w:color w:val="000000"/>
          <w:sz w:val="18"/>
        </w:rPr>
      </w:pPr>
      <w:r w:rsidRPr="00E9725E">
        <w:rPr>
          <w:rFonts w:ascii="Roboto" w:hAnsi="Roboto"/>
          <w:color w:val="000000"/>
          <w:sz w:val="18"/>
          <w:lang w:val="ru-RU" w:eastAsia="ru-RU"/>
        </w:rPr>
        <w:t>Райфенгерст Сергей Владимирович</w:t>
      </w:r>
      <w:r w:rsidR="00005E9A" w:rsidRPr="00E9725E">
        <w:rPr>
          <w:rFonts w:ascii="Roboto" w:hAnsi="Roboto"/>
          <w:color w:val="000000"/>
          <w:sz w:val="18"/>
        </w:rPr>
        <w:t xml:space="preserve">, в лице </w:t>
      </w:r>
      <w:r w:rsidR="00DB6181" w:rsidRPr="00E9725E">
        <w:rPr>
          <w:rFonts w:ascii="Roboto" w:hAnsi="Roboto"/>
          <w:color w:val="000000"/>
          <w:sz w:val="18"/>
          <w:lang w:val="ru-RU"/>
        </w:rPr>
        <w:t>финансового</w:t>
      </w:r>
      <w:r w:rsidR="00005E9A" w:rsidRPr="00E9725E">
        <w:rPr>
          <w:rFonts w:ascii="Roboto" w:hAnsi="Roboto"/>
          <w:color w:val="000000"/>
          <w:sz w:val="18"/>
        </w:rPr>
        <w:t xml:space="preserve"> управляющего </w:t>
      </w:r>
      <w:r w:rsidR="00DB6181" w:rsidRPr="00E9725E">
        <w:rPr>
          <w:rFonts w:ascii="Roboto" w:hAnsi="Roboto"/>
          <w:color w:val="000000"/>
          <w:sz w:val="18"/>
          <w:lang w:val="ru-RU"/>
        </w:rPr>
        <w:t>Клыкова Сергея Александровича</w:t>
      </w:r>
      <w:r w:rsidR="00005E9A" w:rsidRPr="00E9725E">
        <w:rPr>
          <w:rFonts w:ascii="Roboto" w:hAnsi="Roboto"/>
          <w:b/>
          <w:color w:val="000000"/>
          <w:sz w:val="18"/>
        </w:rPr>
        <w:t xml:space="preserve">, </w:t>
      </w:r>
      <w:r w:rsidR="00005E9A" w:rsidRPr="00E9725E">
        <w:rPr>
          <w:rFonts w:ascii="Roboto" w:hAnsi="Roboto"/>
          <w:color w:val="000000"/>
          <w:sz w:val="18"/>
        </w:rPr>
        <w:t>действующе</w:t>
      </w:r>
      <w:r w:rsidR="00DB6181" w:rsidRPr="00E9725E">
        <w:rPr>
          <w:rFonts w:ascii="Roboto" w:hAnsi="Roboto"/>
          <w:color w:val="000000"/>
          <w:sz w:val="18"/>
          <w:lang w:val="ru-RU"/>
        </w:rPr>
        <w:t>го</w:t>
      </w:r>
      <w:r w:rsidR="00005E9A" w:rsidRPr="00E9725E">
        <w:rPr>
          <w:rFonts w:ascii="Roboto" w:hAnsi="Roboto"/>
          <w:color w:val="000000"/>
          <w:sz w:val="18"/>
        </w:rPr>
        <w:t xml:space="preserve"> на основании </w:t>
      </w:r>
      <w:r w:rsidR="00781FD4" w:rsidRPr="00E9725E">
        <w:rPr>
          <w:rFonts w:ascii="Roboto" w:hAnsi="Roboto"/>
          <w:color w:val="000000"/>
          <w:sz w:val="18"/>
          <w:lang w:val="ru-RU"/>
        </w:rPr>
        <w:t>Р</w:t>
      </w:r>
      <w:r w:rsidR="00DB6181" w:rsidRPr="00E9725E">
        <w:rPr>
          <w:rFonts w:ascii="Roboto" w:hAnsi="Roboto"/>
          <w:color w:val="000000"/>
          <w:sz w:val="18"/>
          <w:lang w:val="ru-RU"/>
        </w:rPr>
        <w:t>ешения</w:t>
      </w:r>
      <w:r w:rsidR="00005E9A" w:rsidRPr="00E9725E">
        <w:rPr>
          <w:rFonts w:ascii="Roboto" w:hAnsi="Roboto"/>
          <w:color w:val="000000"/>
          <w:sz w:val="18"/>
        </w:rPr>
        <w:t xml:space="preserve"> </w:t>
      </w:r>
      <w:r w:rsidR="00DB6181" w:rsidRPr="00E9725E">
        <w:rPr>
          <w:rFonts w:ascii="Roboto" w:hAnsi="Roboto"/>
          <w:color w:val="000000"/>
          <w:sz w:val="18"/>
        </w:rPr>
        <w:t xml:space="preserve">Арбитражного суда </w:t>
      </w:r>
      <w:r w:rsidRPr="00E9725E">
        <w:rPr>
          <w:rFonts w:ascii="Roboto" w:hAnsi="Roboto"/>
          <w:color w:val="000000"/>
          <w:sz w:val="18"/>
          <w:lang w:val="ru-RU" w:eastAsia="ru-RU"/>
        </w:rPr>
        <w:t>Тюменской области</w:t>
      </w:r>
      <w:r w:rsidR="00005E9A" w:rsidRPr="00E9725E">
        <w:rPr>
          <w:rFonts w:ascii="Roboto" w:hAnsi="Roboto"/>
          <w:color w:val="000000"/>
          <w:sz w:val="18"/>
        </w:rPr>
        <w:t xml:space="preserve"> от </w:t>
      </w:r>
      <w:r w:rsidRPr="00E9725E">
        <w:rPr>
          <w:rFonts w:ascii="Roboto" w:hAnsi="Roboto"/>
          <w:color w:val="000000"/>
          <w:sz w:val="18"/>
          <w:lang w:val="ru-RU" w:eastAsia="ru-RU"/>
        </w:rPr>
        <w:t>16.09.2025</w:t>
      </w:r>
      <w:r w:rsidR="00187867" w:rsidRPr="00E9725E">
        <w:rPr>
          <w:rFonts w:ascii="Roboto" w:hAnsi="Roboto"/>
          <w:color w:val="000000"/>
          <w:sz w:val="18"/>
          <w:lang w:val="ru-RU"/>
        </w:rPr>
        <w:t xml:space="preserve"> по делу №</w:t>
      </w:r>
      <w:r w:rsidRPr="00E9725E">
        <w:rPr>
          <w:rFonts w:ascii="Roboto" w:hAnsi="Roboto"/>
          <w:color w:val="000000"/>
          <w:sz w:val="18"/>
          <w:lang w:val="ru-RU" w:eastAsia="ru-RU"/>
        </w:rPr>
        <w:t>А70-15257/2025</w:t>
      </w:r>
      <w:r w:rsidR="00DB6181" w:rsidRPr="00E9725E">
        <w:rPr>
          <w:rFonts w:ascii="Roboto" w:hAnsi="Roboto"/>
          <w:color w:val="000000"/>
          <w:sz w:val="18"/>
          <w:lang w:val="ru-RU"/>
        </w:rPr>
        <w:t>,</w:t>
      </w:r>
      <w:r w:rsidR="00005E9A" w:rsidRPr="00E9725E">
        <w:rPr>
          <w:rFonts w:ascii="Roboto" w:hAnsi="Roboto"/>
          <w:color w:val="000000"/>
          <w:sz w:val="18"/>
        </w:rPr>
        <w:t xml:space="preserve"> </w:t>
      </w:r>
      <w:r w:rsidR="00A90456" w:rsidRPr="00E9725E">
        <w:rPr>
          <w:rFonts w:ascii="Roboto" w:hAnsi="Roboto"/>
          <w:color w:val="000000"/>
          <w:sz w:val="18"/>
        </w:rPr>
        <w:t>именуем</w:t>
      </w:r>
      <w:r w:rsidR="00187867" w:rsidRPr="00E9725E">
        <w:rPr>
          <w:rFonts w:ascii="Roboto" w:hAnsi="Roboto"/>
          <w:color w:val="000000"/>
          <w:sz w:val="18"/>
          <w:lang w:val="ru-RU"/>
        </w:rPr>
        <w:t>ый</w:t>
      </w:r>
      <w:r w:rsidR="00A90456" w:rsidRPr="00E9725E">
        <w:rPr>
          <w:rFonts w:ascii="Roboto" w:hAnsi="Roboto"/>
          <w:color w:val="000000"/>
          <w:sz w:val="18"/>
        </w:rPr>
        <w:t xml:space="preserve"> в дальнейшем </w:t>
      </w:r>
      <w:r w:rsidR="00A90456" w:rsidRPr="00E9725E">
        <w:rPr>
          <w:rFonts w:ascii="Roboto" w:hAnsi="Roboto"/>
          <w:i/>
          <w:color w:val="000000"/>
          <w:sz w:val="18"/>
        </w:rPr>
        <w:t>«</w:t>
      </w:r>
      <w:r w:rsidR="00A90456" w:rsidRPr="00E9725E">
        <w:rPr>
          <w:rFonts w:ascii="Roboto" w:hAnsi="Roboto"/>
          <w:b/>
          <w:i/>
          <w:color w:val="000000"/>
          <w:sz w:val="18"/>
        </w:rPr>
        <w:t>Продавец»</w:t>
      </w:r>
      <w:r w:rsidR="00A90456" w:rsidRPr="00E9725E">
        <w:rPr>
          <w:rFonts w:ascii="Roboto" w:hAnsi="Roboto"/>
          <w:color w:val="000000"/>
          <w:sz w:val="18"/>
        </w:rPr>
        <w:t>, с одной стороны и</w:t>
      </w:r>
      <w:r w:rsidR="00916D8B" w:rsidRPr="00E9725E">
        <w:rPr>
          <w:rFonts w:ascii="Roboto" w:hAnsi="Roboto"/>
          <w:color w:val="000000"/>
          <w:sz w:val="18"/>
          <w:lang w:val="ru-RU"/>
        </w:rPr>
        <w:t xml:space="preserve"> </w:t>
      </w:r>
      <w:r w:rsidR="00A90456" w:rsidRPr="00E9725E">
        <w:rPr>
          <w:rFonts w:ascii="Roboto" w:hAnsi="Roboto"/>
          <w:color w:val="000000"/>
          <w:sz w:val="18"/>
        </w:rPr>
        <w:t>_______________</w:t>
      </w:r>
      <w:r w:rsidR="00916D8B" w:rsidRPr="00E9725E">
        <w:rPr>
          <w:rFonts w:ascii="Roboto" w:hAnsi="Roboto"/>
          <w:color w:val="000000"/>
          <w:sz w:val="18"/>
          <w:lang w:val="ru-RU"/>
        </w:rPr>
        <w:t xml:space="preserve"> </w:t>
      </w:r>
      <w:r w:rsidR="00A90456" w:rsidRPr="00E9725E">
        <w:rPr>
          <w:rFonts w:ascii="Roboto" w:hAnsi="Roboto"/>
          <w:color w:val="000000"/>
          <w:sz w:val="18"/>
        </w:rPr>
        <w:t>именуемы</w:t>
      </w:r>
      <w:r w:rsidR="00916D8B" w:rsidRPr="00E9725E">
        <w:rPr>
          <w:rFonts w:ascii="Roboto" w:hAnsi="Roboto"/>
          <w:color w:val="000000"/>
          <w:sz w:val="18"/>
          <w:lang w:val="ru-RU"/>
        </w:rPr>
        <w:t>й</w:t>
      </w:r>
      <w:r w:rsidR="00A90456" w:rsidRPr="00E9725E">
        <w:rPr>
          <w:rFonts w:ascii="Roboto" w:hAnsi="Roboto"/>
          <w:color w:val="000000"/>
          <w:sz w:val="18"/>
        </w:rPr>
        <w:t xml:space="preserve"> в дальнейшем </w:t>
      </w:r>
      <w:r w:rsidR="00A90456" w:rsidRPr="00E9725E">
        <w:rPr>
          <w:rFonts w:ascii="Roboto" w:hAnsi="Roboto"/>
          <w:b/>
          <w:bCs/>
          <w:i/>
          <w:color w:val="000000"/>
          <w:sz w:val="18"/>
        </w:rPr>
        <w:t>«Покупатель»</w:t>
      </w:r>
      <w:r w:rsidR="00A90456" w:rsidRPr="00E9725E">
        <w:rPr>
          <w:rFonts w:ascii="Roboto" w:hAnsi="Roboto"/>
          <w:b/>
          <w:bCs/>
          <w:color w:val="000000"/>
          <w:sz w:val="18"/>
        </w:rPr>
        <w:t xml:space="preserve">, </w:t>
      </w:r>
      <w:r w:rsidR="00A90456" w:rsidRPr="00E9725E">
        <w:rPr>
          <w:rFonts w:ascii="Roboto" w:hAnsi="Roboto"/>
          <w:color w:val="000000"/>
          <w:sz w:val="18"/>
        </w:rPr>
        <w:t>с другой стороны, заключили настоящий договор о нижеследующем:</w:t>
      </w:r>
    </w:p>
    <w:p w14:paraId="39E28DD3" w14:textId="77777777" w:rsidR="00A90456" w:rsidRPr="00E9725E" w:rsidRDefault="00A90456" w:rsidP="00E9725E">
      <w:pPr>
        <w:pStyle w:val="ConsNonformat"/>
        <w:ind w:right="0"/>
        <w:contextualSpacing/>
        <w:jc w:val="center"/>
        <w:rPr>
          <w:rFonts w:ascii="Roboto" w:hAnsi="Roboto" w:cs="Calibri"/>
          <w:b/>
          <w:bCs/>
          <w:color w:val="000000"/>
          <w:sz w:val="18"/>
        </w:rPr>
      </w:pPr>
      <w:r w:rsidRPr="00E9725E">
        <w:rPr>
          <w:rFonts w:ascii="Roboto" w:hAnsi="Roboto" w:cs="Calibri"/>
          <w:b/>
          <w:bCs/>
          <w:color w:val="000000"/>
          <w:sz w:val="18"/>
        </w:rPr>
        <w:t>1. Предмет договора</w:t>
      </w:r>
    </w:p>
    <w:p w14:paraId="4367B8C2" w14:textId="3948BE05" w:rsidR="008E71D1" w:rsidRPr="00E9725E" w:rsidRDefault="00187867" w:rsidP="00E9725E">
      <w:pPr>
        <w:pStyle w:val="ConsNonformat"/>
        <w:numPr>
          <w:ilvl w:val="1"/>
          <w:numId w:val="1"/>
        </w:numPr>
        <w:ind w:right="0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>В соответствии с</w:t>
      </w:r>
      <w:r w:rsidR="00A90456" w:rsidRPr="00E9725E">
        <w:rPr>
          <w:rFonts w:ascii="Roboto" w:hAnsi="Roboto" w:cs="Calibri"/>
          <w:color w:val="000000"/>
          <w:sz w:val="18"/>
        </w:rPr>
        <w:t xml:space="preserve"> условиями настоящего Договора</w:t>
      </w:r>
      <w:r w:rsidR="009A723A" w:rsidRPr="00E9725E">
        <w:rPr>
          <w:rFonts w:ascii="Roboto" w:hAnsi="Roboto" w:cs="Calibri"/>
          <w:color w:val="000000"/>
          <w:sz w:val="18"/>
        </w:rPr>
        <w:t>,</w:t>
      </w:r>
      <w:r w:rsidR="00A90456" w:rsidRPr="00E9725E">
        <w:rPr>
          <w:rFonts w:ascii="Roboto" w:hAnsi="Roboto" w:cs="Calibri"/>
          <w:color w:val="000000"/>
          <w:sz w:val="18"/>
        </w:rPr>
        <w:t xml:space="preserve"> Продавец передает</w:t>
      </w:r>
      <w:r w:rsidRPr="00E9725E">
        <w:rPr>
          <w:rFonts w:ascii="Roboto" w:hAnsi="Roboto" w:cs="Calibri"/>
          <w:color w:val="000000"/>
          <w:sz w:val="18"/>
        </w:rPr>
        <w:t xml:space="preserve"> </w:t>
      </w:r>
      <w:r w:rsidR="00A90456" w:rsidRPr="00E9725E">
        <w:rPr>
          <w:rFonts w:ascii="Roboto" w:hAnsi="Roboto" w:cs="Calibri"/>
          <w:color w:val="000000"/>
          <w:sz w:val="18"/>
        </w:rPr>
        <w:t>в собственность</w:t>
      </w:r>
      <w:r w:rsidR="00781FD4" w:rsidRPr="00E9725E">
        <w:rPr>
          <w:rFonts w:ascii="Roboto" w:hAnsi="Roboto" w:cs="Calibri"/>
          <w:color w:val="000000"/>
          <w:sz w:val="18"/>
        </w:rPr>
        <w:t xml:space="preserve"> </w:t>
      </w:r>
      <w:r w:rsidR="00A90456" w:rsidRPr="00E9725E">
        <w:rPr>
          <w:rFonts w:ascii="Roboto" w:hAnsi="Roboto" w:cs="Calibri"/>
          <w:color w:val="000000"/>
          <w:sz w:val="18"/>
        </w:rPr>
        <w:t xml:space="preserve">Покупателю </w:t>
      </w:r>
      <w:r w:rsidR="008E71D1" w:rsidRPr="003930DD">
        <w:rPr>
          <w:rFonts w:ascii="Roboto" w:hAnsi="Roboto" w:cs="Calibri"/>
          <w:b/>
          <w:bCs/>
          <w:color w:val="000000"/>
          <w:sz w:val="18"/>
        </w:rPr>
        <w:t>транспортное средство со следующими характеристиками: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8E71D1" w:rsidRPr="00E9725E" w14:paraId="1CA286E2" w14:textId="77777777" w:rsidTr="00CC1F15">
        <w:trPr>
          <w:trHeight w:val="345"/>
        </w:trPr>
        <w:tc>
          <w:tcPr>
            <w:tcW w:w="5812" w:type="dxa"/>
            <w:shd w:val="clear" w:color="auto" w:fill="BFBFBF"/>
            <w:vAlign w:val="center"/>
            <w:hideMark/>
          </w:tcPr>
          <w:p w14:paraId="7D27D3E6" w14:textId="77777777" w:rsidR="008E71D1" w:rsidRPr="00E9725E" w:rsidRDefault="008E71D1" w:rsidP="00E9725E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bookmarkStart w:id="1" w:name="_Hlk189931100"/>
            <w:r w:rsidRPr="00E9725E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Идентификационные данные</w:t>
            </w: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:</w:t>
            </w:r>
          </w:p>
        </w:tc>
        <w:tc>
          <w:tcPr>
            <w:tcW w:w="3969" w:type="dxa"/>
            <w:shd w:val="clear" w:color="auto" w:fill="BFBFBF"/>
            <w:noWrap/>
            <w:vAlign w:val="center"/>
            <w:hideMark/>
          </w:tcPr>
          <w:p w14:paraId="7BF90E32" w14:textId="77777777" w:rsidR="008E71D1" w:rsidRPr="00E9725E" w:rsidRDefault="008E71D1" w:rsidP="00E9725E">
            <w:pPr>
              <w:ind w:firstLineChars="100" w:firstLine="181"/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8E71D1" w:rsidRPr="00E9725E" w14:paraId="375B96D4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221D432D" w14:textId="77777777" w:rsidR="008E71D1" w:rsidRPr="00E9725E" w:rsidRDefault="008E71D1" w:rsidP="00E9725E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VIN-номер (уникальный код транспортного средства)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7A6DC3B" w14:textId="7993862A" w:rsidR="008E71D1" w:rsidRPr="00E9725E" w:rsidRDefault="003930DD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 w:rsidRPr="00547B78">
              <w:rPr>
                <w:rFonts w:ascii="Roboto" w:hAnsi="Roboto"/>
                <w:color w:val="000000"/>
                <w:sz w:val="18"/>
              </w:rPr>
              <w:t>XW8AT4NН6MK111247</w:t>
            </w:r>
          </w:p>
        </w:tc>
      </w:tr>
      <w:tr w:rsidR="008E71D1" w:rsidRPr="00E9725E" w14:paraId="4AE50C87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4FB62339" w14:textId="77777777" w:rsidR="008E71D1" w:rsidRPr="00E9725E" w:rsidRDefault="008E71D1" w:rsidP="00E9725E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Марка и модель авто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972243E" w14:textId="788C079F" w:rsidR="008E71D1" w:rsidRPr="00E9725E" w:rsidRDefault="003930DD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 w:rsidRPr="00547B78">
              <w:rPr>
                <w:rFonts w:ascii="Roboto" w:hAnsi="Roboto"/>
                <w:color w:val="000000"/>
                <w:sz w:val="18"/>
              </w:rPr>
              <w:t>Автомобиль Skoda Rapid</w:t>
            </w:r>
          </w:p>
        </w:tc>
      </w:tr>
      <w:tr w:rsidR="008E71D1" w:rsidRPr="00E9725E" w14:paraId="27F3B6CD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501E851D" w14:textId="77777777" w:rsidR="008E71D1" w:rsidRPr="00E9725E" w:rsidRDefault="008E71D1" w:rsidP="00E9725E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Год выпуска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DE57CDB" w14:textId="41E50725" w:rsidR="008E71D1" w:rsidRPr="00E9725E" w:rsidRDefault="003930DD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>
              <w:rPr>
                <w:rFonts w:ascii="Roboto" w:hAnsi="Roboto"/>
                <w:color w:val="000000"/>
                <w:sz w:val="18"/>
                <w:szCs w:val="24"/>
              </w:rPr>
              <w:t>2020</w:t>
            </w:r>
          </w:p>
        </w:tc>
      </w:tr>
      <w:tr w:rsidR="008E71D1" w:rsidRPr="00E9725E" w14:paraId="5BE6FEF8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4BB896C3" w14:textId="77777777" w:rsidR="008E71D1" w:rsidRPr="00E9725E" w:rsidRDefault="008E71D1" w:rsidP="00E9725E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Номер шасси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37C8AD7" w14:textId="77777777" w:rsidR="008E71D1" w:rsidRPr="00E9725E" w:rsidRDefault="008E71D1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</w:p>
        </w:tc>
      </w:tr>
      <w:tr w:rsidR="008E71D1" w:rsidRPr="00E9725E" w14:paraId="4EFACFF8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</w:tcPr>
          <w:p w14:paraId="47D05805" w14:textId="77777777" w:rsidR="008E71D1" w:rsidRPr="00E9725E" w:rsidRDefault="008E71D1" w:rsidP="00E9725E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Номер кузова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ECD8F2F" w14:textId="77777777" w:rsidR="008E71D1" w:rsidRPr="00E9725E" w:rsidRDefault="008E71D1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</w:p>
        </w:tc>
      </w:tr>
      <w:tr w:rsidR="008E71D1" w:rsidRPr="00E9725E" w14:paraId="6A070DAD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07094B64" w14:textId="77777777" w:rsidR="008E71D1" w:rsidRPr="00E9725E" w:rsidRDefault="008E71D1" w:rsidP="00E9725E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Цвет автомобиля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A9DFD32" w14:textId="77777777" w:rsidR="008E71D1" w:rsidRPr="00E9725E" w:rsidRDefault="008E71D1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</w:p>
        </w:tc>
      </w:tr>
      <w:tr w:rsidR="008E71D1" w:rsidRPr="00E9725E" w14:paraId="5FBAADB9" w14:textId="77777777" w:rsidTr="00CC1F15">
        <w:trPr>
          <w:trHeight w:val="345"/>
        </w:trPr>
        <w:tc>
          <w:tcPr>
            <w:tcW w:w="5812" w:type="dxa"/>
            <w:shd w:val="clear" w:color="auto" w:fill="BFBFBF"/>
            <w:vAlign w:val="center"/>
            <w:hideMark/>
          </w:tcPr>
          <w:p w14:paraId="2BA48DA0" w14:textId="77777777" w:rsidR="008E71D1" w:rsidRPr="00E9725E" w:rsidRDefault="008E71D1" w:rsidP="00E9725E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Технические характеристики</w:t>
            </w: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:</w:t>
            </w:r>
          </w:p>
        </w:tc>
        <w:tc>
          <w:tcPr>
            <w:tcW w:w="3969" w:type="dxa"/>
            <w:shd w:val="clear" w:color="auto" w:fill="BFBFBF"/>
            <w:noWrap/>
            <w:vAlign w:val="center"/>
          </w:tcPr>
          <w:p w14:paraId="62D9FC8E" w14:textId="77777777" w:rsidR="008E71D1" w:rsidRPr="00E9725E" w:rsidRDefault="008E71D1" w:rsidP="00E9725E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8E71D1" w:rsidRPr="00E9725E" w14:paraId="2658078B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17A77FC1" w14:textId="77777777" w:rsidR="008E71D1" w:rsidRPr="00E9725E" w:rsidRDefault="008E71D1" w:rsidP="00E9725E">
            <w:pPr>
              <w:numPr>
                <w:ilvl w:val="0"/>
                <w:numId w:val="5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Тип двигателя (бензин/дизель/электро)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FDCD806" w14:textId="77777777" w:rsidR="008E71D1" w:rsidRPr="00E9725E" w:rsidRDefault="008E71D1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</w:p>
        </w:tc>
      </w:tr>
      <w:tr w:rsidR="008E71D1" w:rsidRPr="00E9725E" w14:paraId="13EA8883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1A261D2A" w14:textId="77777777" w:rsidR="008E71D1" w:rsidRPr="00E9725E" w:rsidRDefault="008E71D1" w:rsidP="00E9725E">
            <w:pPr>
              <w:numPr>
                <w:ilvl w:val="0"/>
                <w:numId w:val="5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Объем двигателя (в см³)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3399A8A" w14:textId="77777777" w:rsidR="008E71D1" w:rsidRPr="00E9725E" w:rsidRDefault="008E71D1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</w:p>
        </w:tc>
      </w:tr>
      <w:tr w:rsidR="008E71D1" w:rsidRPr="00E9725E" w14:paraId="1D1BECCD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2783BE0B" w14:textId="77777777" w:rsidR="008E71D1" w:rsidRPr="00E9725E" w:rsidRDefault="008E71D1" w:rsidP="00E9725E">
            <w:pPr>
              <w:numPr>
                <w:ilvl w:val="0"/>
                <w:numId w:val="5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Мощность, л. с. (кВт)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41E652C" w14:textId="77777777" w:rsidR="008E71D1" w:rsidRPr="00E9725E" w:rsidRDefault="008E71D1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</w:p>
        </w:tc>
      </w:tr>
      <w:tr w:rsidR="008E71D1" w:rsidRPr="00E9725E" w14:paraId="30E9DF87" w14:textId="77777777" w:rsidTr="00CC1F15">
        <w:trPr>
          <w:trHeight w:val="345"/>
        </w:trPr>
        <w:tc>
          <w:tcPr>
            <w:tcW w:w="5812" w:type="dxa"/>
            <w:shd w:val="clear" w:color="auto" w:fill="BFBFBF"/>
            <w:vAlign w:val="center"/>
            <w:hideMark/>
          </w:tcPr>
          <w:p w14:paraId="53584791" w14:textId="77777777" w:rsidR="008E71D1" w:rsidRPr="00E9725E" w:rsidRDefault="008E71D1" w:rsidP="00E9725E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Регистрационные данные</w:t>
            </w: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:</w:t>
            </w:r>
          </w:p>
        </w:tc>
        <w:tc>
          <w:tcPr>
            <w:tcW w:w="3969" w:type="dxa"/>
            <w:shd w:val="clear" w:color="auto" w:fill="BFBFBF"/>
            <w:noWrap/>
            <w:vAlign w:val="center"/>
          </w:tcPr>
          <w:p w14:paraId="7CBE705F" w14:textId="77777777" w:rsidR="008E71D1" w:rsidRPr="00E9725E" w:rsidRDefault="008E71D1" w:rsidP="00E9725E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8E71D1" w:rsidRPr="00E9725E" w14:paraId="64521960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173110FE" w14:textId="77777777" w:rsidR="008E71D1" w:rsidRPr="00E9725E" w:rsidRDefault="008E71D1" w:rsidP="00E9725E">
            <w:pPr>
              <w:numPr>
                <w:ilvl w:val="0"/>
                <w:numId w:val="6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Номер ПТС (паспорта транспортного средства)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06596AC" w14:textId="77777777" w:rsidR="008E71D1" w:rsidRPr="00E9725E" w:rsidRDefault="008E71D1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</w:p>
        </w:tc>
      </w:tr>
      <w:tr w:rsidR="008E71D1" w:rsidRPr="00E9725E" w14:paraId="7C34FDD6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3CA4705C" w14:textId="77777777" w:rsidR="008E71D1" w:rsidRPr="00E9725E" w:rsidRDefault="008E71D1" w:rsidP="00E9725E">
            <w:pPr>
              <w:numPr>
                <w:ilvl w:val="0"/>
                <w:numId w:val="6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Государственный номер (если есть)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B775643" w14:textId="77777777" w:rsidR="008E71D1" w:rsidRPr="00E9725E" w:rsidRDefault="008E71D1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</w:p>
        </w:tc>
      </w:tr>
      <w:tr w:rsidR="008E71D1" w:rsidRPr="00E9725E" w14:paraId="5A43C407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17FAEF1C" w14:textId="77777777" w:rsidR="008E71D1" w:rsidRPr="00E9725E" w:rsidRDefault="008E71D1" w:rsidP="00E9725E">
            <w:pPr>
              <w:numPr>
                <w:ilvl w:val="0"/>
                <w:numId w:val="6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E9725E">
              <w:rPr>
                <w:rFonts w:ascii="Roboto" w:hAnsi="Roboto"/>
                <w:color w:val="000000"/>
                <w:sz w:val="18"/>
                <w:szCs w:val="24"/>
              </w:rPr>
              <w:t>Категория ТС (B, C и т.д.)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0B3BC19" w14:textId="77777777" w:rsidR="008E71D1" w:rsidRPr="00E9725E" w:rsidRDefault="008E71D1" w:rsidP="00E9725E">
            <w:pPr>
              <w:rPr>
                <w:rFonts w:ascii="Roboto" w:hAnsi="Roboto"/>
                <w:color w:val="000000"/>
                <w:sz w:val="18"/>
                <w:szCs w:val="24"/>
              </w:rPr>
            </w:pPr>
          </w:p>
        </w:tc>
      </w:tr>
      <w:bookmarkEnd w:id="1"/>
    </w:tbl>
    <w:p w14:paraId="74C41C2D" w14:textId="77777777" w:rsidR="008E71D1" w:rsidRPr="00E9725E" w:rsidRDefault="008E71D1" w:rsidP="00E9725E">
      <w:pPr>
        <w:pStyle w:val="ConsNonformat"/>
        <w:ind w:left="567" w:right="0"/>
        <w:contextualSpacing/>
        <w:rPr>
          <w:rFonts w:ascii="Roboto" w:hAnsi="Roboto" w:cs="Calibri"/>
          <w:color w:val="000000"/>
          <w:sz w:val="18"/>
          <w:u w:val="single"/>
        </w:rPr>
      </w:pPr>
    </w:p>
    <w:p w14:paraId="2279F02C" w14:textId="77777777" w:rsidR="00A90456" w:rsidRPr="00E9725E" w:rsidRDefault="00A90456" w:rsidP="00E9725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>1.2. Покупатель обязуется принять имущество и</w:t>
      </w:r>
      <w:r w:rsidR="00187867" w:rsidRPr="00E9725E">
        <w:rPr>
          <w:rFonts w:ascii="Roboto" w:hAnsi="Roboto" w:cs="Calibri"/>
          <w:color w:val="000000"/>
          <w:sz w:val="18"/>
        </w:rPr>
        <w:t xml:space="preserve"> </w:t>
      </w:r>
      <w:r w:rsidRPr="00E9725E">
        <w:rPr>
          <w:rFonts w:ascii="Roboto" w:hAnsi="Roboto" w:cs="Calibri"/>
          <w:color w:val="000000"/>
          <w:sz w:val="18"/>
        </w:rPr>
        <w:t>уплатить указанную настоящим Договором цену.</w:t>
      </w:r>
    </w:p>
    <w:p w14:paraId="3AFF8B58" w14:textId="77777777" w:rsidR="00A90456" w:rsidRPr="00E9725E" w:rsidRDefault="00A90456" w:rsidP="00E9725E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E9725E">
        <w:rPr>
          <w:rFonts w:ascii="Roboto" w:hAnsi="Roboto" w:cs="Calibri"/>
          <w:b/>
          <w:color w:val="000000"/>
          <w:sz w:val="18"/>
        </w:rPr>
        <w:t>2. Порядок оплаты имущества</w:t>
      </w:r>
    </w:p>
    <w:p w14:paraId="7891941E" w14:textId="77777777" w:rsidR="00A90456" w:rsidRPr="00E9725E" w:rsidRDefault="00A90456" w:rsidP="00E9725E">
      <w:pPr>
        <w:autoSpaceDE w:val="0"/>
        <w:autoSpaceDN w:val="0"/>
        <w:ind w:firstLine="567"/>
        <w:contextualSpacing/>
        <w:rPr>
          <w:rFonts w:ascii="Roboto" w:hAnsi="Roboto"/>
          <w:color w:val="000000"/>
          <w:sz w:val="18"/>
        </w:rPr>
      </w:pPr>
      <w:r w:rsidRPr="00E9725E">
        <w:rPr>
          <w:rFonts w:ascii="Roboto" w:hAnsi="Roboto"/>
          <w:color w:val="000000"/>
          <w:sz w:val="18"/>
        </w:rPr>
        <w:t>2.1. Общая стоимость имущества, указанного в п. 1.1. настоящего Договора составляет</w:t>
      </w:r>
      <w:r w:rsidR="00187867" w:rsidRPr="00E9725E">
        <w:rPr>
          <w:rFonts w:ascii="Roboto" w:hAnsi="Roboto"/>
          <w:color w:val="000000"/>
          <w:sz w:val="18"/>
        </w:rPr>
        <w:t xml:space="preserve"> </w:t>
      </w:r>
      <w:r w:rsidR="00187867" w:rsidRPr="00E9725E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 (ХХХ)</w:t>
      </w:r>
      <w:r w:rsidRPr="00E9725E">
        <w:rPr>
          <w:rFonts w:ascii="Roboto" w:hAnsi="Roboto"/>
          <w:color w:val="000000"/>
          <w:sz w:val="18"/>
        </w:rPr>
        <w:t xml:space="preserve"> рублей.</w:t>
      </w:r>
    </w:p>
    <w:p w14:paraId="03EC4B59" w14:textId="10FA69FB" w:rsidR="00A90456" w:rsidRPr="00E9725E" w:rsidRDefault="00A90456" w:rsidP="00E9725E">
      <w:pPr>
        <w:autoSpaceDE w:val="0"/>
        <w:autoSpaceDN w:val="0"/>
        <w:ind w:firstLine="567"/>
        <w:contextualSpacing/>
        <w:rPr>
          <w:rFonts w:ascii="Roboto" w:hAnsi="Roboto"/>
          <w:color w:val="000000"/>
          <w:sz w:val="18"/>
        </w:rPr>
      </w:pPr>
      <w:r w:rsidRPr="00E9725E">
        <w:rPr>
          <w:rFonts w:ascii="Roboto" w:hAnsi="Roboto"/>
          <w:color w:val="000000"/>
          <w:sz w:val="18"/>
        </w:rPr>
        <w:t>2.2. Задаток, внесенный Покуп</w:t>
      </w:r>
      <w:r w:rsidR="008623D7" w:rsidRPr="00E9725E">
        <w:rPr>
          <w:rFonts w:ascii="Roboto" w:hAnsi="Roboto"/>
          <w:color w:val="000000"/>
          <w:sz w:val="18"/>
        </w:rPr>
        <w:t xml:space="preserve">ателем в размере </w:t>
      </w:r>
      <w:r w:rsidR="00715892" w:rsidRPr="00715892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257 400</w:t>
      </w:r>
      <w:r w:rsidR="005E12A0" w:rsidRPr="00E9725E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 xml:space="preserve"> рублей</w:t>
      </w:r>
      <w:r w:rsidRPr="00E9725E">
        <w:rPr>
          <w:rFonts w:ascii="Roboto" w:hAnsi="Roboto"/>
          <w:color w:val="000000"/>
          <w:sz w:val="18"/>
        </w:rPr>
        <w:t xml:space="preserve">, засчитывается в качестве первоначального платежа по настоящему Договору. </w:t>
      </w:r>
    </w:p>
    <w:p w14:paraId="1B133FF8" w14:textId="4BEBA03E" w:rsidR="00A90456" w:rsidRPr="00E9725E" w:rsidRDefault="00A90456" w:rsidP="00E9725E">
      <w:pPr>
        <w:pStyle w:val="ConsNormal"/>
        <w:ind w:right="0" w:firstLine="540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>2.</w:t>
      </w:r>
      <w:r w:rsidR="005E12A0" w:rsidRPr="00E9725E">
        <w:rPr>
          <w:rFonts w:ascii="Roboto" w:hAnsi="Roboto" w:cs="Calibri"/>
          <w:color w:val="000000"/>
          <w:sz w:val="18"/>
        </w:rPr>
        <w:t>3</w:t>
      </w:r>
      <w:r w:rsidRPr="00E9725E">
        <w:rPr>
          <w:rFonts w:ascii="Roboto" w:hAnsi="Roboto" w:cs="Calibri"/>
          <w:color w:val="000000"/>
          <w:sz w:val="18"/>
        </w:rPr>
        <w:t xml:space="preserve">. </w:t>
      </w:r>
      <w:r w:rsidR="005E12A0" w:rsidRPr="00E9725E">
        <w:rPr>
          <w:rFonts w:ascii="Roboto" w:hAnsi="Roboto" w:cs="Calibri"/>
          <w:color w:val="000000"/>
          <w:sz w:val="18"/>
        </w:rPr>
        <w:t xml:space="preserve">Окончательный платеж с учетом уплаченного задатка </w:t>
      </w:r>
      <w:r w:rsidRPr="00E9725E">
        <w:rPr>
          <w:rFonts w:ascii="Roboto" w:hAnsi="Roboto" w:cs="Calibri"/>
          <w:color w:val="000000"/>
          <w:sz w:val="18"/>
        </w:rPr>
        <w:t>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расчетный счет</w:t>
      </w:r>
      <w:r w:rsidR="00733EC9" w:rsidRPr="00E9725E">
        <w:rPr>
          <w:rFonts w:ascii="Roboto" w:hAnsi="Roboto" w:cs="Calibri"/>
          <w:color w:val="000000"/>
          <w:sz w:val="18"/>
        </w:rPr>
        <w:t xml:space="preserve"> </w:t>
      </w:r>
      <w:r w:rsidR="00E9725E" w:rsidRPr="00E9725E">
        <w:rPr>
          <w:rFonts w:ascii="Roboto" w:hAnsi="Roboto" w:cs="Calibri"/>
          <w:color w:val="000000"/>
          <w:sz w:val="18"/>
        </w:rPr>
        <w:t>Райфенгерст Сергей Владимирович</w:t>
      </w:r>
      <w:r w:rsidR="00733EC9" w:rsidRPr="00E9725E">
        <w:rPr>
          <w:rFonts w:ascii="Roboto" w:hAnsi="Roboto" w:cs="Calibri"/>
          <w:color w:val="000000"/>
          <w:sz w:val="18"/>
        </w:rPr>
        <w:t xml:space="preserve"> </w:t>
      </w:r>
      <w:r w:rsidR="00187867" w:rsidRPr="00E9725E">
        <w:rPr>
          <w:rFonts w:ascii="Roboto" w:hAnsi="Roboto" w:cs="Calibri"/>
          <w:color w:val="000000"/>
          <w:sz w:val="18"/>
        </w:rPr>
        <w:t xml:space="preserve">по следующим реквизитам: </w:t>
      </w:r>
      <w:bookmarkStart w:id="2" w:name="_Hlk148638702"/>
      <w:r w:rsidR="00AE1A88" w:rsidRPr="00E9725E">
        <w:rPr>
          <w:rFonts w:ascii="Roboto" w:hAnsi="Roboto" w:cs="Calibri"/>
          <w:color w:val="000000"/>
          <w:sz w:val="18"/>
        </w:rPr>
        <w:t xml:space="preserve">р/сч </w:t>
      </w:r>
      <w:r w:rsidR="00187867" w:rsidRPr="00E9725E">
        <w:rPr>
          <w:rFonts w:ascii="Roboto" w:hAnsi="Roboto" w:cs="Calibri"/>
          <w:color w:val="000000"/>
          <w:sz w:val="18"/>
        </w:rPr>
        <w:t>№</w:t>
      </w:r>
      <w:r w:rsidR="00E9725E" w:rsidRPr="00E9725E">
        <w:rPr>
          <w:rFonts w:ascii="Roboto" w:eastAsiaTheme="minorEastAsia" w:hAnsi="Roboto" w:cs="Calibri"/>
          <w:color w:val="000000"/>
          <w:sz w:val="18"/>
          <w14:ligatures w14:val="standardContextual"/>
        </w:rPr>
        <w:t>40817810050205268214</w:t>
      </w:r>
      <w:r w:rsidR="00187867" w:rsidRPr="00E9725E">
        <w:rPr>
          <w:rFonts w:ascii="Roboto" w:hAnsi="Roboto" w:cs="Calibri"/>
          <w:color w:val="000000"/>
          <w:sz w:val="18"/>
        </w:rPr>
        <w:t xml:space="preserve">, открытый в </w:t>
      </w:r>
      <w:r w:rsidR="00E9725E" w:rsidRPr="00E9725E">
        <w:rPr>
          <w:rFonts w:ascii="Roboto" w:hAnsi="Roboto" w:cs="Calibri"/>
          <w:sz w:val="18"/>
        </w:rPr>
        <w:t>ФИЛИАЛ "ЦЕНТРАЛЬНЫЙ" ПАО "СОВКОМБАНК" (ИНН 4401116480, ОГРН 1144400000425)</w:t>
      </w:r>
      <w:r w:rsidR="00187867" w:rsidRPr="00E9725E">
        <w:rPr>
          <w:rFonts w:ascii="Roboto" w:hAnsi="Roboto" w:cs="Calibri"/>
          <w:color w:val="000000"/>
          <w:sz w:val="18"/>
        </w:rPr>
        <w:t xml:space="preserve">, БИК: </w:t>
      </w:r>
      <w:r w:rsidR="00E9725E" w:rsidRPr="00E9725E">
        <w:rPr>
          <w:rFonts w:ascii="Roboto" w:hAnsi="Roboto" w:cs="Calibri"/>
          <w:sz w:val="18"/>
        </w:rPr>
        <w:t>045004763</w:t>
      </w:r>
      <w:r w:rsidR="00187867" w:rsidRPr="00E9725E">
        <w:rPr>
          <w:rFonts w:ascii="Roboto" w:hAnsi="Roboto" w:cs="Calibri"/>
          <w:color w:val="000000"/>
          <w:sz w:val="18"/>
        </w:rPr>
        <w:t xml:space="preserve">, кор/сч </w:t>
      </w:r>
      <w:r w:rsidR="00E9725E" w:rsidRPr="00E9725E">
        <w:rPr>
          <w:rFonts w:ascii="Roboto" w:hAnsi="Roboto" w:cs="Calibri"/>
          <w:sz w:val="18"/>
        </w:rPr>
        <w:t>30101810150040000763</w:t>
      </w:r>
      <w:r w:rsidR="00187867" w:rsidRPr="00E9725E">
        <w:rPr>
          <w:rFonts w:ascii="Roboto" w:hAnsi="Roboto" w:cs="Calibri"/>
          <w:color w:val="000000"/>
          <w:sz w:val="18"/>
        </w:rPr>
        <w:t>.</w:t>
      </w:r>
      <w:bookmarkEnd w:id="2"/>
      <w:r w:rsidR="005E12A0" w:rsidRPr="00E9725E">
        <w:rPr>
          <w:rFonts w:ascii="Roboto" w:hAnsi="Roboto" w:cs="Calibri"/>
          <w:color w:val="000000"/>
          <w:sz w:val="18"/>
        </w:rPr>
        <w:t xml:space="preserve"> Размер доплаты составляет </w:t>
      </w:r>
      <w:r w:rsidR="005E12A0" w:rsidRPr="00E9725E">
        <w:rPr>
          <w:rFonts w:ascii="Roboto" w:hAnsi="Roboto" w:cs="Calibri"/>
          <w:b/>
          <w:bCs/>
          <w:color w:val="000000"/>
          <w:sz w:val="18"/>
          <w:u w:val="single"/>
        </w:rPr>
        <w:t>ХХХ рублей.</w:t>
      </w:r>
    </w:p>
    <w:p w14:paraId="4C89CE22" w14:textId="77777777" w:rsidR="00A90456" w:rsidRPr="00E9725E" w:rsidRDefault="00A90456" w:rsidP="00E9725E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E9725E">
        <w:rPr>
          <w:rFonts w:ascii="Roboto" w:hAnsi="Roboto" w:cs="Calibri"/>
          <w:b/>
          <w:color w:val="000000"/>
          <w:sz w:val="18"/>
        </w:rPr>
        <w:t>3. Порядок передачи имущества</w:t>
      </w:r>
    </w:p>
    <w:p w14:paraId="5DB5BB4D" w14:textId="77777777" w:rsidR="00A90456" w:rsidRPr="00E9725E" w:rsidRDefault="00A90456" w:rsidP="00E9725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 xml:space="preserve">3.1. Продавец передает Покупателю имущество по акту приема-передачи. </w:t>
      </w:r>
    </w:p>
    <w:p w14:paraId="1FDF67B8" w14:textId="77777777" w:rsidR="00A90456" w:rsidRPr="00E9725E" w:rsidRDefault="00A90456" w:rsidP="00E9725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 xml:space="preserve">3.2. Акт приема-передачи подписывается Сторонами в течении 3 дней с момента оплаты имущества Покупателем. </w:t>
      </w:r>
    </w:p>
    <w:p w14:paraId="589AC327" w14:textId="77777777" w:rsidR="00A90456" w:rsidRPr="00E9725E" w:rsidRDefault="00A90456" w:rsidP="00E9725E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E9725E">
        <w:rPr>
          <w:rFonts w:ascii="Roboto" w:hAnsi="Roboto" w:cs="Calibri"/>
          <w:b/>
          <w:color w:val="000000"/>
          <w:sz w:val="18"/>
        </w:rPr>
        <w:t>4. Ответственность Сторон</w:t>
      </w:r>
    </w:p>
    <w:p w14:paraId="443D89AE" w14:textId="77777777" w:rsidR="00A90456" w:rsidRPr="00E9725E" w:rsidRDefault="00A90456" w:rsidP="00E9725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 xml:space="preserve">4.1. В случае нарушения одной из Сторон обязательств по данному договору, Сторона, нарушившая условия договора, уплачивает другой Стороне пени в размере </w:t>
      </w:r>
      <w:r w:rsidR="00781FD4" w:rsidRPr="00E9725E">
        <w:rPr>
          <w:rFonts w:ascii="Roboto" w:hAnsi="Roboto" w:cs="Calibri"/>
          <w:color w:val="000000"/>
          <w:sz w:val="18"/>
        </w:rPr>
        <w:t>0,0</w:t>
      </w:r>
      <w:r w:rsidRPr="00E9725E">
        <w:rPr>
          <w:rFonts w:ascii="Roboto" w:hAnsi="Roboto" w:cs="Calibri"/>
          <w:color w:val="000000"/>
          <w:sz w:val="18"/>
        </w:rPr>
        <w:t xml:space="preserve">1 % от стоимости имущества, указанной в п. 2.1. договора. </w:t>
      </w:r>
    </w:p>
    <w:p w14:paraId="07D7C23D" w14:textId="77777777" w:rsidR="00A90456" w:rsidRPr="00E9725E" w:rsidRDefault="00A90456" w:rsidP="00E9725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 xml:space="preserve">4.2. Уплата пени не освобождает Сторону от исполнения принятых на себя по договору обязательств. </w:t>
      </w:r>
    </w:p>
    <w:p w14:paraId="7B435275" w14:textId="77777777" w:rsidR="00A90456" w:rsidRPr="00E9725E" w:rsidRDefault="00A90456" w:rsidP="00E9725E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E9725E">
        <w:rPr>
          <w:rFonts w:ascii="Roboto" w:hAnsi="Roboto" w:cs="Calibri"/>
          <w:b/>
          <w:color w:val="000000"/>
          <w:sz w:val="18"/>
        </w:rPr>
        <w:t>5. Заключительные положения</w:t>
      </w:r>
    </w:p>
    <w:p w14:paraId="60BF4A76" w14:textId="77777777" w:rsidR="00A90456" w:rsidRPr="00E9725E" w:rsidRDefault="00A90456" w:rsidP="00E9725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</w:t>
      </w:r>
      <w:r w:rsidR="00187867" w:rsidRPr="00E9725E">
        <w:rPr>
          <w:rFonts w:ascii="Roboto" w:hAnsi="Roboto" w:cs="Calibri"/>
          <w:color w:val="000000"/>
          <w:sz w:val="18"/>
        </w:rPr>
        <w:t xml:space="preserve"> </w:t>
      </w:r>
      <w:r w:rsidRPr="00E9725E">
        <w:rPr>
          <w:rFonts w:ascii="Roboto" w:hAnsi="Roboto" w:cs="Calibri"/>
          <w:color w:val="000000"/>
          <w:sz w:val="18"/>
        </w:rPr>
        <w:t>все другие обязательства или представления, будь</w:t>
      </w:r>
      <w:r w:rsidR="00187867" w:rsidRPr="00E9725E">
        <w:rPr>
          <w:rFonts w:ascii="Roboto" w:hAnsi="Roboto" w:cs="Calibri"/>
          <w:color w:val="000000"/>
          <w:sz w:val="18"/>
        </w:rPr>
        <w:t xml:space="preserve"> </w:t>
      </w:r>
      <w:r w:rsidRPr="00E9725E">
        <w:rPr>
          <w:rFonts w:ascii="Roboto" w:hAnsi="Roboto" w:cs="Calibri"/>
          <w:color w:val="000000"/>
          <w:sz w:val="18"/>
        </w:rPr>
        <w:t>то в устной или письменной форме, до заключения настоящего договора.</w:t>
      </w:r>
    </w:p>
    <w:p w14:paraId="259889BA" w14:textId="77777777" w:rsidR="00A90456" w:rsidRPr="00E9725E" w:rsidRDefault="00A90456" w:rsidP="00E9725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7E87DE2" w14:textId="77777777" w:rsidR="00A90456" w:rsidRPr="00E9725E" w:rsidRDefault="00A90456" w:rsidP="00E9725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>5.3. Все разногласия, возникающие из данного договора Стороны будут стараться решить путем переговоров.</w:t>
      </w:r>
    </w:p>
    <w:p w14:paraId="5D3234B8" w14:textId="77777777" w:rsidR="00A90456" w:rsidRPr="00E9725E" w:rsidRDefault="00A90456" w:rsidP="00E9725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E9725E">
        <w:rPr>
          <w:rFonts w:ascii="Roboto" w:hAnsi="Roboto" w:cs="Calibri"/>
          <w:color w:val="000000"/>
          <w:sz w:val="18"/>
        </w:rPr>
        <w:t xml:space="preserve">5.4. Настоящий договор составлен в двух экземплярах, один экземпляр выдается </w:t>
      </w:r>
      <w:r w:rsidRPr="00E9725E">
        <w:rPr>
          <w:rFonts w:ascii="Roboto" w:hAnsi="Roboto" w:cs="Calibri"/>
          <w:bCs/>
          <w:color w:val="000000"/>
          <w:sz w:val="18"/>
        </w:rPr>
        <w:t>Продавцу</w:t>
      </w:r>
      <w:r w:rsidRPr="00E9725E">
        <w:rPr>
          <w:rFonts w:ascii="Roboto" w:hAnsi="Roboto" w:cs="Calibri"/>
          <w:color w:val="000000"/>
          <w:sz w:val="18"/>
        </w:rPr>
        <w:t xml:space="preserve"> и один экземпляр выдается </w:t>
      </w:r>
      <w:r w:rsidRPr="00E9725E">
        <w:rPr>
          <w:rFonts w:ascii="Roboto" w:hAnsi="Roboto" w:cs="Calibri"/>
          <w:bCs/>
          <w:color w:val="000000"/>
          <w:sz w:val="18"/>
        </w:rPr>
        <w:t>Покупателю.</w:t>
      </w:r>
    </w:p>
    <w:p w14:paraId="6A1D6D14" w14:textId="77777777" w:rsidR="00A90456" w:rsidRPr="00E9725E" w:rsidRDefault="00A90456" w:rsidP="00E9725E">
      <w:pPr>
        <w:tabs>
          <w:tab w:val="num" w:pos="-90"/>
        </w:tabs>
        <w:autoSpaceDE w:val="0"/>
        <w:autoSpaceDN w:val="0"/>
        <w:contextualSpacing/>
        <w:jc w:val="center"/>
        <w:rPr>
          <w:rFonts w:ascii="Roboto" w:hAnsi="Roboto"/>
          <w:b/>
          <w:color w:val="000000"/>
          <w:sz w:val="18"/>
        </w:rPr>
      </w:pPr>
      <w:r w:rsidRPr="00E9725E">
        <w:rPr>
          <w:rFonts w:ascii="Roboto" w:hAnsi="Roboto"/>
          <w:b/>
          <w:color w:val="000000"/>
          <w:sz w:val="18"/>
        </w:rPr>
        <w:t>6.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90456" w:rsidRPr="00E9725E" w14:paraId="660043DD" w14:textId="77777777" w:rsidTr="00A90456">
        <w:tc>
          <w:tcPr>
            <w:tcW w:w="4785" w:type="dxa"/>
            <w:hideMark/>
          </w:tcPr>
          <w:p w14:paraId="05EE8A3C" w14:textId="77777777" w:rsidR="00A90456" w:rsidRPr="00E9725E" w:rsidRDefault="00A90456" w:rsidP="00E9725E">
            <w:pPr>
              <w:tabs>
                <w:tab w:val="num" w:pos="-90"/>
              </w:tabs>
              <w:autoSpaceDE w:val="0"/>
              <w:autoSpaceDN w:val="0"/>
              <w:contextualSpacing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E9725E">
              <w:rPr>
                <w:rFonts w:ascii="Roboto" w:hAnsi="Roboto"/>
                <w:b/>
                <w:color w:val="000000"/>
                <w:sz w:val="18"/>
              </w:rPr>
              <w:t>Продавец</w:t>
            </w:r>
            <w:r w:rsidR="00733EC9" w:rsidRPr="00E9725E">
              <w:rPr>
                <w:rFonts w:ascii="Roboto" w:hAnsi="Roboto"/>
                <w:b/>
                <w:color w:val="000000"/>
                <w:sz w:val="18"/>
              </w:rPr>
              <w:t>:</w:t>
            </w:r>
          </w:p>
        </w:tc>
        <w:tc>
          <w:tcPr>
            <w:tcW w:w="4786" w:type="dxa"/>
            <w:hideMark/>
          </w:tcPr>
          <w:p w14:paraId="2B39DDD7" w14:textId="77777777" w:rsidR="00A90456" w:rsidRPr="00E9725E" w:rsidRDefault="00A90456" w:rsidP="00E9725E">
            <w:pPr>
              <w:tabs>
                <w:tab w:val="num" w:pos="-90"/>
              </w:tabs>
              <w:autoSpaceDE w:val="0"/>
              <w:autoSpaceDN w:val="0"/>
              <w:contextualSpacing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E9725E">
              <w:rPr>
                <w:rFonts w:ascii="Roboto" w:hAnsi="Roboto"/>
                <w:b/>
                <w:color w:val="000000"/>
                <w:sz w:val="18"/>
              </w:rPr>
              <w:t>Покупатель</w:t>
            </w:r>
            <w:r w:rsidR="00733EC9" w:rsidRPr="00E9725E">
              <w:rPr>
                <w:rFonts w:ascii="Roboto" w:hAnsi="Roboto"/>
                <w:b/>
                <w:color w:val="000000"/>
                <w:sz w:val="18"/>
              </w:rPr>
              <w:t>:</w:t>
            </w:r>
          </w:p>
        </w:tc>
      </w:tr>
      <w:tr w:rsidR="00A90456" w:rsidRPr="00E9725E" w14:paraId="4847EEC2" w14:textId="77777777" w:rsidTr="00A90456">
        <w:tc>
          <w:tcPr>
            <w:tcW w:w="4785" w:type="dxa"/>
          </w:tcPr>
          <w:p w14:paraId="33386F6B" w14:textId="77777777" w:rsidR="00512E36" w:rsidRPr="00E9725E" w:rsidRDefault="00512E36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1717388F" w14:textId="2A682EF0" w:rsidR="00DB6181" w:rsidRPr="00E9725E" w:rsidRDefault="00E9725E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bookmarkStart w:id="3" w:name="_Hlk189931289"/>
            <w:r w:rsidRPr="00E9725E">
              <w:rPr>
                <w:rFonts w:ascii="Roboto" w:hAnsi="Roboto"/>
                <w:bCs/>
                <w:color w:val="000000"/>
                <w:sz w:val="18"/>
              </w:rPr>
              <w:t>Райфенгерст Сергей Владимирович</w:t>
            </w:r>
          </w:p>
          <w:p w14:paraId="70E193DF" w14:textId="3DAF8179" w:rsidR="00DB6181" w:rsidRPr="00E9725E" w:rsidRDefault="00DB6181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E9725E">
              <w:rPr>
                <w:rFonts w:ascii="Roboto" w:hAnsi="Roboto"/>
                <w:bCs/>
                <w:color w:val="000000"/>
                <w:sz w:val="18"/>
              </w:rPr>
              <w:t>ИНН</w:t>
            </w:r>
            <w:r w:rsidR="00187867" w:rsidRPr="00E9725E">
              <w:rPr>
                <w:rFonts w:ascii="Roboto" w:hAnsi="Roboto"/>
                <w:bCs/>
                <w:color w:val="000000"/>
                <w:sz w:val="18"/>
              </w:rPr>
              <w:t>:</w:t>
            </w:r>
            <w:r w:rsidRPr="00E9725E">
              <w:rPr>
                <w:rFonts w:ascii="Roboto" w:hAnsi="Roboto"/>
                <w:bCs/>
                <w:color w:val="000000"/>
                <w:sz w:val="18"/>
              </w:rPr>
              <w:t xml:space="preserve"> </w:t>
            </w:r>
            <w:r w:rsidR="00E9725E" w:rsidRPr="00E9725E">
              <w:rPr>
                <w:rFonts w:ascii="Roboto" w:hAnsi="Roboto"/>
                <w:bCs/>
                <w:color w:val="000000"/>
                <w:sz w:val="18"/>
              </w:rPr>
              <w:t>720691694526</w:t>
            </w:r>
            <w:r w:rsidRPr="00E9725E">
              <w:rPr>
                <w:rFonts w:ascii="Roboto" w:hAnsi="Roboto"/>
                <w:bCs/>
                <w:color w:val="000000"/>
                <w:sz w:val="18"/>
              </w:rPr>
              <w:t>,</w:t>
            </w:r>
          </w:p>
          <w:p w14:paraId="18F2CE9F" w14:textId="4D19EE67" w:rsidR="00187867" w:rsidRPr="00E9725E" w:rsidRDefault="00187867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E9725E">
              <w:rPr>
                <w:rFonts w:ascii="Roboto" w:hAnsi="Roboto"/>
                <w:bCs/>
                <w:color w:val="000000"/>
                <w:sz w:val="18"/>
              </w:rPr>
              <w:lastRenderedPageBreak/>
              <w:t xml:space="preserve">Адрес: </w:t>
            </w:r>
            <w:r w:rsidR="00E9725E" w:rsidRPr="00E9725E">
              <w:rPr>
                <w:rFonts w:ascii="Roboto" w:hAnsi="Roboto"/>
                <w:bCs/>
                <w:color w:val="000000"/>
                <w:sz w:val="18"/>
              </w:rPr>
              <w:t>626150, Тюменская область, г.Тобольск, ул.4-я Северная, д.</w:t>
            </w:r>
            <w:r w:rsidR="00E9725E" w:rsidRPr="00E9725E">
              <w:rPr>
                <w:rFonts w:ascii="Roboto" w:hAnsi="Roboto"/>
                <w:color w:val="000000"/>
                <w:sz w:val="18"/>
              </w:rPr>
              <w:t>8, кв.188</w:t>
            </w:r>
            <w:r w:rsidRPr="00E9725E">
              <w:rPr>
                <w:rFonts w:ascii="Roboto" w:hAnsi="Roboto"/>
                <w:bCs/>
                <w:color w:val="000000"/>
                <w:sz w:val="18"/>
              </w:rPr>
              <w:t>,</w:t>
            </w:r>
          </w:p>
          <w:p w14:paraId="6E863A2C" w14:textId="7BA3FE05" w:rsidR="00733EC9" w:rsidRPr="00E9725E" w:rsidRDefault="00685E9B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E9725E">
              <w:rPr>
                <w:rFonts w:ascii="Roboto" w:hAnsi="Roboto"/>
                <w:bCs/>
                <w:color w:val="000000"/>
                <w:sz w:val="18"/>
              </w:rPr>
              <w:t>Расчетный счет №</w:t>
            </w:r>
            <w:r w:rsidR="00E9725E" w:rsidRPr="00E9725E">
              <w:rPr>
                <w:rFonts w:ascii="Roboto" w:eastAsiaTheme="minorEastAsia" w:hAnsi="Roboto"/>
                <w:color w:val="000000"/>
                <w:sz w:val="18"/>
                <w14:ligatures w14:val="standardContextual"/>
              </w:rPr>
              <w:t>40817810050205268214</w:t>
            </w:r>
            <w:r w:rsidRPr="00E9725E">
              <w:rPr>
                <w:rFonts w:ascii="Roboto" w:hAnsi="Roboto"/>
                <w:bCs/>
                <w:color w:val="000000"/>
                <w:sz w:val="18"/>
              </w:rPr>
              <w:t xml:space="preserve">, открытый в </w:t>
            </w:r>
            <w:r w:rsidR="00E9725E" w:rsidRPr="00E9725E">
              <w:rPr>
                <w:rFonts w:ascii="Roboto" w:hAnsi="Roboto"/>
                <w:sz w:val="18"/>
              </w:rPr>
              <w:t>ФИЛИАЛ "ЦЕНТРАЛЬНЫЙ" ПАО "СОВКОМБАНК" (ИНН 4401116480, ОГРН 1144400000425)</w:t>
            </w:r>
            <w:r w:rsidRPr="00E9725E">
              <w:rPr>
                <w:rFonts w:ascii="Roboto" w:hAnsi="Roboto"/>
                <w:bCs/>
                <w:color w:val="000000"/>
                <w:sz w:val="18"/>
              </w:rPr>
              <w:t xml:space="preserve">, БИК: </w:t>
            </w:r>
            <w:r w:rsidR="00E9725E" w:rsidRPr="00E9725E">
              <w:rPr>
                <w:rFonts w:ascii="Roboto" w:hAnsi="Roboto"/>
                <w:sz w:val="18"/>
              </w:rPr>
              <w:t>045004763</w:t>
            </w:r>
            <w:r w:rsidRPr="00E9725E">
              <w:rPr>
                <w:rFonts w:ascii="Roboto" w:hAnsi="Roboto"/>
                <w:bCs/>
                <w:color w:val="000000"/>
                <w:sz w:val="18"/>
              </w:rPr>
              <w:t xml:space="preserve">, кор/сч </w:t>
            </w:r>
            <w:r w:rsidR="00E9725E" w:rsidRPr="00E9725E">
              <w:rPr>
                <w:rFonts w:ascii="Roboto" w:hAnsi="Roboto"/>
                <w:sz w:val="18"/>
              </w:rPr>
              <w:t>30101810150040000763</w:t>
            </w:r>
          </w:p>
          <w:p w14:paraId="2E72AED5" w14:textId="77777777" w:rsidR="00685E9B" w:rsidRPr="00E9725E" w:rsidRDefault="00685E9B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00A9FD2C" w14:textId="77777777" w:rsidR="00733EC9" w:rsidRPr="00E9725E" w:rsidRDefault="00DB6181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E9725E">
              <w:rPr>
                <w:rFonts w:ascii="Roboto" w:hAnsi="Roboto"/>
                <w:bCs/>
                <w:color w:val="000000"/>
                <w:sz w:val="18"/>
              </w:rPr>
              <w:t>Финансовый управляющий</w:t>
            </w:r>
          </w:p>
          <w:p w14:paraId="146221A8" w14:textId="77777777" w:rsidR="00DB6181" w:rsidRPr="00E9725E" w:rsidRDefault="00DB6181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13B1E501" w14:textId="77777777" w:rsidR="00DB6181" w:rsidRPr="00E9725E" w:rsidRDefault="00DB6181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2AAB1478" w14:textId="77777777" w:rsidR="00A90456" w:rsidRPr="00E9725E" w:rsidRDefault="00DB6181" w:rsidP="00E9725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E9725E">
              <w:rPr>
                <w:rFonts w:ascii="Roboto" w:hAnsi="Roboto"/>
                <w:bCs/>
                <w:color w:val="000000"/>
                <w:sz w:val="18"/>
              </w:rPr>
              <w:t>___________/Клыков Сергей Александрович</w:t>
            </w:r>
            <w:r w:rsidR="00685E9B" w:rsidRPr="00E9725E">
              <w:rPr>
                <w:rFonts w:ascii="Roboto" w:hAnsi="Roboto"/>
                <w:bCs/>
                <w:color w:val="000000"/>
                <w:sz w:val="18"/>
              </w:rPr>
              <w:t>/</w:t>
            </w:r>
            <w:bookmarkEnd w:id="3"/>
          </w:p>
        </w:tc>
        <w:tc>
          <w:tcPr>
            <w:tcW w:w="4786" w:type="dxa"/>
          </w:tcPr>
          <w:p w14:paraId="003D0B2A" w14:textId="77777777" w:rsidR="00A90456" w:rsidRPr="00E9725E" w:rsidRDefault="00A90456" w:rsidP="00E9725E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  <w:p w14:paraId="40E1F1A2" w14:textId="77777777" w:rsidR="00A90456" w:rsidRPr="00E9725E" w:rsidRDefault="00A90456" w:rsidP="00E9725E">
            <w:pPr>
              <w:tabs>
                <w:tab w:val="num" w:pos="-90"/>
              </w:tabs>
              <w:autoSpaceDE w:val="0"/>
              <w:autoSpaceDN w:val="0"/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36FFABDB" w14:textId="77777777" w:rsidR="00A90456" w:rsidRPr="00E9725E" w:rsidRDefault="00A90456" w:rsidP="00E9725E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  <w:p w14:paraId="0970D27E" w14:textId="77777777" w:rsidR="00A90456" w:rsidRPr="00E9725E" w:rsidRDefault="00A90456" w:rsidP="00E9725E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</w:tc>
      </w:tr>
    </w:tbl>
    <w:p w14:paraId="0A9F7128" w14:textId="77777777" w:rsidR="0015269B" w:rsidRPr="00E9725E" w:rsidRDefault="0015269B" w:rsidP="00E9725E">
      <w:pPr>
        <w:pStyle w:val="1"/>
        <w:keepNext w:val="0"/>
        <w:spacing w:before="0" w:after="0"/>
        <w:contextualSpacing/>
        <w:rPr>
          <w:rFonts w:ascii="Roboto" w:hAnsi="Roboto"/>
          <w:color w:val="000000"/>
          <w:sz w:val="18"/>
          <w:szCs w:val="20"/>
          <w:lang w:val="ru-RU"/>
        </w:rPr>
      </w:pPr>
    </w:p>
    <w:sectPr w:rsidR="0015269B" w:rsidRPr="00E9725E" w:rsidSect="00781FD4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B5345" w14:textId="77777777" w:rsidR="00437407" w:rsidRDefault="00437407">
      <w:r>
        <w:separator/>
      </w:r>
    </w:p>
  </w:endnote>
  <w:endnote w:type="continuationSeparator" w:id="0">
    <w:p w14:paraId="12C75210" w14:textId="77777777" w:rsidR="00437407" w:rsidRDefault="0043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3FDF3" w14:textId="77777777" w:rsidR="00437407" w:rsidRDefault="00437407">
      <w:r>
        <w:separator/>
      </w:r>
    </w:p>
  </w:footnote>
  <w:footnote w:type="continuationSeparator" w:id="0">
    <w:p w14:paraId="5FBCF72A" w14:textId="77777777" w:rsidR="00437407" w:rsidRDefault="0043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0CD2E3F"/>
    <w:multiLevelType w:val="hybridMultilevel"/>
    <w:tmpl w:val="6106898A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5E7C05B4"/>
    <w:multiLevelType w:val="hybridMultilevel"/>
    <w:tmpl w:val="E064FFAC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61454F2A"/>
    <w:multiLevelType w:val="hybridMultilevel"/>
    <w:tmpl w:val="8D86DA40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66A91CE2"/>
    <w:multiLevelType w:val="hybridMultilevel"/>
    <w:tmpl w:val="98E2938C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7E391C80"/>
    <w:multiLevelType w:val="hybridMultilevel"/>
    <w:tmpl w:val="03FE8088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737750847">
    <w:abstractNumId w:val="0"/>
  </w:num>
  <w:num w:numId="2" w16cid:durableId="1237201911">
    <w:abstractNumId w:val="5"/>
  </w:num>
  <w:num w:numId="3" w16cid:durableId="1001541297">
    <w:abstractNumId w:val="1"/>
  </w:num>
  <w:num w:numId="4" w16cid:durableId="546919102">
    <w:abstractNumId w:val="4"/>
  </w:num>
  <w:num w:numId="5" w16cid:durableId="112140685">
    <w:abstractNumId w:val="2"/>
  </w:num>
  <w:num w:numId="6" w16cid:durableId="1378622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383F"/>
    <w:rsid w:val="000142D4"/>
    <w:rsid w:val="00014E24"/>
    <w:rsid w:val="00017AB2"/>
    <w:rsid w:val="00035CA7"/>
    <w:rsid w:val="00043ABD"/>
    <w:rsid w:val="0005062F"/>
    <w:rsid w:val="000609BC"/>
    <w:rsid w:val="000944B8"/>
    <w:rsid w:val="00096D2D"/>
    <w:rsid w:val="000A5AE8"/>
    <w:rsid w:val="000B15DF"/>
    <w:rsid w:val="000F0494"/>
    <w:rsid w:val="000F3817"/>
    <w:rsid w:val="000F61D9"/>
    <w:rsid w:val="00134B71"/>
    <w:rsid w:val="0015269B"/>
    <w:rsid w:val="00153162"/>
    <w:rsid w:val="00187867"/>
    <w:rsid w:val="001965F8"/>
    <w:rsid w:val="001C092B"/>
    <w:rsid w:val="001D26C4"/>
    <w:rsid w:val="001E6A2C"/>
    <w:rsid w:val="001F5202"/>
    <w:rsid w:val="00227008"/>
    <w:rsid w:val="00256C27"/>
    <w:rsid w:val="00257147"/>
    <w:rsid w:val="00267DE1"/>
    <w:rsid w:val="00274BE5"/>
    <w:rsid w:val="002955C0"/>
    <w:rsid w:val="002A0989"/>
    <w:rsid w:val="002A13AE"/>
    <w:rsid w:val="002B4674"/>
    <w:rsid w:val="002C0A69"/>
    <w:rsid w:val="002D7C64"/>
    <w:rsid w:val="002E212A"/>
    <w:rsid w:val="002E4540"/>
    <w:rsid w:val="002F706D"/>
    <w:rsid w:val="00302061"/>
    <w:rsid w:val="0034004A"/>
    <w:rsid w:val="00344E37"/>
    <w:rsid w:val="00353D66"/>
    <w:rsid w:val="00384F0C"/>
    <w:rsid w:val="00386085"/>
    <w:rsid w:val="003930DD"/>
    <w:rsid w:val="0039641F"/>
    <w:rsid w:val="003C2BBF"/>
    <w:rsid w:val="003E6AEA"/>
    <w:rsid w:val="00404A2F"/>
    <w:rsid w:val="00420002"/>
    <w:rsid w:val="004334CD"/>
    <w:rsid w:val="00437407"/>
    <w:rsid w:val="00444B5A"/>
    <w:rsid w:val="00462044"/>
    <w:rsid w:val="00466C72"/>
    <w:rsid w:val="00467ECF"/>
    <w:rsid w:val="0047702D"/>
    <w:rsid w:val="004836E4"/>
    <w:rsid w:val="004B1969"/>
    <w:rsid w:val="004C1674"/>
    <w:rsid w:val="004F6AC8"/>
    <w:rsid w:val="00512E36"/>
    <w:rsid w:val="00516DFA"/>
    <w:rsid w:val="0052055D"/>
    <w:rsid w:val="00526D7B"/>
    <w:rsid w:val="005538CA"/>
    <w:rsid w:val="00590B09"/>
    <w:rsid w:val="005B0A74"/>
    <w:rsid w:val="005E12A0"/>
    <w:rsid w:val="00601E8F"/>
    <w:rsid w:val="0061496B"/>
    <w:rsid w:val="00615605"/>
    <w:rsid w:val="00627966"/>
    <w:rsid w:val="006370F9"/>
    <w:rsid w:val="00650ADC"/>
    <w:rsid w:val="006737E3"/>
    <w:rsid w:val="0068253F"/>
    <w:rsid w:val="00685E9B"/>
    <w:rsid w:val="00692E4E"/>
    <w:rsid w:val="006A7B33"/>
    <w:rsid w:val="006C546F"/>
    <w:rsid w:val="006C6DEC"/>
    <w:rsid w:val="006D455E"/>
    <w:rsid w:val="006E3011"/>
    <w:rsid w:val="006F196E"/>
    <w:rsid w:val="006F565C"/>
    <w:rsid w:val="006F5BF1"/>
    <w:rsid w:val="00707CBD"/>
    <w:rsid w:val="00715892"/>
    <w:rsid w:val="00733EC9"/>
    <w:rsid w:val="00742292"/>
    <w:rsid w:val="00751D02"/>
    <w:rsid w:val="00757765"/>
    <w:rsid w:val="00771B8E"/>
    <w:rsid w:val="00781FD4"/>
    <w:rsid w:val="00787D74"/>
    <w:rsid w:val="007923D1"/>
    <w:rsid w:val="007E075D"/>
    <w:rsid w:val="00801D2C"/>
    <w:rsid w:val="00805072"/>
    <w:rsid w:val="00820ADC"/>
    <w:rsid w:val="00825737"/>
    <w:rsid w:val="0084358F"/>
    <w:rsid w:val="008439BB"/>
    <w:rsid w:val="00847E2E"/>
    <w:rsid w:val="00855E42"/>
    <w:rsid w:val="008623D7"/>
    <w:rsid w:val="00877609"/>
    <w:rsid w:val="008B4DEC"/>
    <w:rsid w:val="008B65E3"/>
    <w:rsid w:val="008C6754"/>
    <w:rsid w:val="008D4D8B"/>
    <w:rsid w:val="008E71D1"/>
    <w:rsid w:val="008F5C54"/>
    <w:rsid w:val="008F6C63"/>
    <w:rsid w:val="009001B9"/>
    <w:rsid w:val="00900DE3"/>
    <w:rsid w:val="00914A87"/>
    <w:rsid w:val="00916D8B"/>
    <w:rsid w:val="00921E05"/>
    <w:rsid w:val="00943F2A"/>
    <w:rsid w:val="00944A2E"/>
    <w:rsid w:val="00947B9C"/>
    <w:rsid w:val="0097082C"/>
    <w:rsid w:val="0098285D"/>
    <w:rsid w:val="00985DA8"/>
    <w:rsid w:val="009A4B52"/>
    <w:rsid w:val="009A723A"/>
    <w:rsid w:val="009F3F66"/>
    <w:rsid w:val="009F47C2"/>
    <w:rsid w:val="00A030E6"/>
    <w:rsid w:val="00A21956"/>
    <w:rsid w:val="00A268A5"/>
    <w:rsid w:val="00A31B88"/>
    <w:rsid w:val="00A31C23"/>
    <w:rsid w:val="00A45841"/>
    <w:rsid w:val="00A90456"/>
    <w:rsid w:val="00AA1F30"/>
    <w:rsid w:val="00AB7CF9"/>
    <w:rsid w:val="00AD7462"/>
    <w:rsid w:val="00AE1A88"/>
    <w:rsid w:val="00B43AED"/>
    <w:rsid w:val="00B660BD"/>
    <w:rsid w:val="00B82B7D"/>
    <w:rsid w:val="00BD55AD"/>
    <w:rsid w:val="00BF2A53"/>
    <w:rsid w:val="00C11272"/>
    <w:rsid w:val="00C453CD"/>
    <w:rsid w:val="00C50A10"/>
    <w:rsid w:val="00C66108"/>
    <w:rsid w:val="00C75F8A"/>
    <w:rsid w:val="00CC1F15"/>
    <w:rsid w:val="00CC336D"/>
    <w:rsid w:val="00D04E10"/>
    <w:rsid w:val="00D24E0D"/>
    <w:rsid w:val="00D32DDC"/>
    <w:rsid w:val="00D33B5A"/>
    <w:rsid w:val="00D46AF7"/>
    <w:rsid w:val="00D51054"/>
    <w:rsid w:val="00D75C9A"/>
    <w:rsid w:val="00D91037"/>
    <w:rsid w:val="00D97641"/>
    <w:rsid w:val="00DB6181"/>
    <w:rsid w:val="00DD76A0"/>
    <w:rsid w:val="00DE4B04"/>
    <w:rsid w:val="00DF1663"/>
    <w:rsid w:val="00E04271"/>
    <w:rsid w:val="00E54ADD"/>
    <w:rsid w:val="00E65C08"/>
    <w:rsid w:val="00E9725E"/>
    <w:rsid w:val="00ED3C5B"/>
    <w:rsid w:val="00ED5339"/>
    <w:rsid w:val="00EE6A35"/>
    <w:rsid w:val="00F37E25"/>
    <w:rsid w:val="00F72B87"/>
    <w:rsid w:val="00F82196"/>
    <w:rsid w:val="00F86903"/>
    <w:rsid w:val="00FA0601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67428"/>
  <w15:chartTrackingRefBased/>
  <w15:docId w15:val="{B7EE0542-B74B-45AC-B53F-00ECD032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customStyle="1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97D2A-F74B-4CE0-A8DB-C54495BF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Нектар Балалайка</cp:lastModifiedBy>
  <cp:revision>5</cp:revision>
  <cp:lastPrinted>2017-04-21T11:48:00Z</cp:lastPrinted>
  <dcterms:created xsi:type="dcterms:W3CDTF">2026-04-18T17:47:00Z</dcterms:created>
  <dcterms:modified xsi:type="dcterms:W3CDTF">2026-05-27T13:54:00Z</dcterms:modified>
</cp:coreProperties>
</file>