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52" w:rsidRDefault="00B97952" w:rsidP="00B97952">
      <w:pPr>
        <w:jc w:val="center"/>
        <w:rPr>
          <w:rFonts w:ascii="Times New Roman" w:hAnsi="Times New Roman"/>
          <w:b/>
          <w:bCs/>
          <w:sz w:val="24"/>
        </w:rPr>
      </w:pPr>
      <w:bookmarkStart w:id="0" w:name="_DV_M0"/>
      <w:bookmarkEnd w:id="0"/>
      <w:r>
        <w:rPr>
          <w:rFonts w:ascii="Times New Roman" w:hAnsi="Times New Roman"/>
          <w:b/>
          <w:bCs/>
          <w:sz w:val="24"/>
        </w:rPr>
        <w:t>Договор задатка</w:t>
      </w:r>
    </w:p>
    <w:p w:rsidR="00B97952" w:rsidRDefault="00B97952" w:rsidP="00B97952">
      <w:pPr>
        <w:jc w:val="center"/>
        <w:rPr>
          <w:rFonts w:ascii="Times New Roman" w:hAnsi="Times New Roman"/>
          <w:i/>
          <w:iCs/>
          <w:sz w:val="24"/>
        </w:rPr>
      </w:pPr>
    </w:p>
    <w:p w:rsidR="00B97952" w:rsidRDefault="00B97952" w:rsidP="00B97952">
      <w:pPr>
        <w:ind w:firstLine="540"/>
        <w:jc w:val="both"/>
        <w:rPr>
          <w:rFonts w:ascii="Times New Roman" w:hAnsi="Times New Roman"/>
          <w:sz w:val="24"/>
        </w:rPr>
      </w:pPr>
      <w:bookmarkStart w:id="1" w:name="_DV_M1"/>
      <w:bookmarkEnd w:id="1"/>
      <w:r>
        <w:rPr>
          <w:rFonts w:ascii="Times New Roman" w:hAnsi="Times New Roman"/>
          <w:sz w:val="24"/>
        </w:rPr>
        <w:t xml:space="preserve">г. </w:t>
      </w:r>
      <w:r w:rsidR="00E033BF">
        <w:rPr>
          <w:rFonts w:ascii="Times New Roman" w:hAnsi="Times New Roman"/>
          <w:sz w:val="24"/>
        </w:rPr>
        <w:t>Одинцово, М.обл.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Дата</w:t>
      </w:r>
    </w:p>
    <w:p w:rsidR="00B97952" w:rsidRDefault="00B97952" w:rsidP="00B97952">
      <w:pPr>
        <w:ind w:firstLine="540"/>
        <w:jc w:val="both"/>
        <w:rPr>
          <w:rFonts w:ascii="Times New Roman" w:hAnsi="Times New Roman"/>
          <w:sz w:val="24"/>
        </w:rPr>
      </w:pPr>
    </w:p>
    <w:p w:rsidR="00B97952" w:rsidRPr="00167273" w:rsidRDefault="00E8371C" w:rsidP="001A42D1">
      <w:pPr>
        <w:ind w:firstLine="540"/>
        <w:jc w:val="both"/>
        <w:rPr>
          <w:rFonts w:ascii="Times New Roman" w:eastAsia="Courier New" w:hAnsi="Times New Roman"/>
          <w:sz w:val="24"/>
        </w:rPr>
      </w:pPr>
      <w:proofErr w:type="gramStart"/>
      <w:r w:rsidRPr="00E76D87">
        <w:rPr>
          <w:rFonts w:ascii="Times New Roman" w:eastAsia="Courier New" w:hAnsi="Times New Roman"/>
          <w:b/>
          <w:bCs/>
          <w:i/>
          <w:iCs/>
          <w:sz w:val="24"/>
        </w:rPr>
        <w:t>Финансовый</w:t>
      </w:r>
      <w:r w:rsidR="005C20A1" w:rsidRPr="00E76D87">
        <w:rPr>
          <w:rFonts w:ascii="Times New Roman" w:eastAsia="Courier New" w:hAnsi="Times New Roman"/>
          <w:b/>
          <w:bCs/>
          <w:i/>
          <w:iCs/>
          <w:sz w:val="24"/>
        </w:rPr>
        <w:t xml:space="preserve"> управляющий </w:t>
      </w:r>
      <w:proofErr w:type="spellStart"/>
      <w:r w:rsidR="005C20A1" w:rsidRPr="00E76D87">
        <w:rPr>
          <w:rFonts w:ascii="Times New Roman" w:eastAsia="Courier New" w:hAnsi="Times New Roman"/>
          <w:b/>
          <w:bCs/>
          <w:i/>
          <w:iCs/>
          <w:sz w:val="24"/>
        </w:rPr>
        <w:t>Лопатенко</w:t>
      </w:r>
      <w:proofErr w:type="spellEnd"/>
      <w:r w:rsidR="005C20A1" w:rsidRPr="00E76D87">
        <w:rPr>
          <w:rFonts w:ascii="Times New Roman" w:eastAsia="Courier New" w:hAnsi="Times New Roman"/>
          <w:b/>
          <w:bCs/>
          <w:i/>
          <w:iCs/>
          <w:sz w:val="24"/>
        </w:rPr>
        <w:t xml:space="preserve"> Александр Сергеевич</w:t>
      </w:r>
      <w:r w:rsidR="00C20C49" w:rsidRPr="00E76D87">
        <w:rPr>
          <w:rFonts w:ascii="Times New Roman" w:eastAsia="Courier New" w:hAnsi="Times New Roman"/>
          <w:b/>
          <w:bCs/>
          <w:i/>
          <w:iCs/>
          <w:sz w:val="24"/>
        </w:rPr>
        <w:t xml:space="preserve"> </w:t>
      </w:r>
      <w:r w:rsidR="00E033BF" w:rsidRPr="00E76D87">
        <w:rPr>
          <w:rFonts w:ascii="Times New Roman" w:eastAsia="Courier New" w:hAnsi="Times New Roman"/>
          <w:bCs/>
          <w:iCs/>
          <w:sz w:val="24"/>
        </w:rPr>
        <w:t xml:space="preserve">(далее – организатор </w:t>
      </w:r>
      <w:r w:rsidR="00C20C49" w:rsidRPr="00E76D87">
        <w:rPr>
          <w:rFonts w:ascii="Times New Roman" w:eastAsia="Courier New" w:hAnsi="Times New Roman"/>
          <w:bCs/>
          <w:iCs/>
          <w:sz w:val="24"/>
        </w:rPr>
        <w:t>торгов)</w:t>
      </w:r>
      <w:r w:rsidR="00B97952" w:rsidRPr="00E76D87">
        <w:rPr>
          <w:rFonts w:ascii="Times New Roman" w:eastAsia="Courier New" w:hAnsi="Times New Roman"/>
          <w:sz w:val="24"/>
        </w:rPr>
        <w:t xml:space="preserve">, </w:t>
      </w:r>
      <w:r w:rsidR="00E033BF" w:rsidRPr="00E76D87">
        <w:rPr>
          <w:rFonts w:ascii="Times New Roman" w:eastAsia="Courier New" w:hAnsi="Times New Roman"/>
          <w:sz w:val="24"/>
        </w:rPr>
        <w:t xml:space="preserve">действующий на основании </w:t>
      </w:r>
      <w:r w:rsidR="0024182C" w:rsidRPr="0024182C">
        <w:rPr>
          <w:rFonts w:ascii="Times New Roman" w:eastAsia="Courier New" w:hAnsi="Times New Roman"/>
          <w:sz w:val="24"/>
        </w:rPr>
        <w:t>Решения</w:t>
      </w:r>
      <w:r w:rsidRPr="00E76D87">
        <w:rPr>
          <w:rFonts w:ascii="Times New Roman" w:hAnsi="Times New Roman"/>
          <w:sz w:val="24"/>
        </w:rPr>
        <w:t xml:space="preserve"> Арбитражного суда </w:t>
      </w:r>
      <w:r w:rsidR="00E033BF" w:rsidRPr="00E76D87">
        <w:rPr>
          <w:rFonts w:ascii="Times New Roman" w:hAnsi="Times New Roman"/>
          <w:sz w:val="24"/>
        </w:rPr>
        <w:t xml:space="preserve">Московской области </w:t>
      </w:r>
      <w:r w:rsidRPr="00E76D87">
        <w:rPr>
          <w:rFonts w:ascii="Times New Roman" w:hAnsi="Times New Roman"/>
          <w:sz w:val="24"/>
        </w:rPr>
        <w:t xml:space="preserve"> от </w:t>
      </w:r>
      <w:r w:rsidR="0024182C">
        <w:rPr>
          <w:rFonts w:ascii="Times New Roman" w:hAnsi="Times New Roman"/>
          <w:sz w:val="24"/>
        </w:rPr>
        <w:t>09</w:t>
      </w:r>
      <w:r w:rsidR="002D232A" w:rsidRPr="00E76D87">
        <w:rPr>
          <w:rFonts w:ascii="Times New Roman" w:hAnsi="Times New Roman"/>
          <w:sz w:val="24"/>
        </w:rPr>
        <w:t>.</w:t>
      </w:r>
      <w:r w:rsidR="0024182C">
        <w:rPr>
          <w:rFonts w:ascii="Times New Roman" w:hAnsi="Times New Roman"/>
          <w:sz w:val="24"/>
        </w:rPr>
        <w:t>0</w:t>
      </w:r>
      <w:r w:rsidR="00E76D87" w:rsidRPr="00E76D87">
        <w:rPr>
          <w:rFonts w:ascii="Times New Roman" w:hAnsi="Times New Roman"/>
          <w:sz w:val="24"/>
        </w:rPr>
        <w:t>2.2023</w:t>
      </w:r>
      <w:r w:rsidRPr="00E76D87">
        <w:rPr>
          <w:rFonts w:ascii="Times New Roman" w:hAnsi="Times New Roman"/>
          <w:sz w:val="24"/>
        </w:rPr>
        <w:t>г. по делу №</w:t>
      </w:r>
      <w:r w:rsidR="00FE4E52" w:rsidRPr="00E76D87">
        <w:rPr>
          <w:rFonts w:ascii="Times New Roman" w:hAnsi="Times New Roman"/>
          <w:sz w:val="24"/>
        </w:rPr>
        <w:t>А41-</w:t>
      </w:r>
      <w:r w:rsidR="0024182C">
        <w:rPr>
          <w:rFonts w:ascii="Times New Roman" w:hAnsi="Times New Roman"/>
          <w:sz w:val="24"/>
        </w:rPr>
        <w:t>18805</w:t>
      </w:r>
      <w:r w:rsidR="00FE4E52" w:rsidRPr="00E76D87">
        <w:rPr>
          <w:rFonts w:ascii="Times New Roman" w:hAnsi="Times New Roman"/>
          <w:sz w:val="24"/>
        </w:rPr>
        <w:t>/202</w:t>
      </w:r>
      <w:r w:rsidR="0024182C">
        <w:rPr>
          <w:rFonts w:ascii="Times New Roman" w:hAnsi="Times New Roman"/>
          <w:sz w:val="24"/>
        </w:rPr>
        <w:t>2</w:t>
      </w:r>
      <w:r w:rsidR="00E76D87">
        <w:rPr>
          <w:rFonts w:ascii="Times New Roman" w:hAnsi="Times New Roman"/>
          <w:color w:val="333333"/>
          <w:sz w:val="24"/>
        </w:rPr>
        <w:t xml:space="preserve"> </w:t>
      </w:r>
      <w:r w:rsidR="00B97952" w:rsidRPr="002C5326">
        <w:rPr>
          <w:rFonts w:ascii="Times New Roman" w:eastAsia="Courier New" w:hAnsi="Times New Roman"/>
          <w:sz w:val="24"/>
        </w:rPr>
        <w:t xml:space="preserve">и </w:t>
      </w:r>
      <w:bookmarkStart w:id="2" w:name="_DV_M3"/>
      <w:bookmarkEnd w:id="2"/>
      <w:r w:rsidR="00B97952" w:rsidRPr="00167273">
        <w:rPr>
          <w:rFonts w:ascii="Times New Roman" w:eastAsia="Courier New" w:hAnsi="Times New Roman"/>
          <w:b/>
          <w:bCs/>
          <w:i/>
          <w:iCs/>
          <w:color w:val="FF0000"/>
          <w:sz w:val="24"/>
        </w:rPr>
        <w:t>Организационно-правовая форма, наименование</w:t>
      </w:r>
      <w:r w:rsidR="00B97952" w:rsidRPr="00167273">
        <w:rPr>
          <w:rFonts w:ascii="Times New Roman" w:eastAsia="Courier New" w:hAnsi="Times New Roman"/>
          <w:color w:val="FF0000"/>
          <w:sz w:val="24"/>
        </w:rPr>
        <w:t xml:space="preserve">, именуемое в дальнейшем «Заявитель», в лице </w:t>
      </w:r>
      <w:r w:rsidR="00B97952" w:rsidRPr="00167273">
        <w:rPr>
          <w:rFonts w:ascii="Times New Roman" w:eastAsia="Courier New" w:hAnsi="Times New Roman"/>
          <w:b/>
          <w:bCs/>
          <w:i/>
          <w:iCs/>
          <w:color w:val="FF0000"/>
          <w:sz w:val="24"/>
        </w:rPr>
        <w:t>наименование должности, ФИО</w:t>
      </w:r>
      <w:r w:rsidR="00B97952" w:rsidRPr="00167273">
        <w:rPr>
          <w:rFonts w:ascii="Times New Roman" w:eastAsia="Courier New" w:hAnsi="Times New Roman"/>
          <w:color w:val="FF0000"/>
          <w:sz w:val="24"/>
        </w:rPr>
        <w:t xml:space="preserve">, действующего на основании </w:t>
      </w:r>
      <w:r w:rsidR="00B97952" w:rsidRPr="00167273">
        <w:rPr>
          <w:rFonts w:ascii="Times New Roman" w:eastAsia="Courier New" w:hAnsi="Times New Roman"/>
          <w:b/>
          <w:bCs/>
          <w:i/>
          <w:iCs/>
          <w:color w:val="FF0000"/>
          <w:sz w:val="24"/>
        </w:rPr>
        <w:t>документ-основание,</w:t>
      </w:r>
      <w:r w:rsidR="00B97952" w:rsidRPr="00167273">
        <w:rPr>
          <w:rFonts w:ascii="Times New Roman" w:eastAsia="Courier New" w:hAnsi="Times New Roman"/>
          <w:color w:val="FF0000"/>
          <w:sz w:val="24"/>
        </w:rPr>
        <w:t xml:space="preserve"> в</w:t>
      </w:r>
      <w:r w:rsidR="00B97952" w:rsidRPr="00167273">
        <w:rPr>
          <w:rFonts w:ascii="Times New Roman" w:eastAsia="Courier New" w:hAnsi="Times New Roman"/>
          <w:sz w:val="24"/>
        </w:rPr>
        <w:t xml:space="preserve"> соответствии со</w:t>
      </w:r>
      <w:r w:rsidR="00F34BBC" w:rsidRPr="00167273">
        <w:rPr>
          <w:rFonts w:ascii="Times New Roman" w:eastAsia="Courier New" w:hAnsi="Times New Roman"/>
          <w:sz w:val="24"/>
        </w:rPr>
        <w:t xml:space="preserve"> ст. ст. 380-381 ГК РФ, ст. 110,13</w:t>
      </w:r>
      <w:r w:rsidR="00197E8F" w:rsidRPr="00167273">
        <w:rPr>
          <w:rFonts w:ascii="Times New Roman" w:eastAsia="Courier New" w:hAnsi="Times New Roman"/>
          <w:sz w:val="24"/>
        </w:rPr>
        <w:t>9</w:t>
      </w:r>
      <w:r w:rsidR="00F34BBC" w:rsidRPr="00167273">
        <w:rPr>
          <w:rFonts w:ascii="Times New Roman" w:eastAsia="Courier New" w:hAnsi="Times New Roman"/>
          <w:sz w:val="24"/>
        </w:rPr>
        <w:t xml:space="preserve"> </w:t>
      </w:r>
      <w:r w:rsidR="00B97952" w:rsidRPr="00167273">
        <w:rPr>
          <w:rFonts w:ascii="Times New Roman" w:eastAsia="Courier New" w:hAnsi="Times New Roman"/>
          <w:sz w:val="24"/>
        </w:rPr>
        <w:t xml:space="preserve">Федерального закона от 26.10.2002 г. </w:t>
      </w:r>
      <w:r w:rsidR="00F34BBC" w:rsidRPr="00167273">
        <w:rPr>
          <w:rFonts w:ascii="Times New Roman" w:eastAsia="Courier New" w:hAnsi="Times New Roman"/>
          <w:sz w:val="24"/>
        </w:rPr>
        <w:t>№</w:t>
      </w:r>
      <w:r w:rsidR="00B97952" w:rsidRPr="00167273">
        <w:rPr>
          <w:rFonts w:ascii="Times New Roman" w:eastAsia="Courier New" w:hAnsi="Times New Roman"/>
          <w:sz w:val="24"/>
        </w:rPr>
        <w:t>127-ФЗ "О несостоятельности (банкротстве)"</w:t>
      </w:r>
      <w:r w:rsidR="005C20A1" w:rsidRPr="00167273">
        <w:rPr>
          <w:rFonts w:ascii="Times New Roman" w:eastAsia="Courier New" w:hAnsi="Times New Roman"/>
          <w:sz w:val="24"/>
        </w:rPr>
        <w:t xml:space="preserve">, </w:t>
      </w:r>
      <w:r w:rsidR="00B97952" w:rsidRPr="00167273">
        <w:rPr>
          <w:rFonts w:ascii="Times New Roman" w:eastAsia="Courier New" w:hAnsi="Times New Roman"/>
          <w:sz w:val="24"/>
        </w:rPr>
        <w:t>заключили</w:t>
      </w:r>
      <w:proofErr w:type="gramEnd"/>
      <w:r w:rsidR="00B97952" w:rsidRPr="00167273">
        <w:rPr>
          <w:rFonts w:ascii="Times New Roman" w:eastAsia="Courier New" w:hAnsi="Times New Roman"/>
          <w:sz w:val="24"/>
        </w:rPr>
        <w:t xml:space="preserve"> настоящий договор о нижеследующем: </w:t>
      </w:r>
    </w:p>
    <w:p w:rsidR="00B97952" w:rsidRPr="00FE4E52" w:rsidRDefault="00E8371C" w:rsidP="001A42D1">
      <w:pPr>
        <w:jc w:val="both"/>
        <w:rPr>
          <w:rFonts w:ascii="Times New Roman" w:hAnsi="Times New Roman"/>
          <w:sz w:val="24"/>
        </w:rPr>
      </w:pPr>
      <w:r w:rsidRPr="00FE4E52">
        <w:rPr>
          <w:rFonts w:ascii="Times New Roman" w:hAnsi="Times New Roman"/>
          <w:sz w:val="24"/>
        </w:rPr>
        <w:t xml:space="preserve">1. </w:t>
      </w:r>
      <w:r w:rsidR="00B97952" w:rsidRPr="00FE4E52">
        <w:rPr>
          <w:rFonts w:ascii="Times New Roman" w:hAnsi="Times New Roman"/>
          <w:sz w:val="24"/>
        </w:rPr>
        <w:t xml:space="preserve">Для участия в торгах по продаже </w:t>
      </w:r>
      <w:r w:rsidRPr="00FE4E52">
        <w:rPr>
          <w:rFonts w:ascii="Times New Roman" w:hAnsi="Times New Roman"/>
          <w:sz w:val="24"/>
        </w:rPr>
        <w:t xml:space="preserve">движимого </w:t>
      </w:r>
      <w:r w:rsidR="0006228D" w:rsidRPr="00FE4E52">
        <w:rPr>
          <w:rFonts w:ascii="Times New Roman" w:hAnsi="Times New Roman"/>
          <w:sz w:val="24"/>
        </w:rPr>
        <w:t xml:space="preserve">имущества </w:t>
      </w:r>
      <w:r w:rsidRPr="00FE4E52">
        <w:rPr>
          <w:rFonts w:ascii="Times New Roman" w:hAnsi="Times New Roman"/>
          <w:sz w:val="24"/>
        </w:rPr>
        <w:t xml:space="preserve">должника </w:t>
      </w:r>
      <w:r w:rsidR="0024182C">
        <w:rPr>
          <w:rFonts w:ascii="Times New Roman" w:hAnsi="Times New Roman"/>
          <w:sz w:val="24"/>
        </w:rPr>
        <w:t>Кузнецова Дмитрия Александровича</w:t>
      </w:r>
      <w:r w:rsidR="00E033BF" w:rsidRPr="00FE4E52">
        <w:rPr>
          <w:rFonts w:ascii="Times New Roman" w:hAnsi="Times New Roman"/>
          <w:sz w:val="24"/>
        </w:rPr>
        <w:t xml:space="preserve"> (Лот №1</w:t>
      </w:r>
      <w:r w:rsidRPr="00FE4E52">
        <w:rPr>
          <w:rFonts w:ascii="Times New Roman" w:hAnsi="Times New Roman"/>
          <w:sz w:val="24"/>
        </w:rPr>
        <w:t>), ИНН</w:t>
      </w:r>
      <w:r w:rsidR="00DC289C" w:rsidRPr="00FE4E52">
        <w:rPr>
          <w:rFonts w:ascii="Times New Roman" w:hAnsi="Times New Roman"/>
          <w:sz w:val="24"/>
        </w:rPr>
        <w:t xml:space="preserve"> </w:t>
      </w:r>
      <w:r w:rsidR="0024182C">
        <w:rPr>
          <w:rFonts w:ascii="Times New Roman" w:hAnsi="Times New Roman"/>
          <w:sz w:val="24"/>
        </w:rPr>
        <w:t>505002386521</w:t>
      </w:r>
      <w:r w:rsidR="00B97952" w:rsidRPr="00FE4E52">
        <w:rPr>
          <w:rFonts w:ascii="Times New Roman" w:hAnsi="Times New Roman"/>
          <w:sz w:val="24"/>
        </w:rPr>
        <w:t xml:space="preserve">, Заявитель перечисляет задаток за участие в открытых торгах в размере </w:t>
      </w:r>
      <w:r w:rsidR="00BC3E88" w:rsidRPr="00FE4E52">
        <w:rPr>
          <w:rFonts w:ascii="Times New Roman" w:hAnsi="Times New Roman"/>
          <w:sz w:val="24"/>
        </w:rPr>
        <w:t>1</w:t>
      </w:r>
      <w:r w:rsidR="00B97952" w:rsidRPr="00FE4E52">
        <w:rPr>
          <w:rFonts w:ascii="Times New Roman" w:hAnsi="Times New Roman"/>
          <w:sz w:val="24"/>
        </w:rPr>
        <w:t>0% от начальной цены лот</w:t>
      </w:r>
      <w:r w:rsidR="001145A8" w:rsidRPr="00FE4E52">
        <w:rPr>
          <w:rFonts w:ascii="Times New Roman" w:hAnsi="Times New Roman"/>
          <w:sz w:val="24"/>
        </w:rPr>
        <w:t>а №</w:t>
      </w:r>
      <w:r w:rsidR="00E033BF" w:rsidRPr="00FE4E52">
        <w:rPr>
          <w:rFonts w:ascii="Times New Roman" w:hAnsi="Times New Roman"/>
          <w:sz w:val="24"/>
        </w:rPr>
        <w:t>1</w:t>
      </w:r>
      <w:r w:rsidR="00DC289C" w:rsidRPr="00FE4E52">
        <w:rPr>
          <w:rFonts w:ascii="Times New Roman" w:hAnsi="Times New Roman"/>
          <w:sz w:val="24"/>
        </w:rPr>
        <w:t xml:space="preserve"> </w:t>
      </w:r>
      <w:r w:rsidR="005A46E4">
        <w:rPr>
          <w:rFonts w:ascii="Times New Roman" w:hAnsi="Times New Roman"/>
          <w:sz w:val="24"/>
        </w:rPr>
        <w:t xml:space="preserve">_____________________________________________. </w:t>
      </w:r>
      <w:r w:rsidR="00B97952" w:rsidRPr="00FE4E52">
        <w:rPr>
          <w:rFonts w:ascii="Times New Roman" w:hAnsi="Times New Roman"/>
          <w:sz w:val="24"/>
        </w:rPr>
        <w:t xml:space="preserve">Задаток вносится денежными средствами в безналичной форме. В платежном </w:t>
      </w:r>
      <w:proofErr w:type="gramStart"/>
      <w:r w:rsidR="00B97952" w:rsidRPr="00FE4E52">
        <w:rPr>
          <w:rFonts w:ascii="Times New Roman" w:hAnsi="Times New Roman"/>
          <w:sz w:val="24"/>
        </w:rPr>
        <w:t>документе</w:t>
      </w:r>
      <w:proofErr w:type="gramEnd"/>
      <w:r w:rsidR="00B97952" w:rsidRPr="00FE4E52">
        <w:rPr>
          <w:rFonts w:ascii="Times New Roman" w:hAnsi="Times New Roman"/>
          <w:sz w:val="24"/>
        </w:rPr>
        <w:t xml:space="preserve"> должно содержаться указание на номер </w:t>
      </w:r>
      <w:r w:rsidR="008E38CA" w:rsidRPr="00FE4E52">
        <w:rPr>
          <w:rFonts w:ascii="Times New Roman" w:hAnsi="Times New Roman"/>
          <w:sz w:val="24"/>
        </w:rPr>
        <w:t>торгов</w:t>
      </w:r>
      <w:r w:rsidR="00B97952" w:rsidRPr="00FE4E52">
        <w:rPr>
          <w:rFonts w:ascii="Times New Roman" w:hAnsi="Times New Roman"/>
          <w:sz w:val="24"/>
        </w:rPr>
        <w:t>, по которым вносится задаток.</w:t>
      </w:r>
    </w:p>
    <w:p w:rsidR="00B97952" w:rsidRPr="00FE4E52" w:rsidRDefault="00B97952" w:rsidP="001A42D1">
      <w:pPr>
        <w:jc w:val="both"/>
        <w:rPr>
          <w:rFonts w:ascii="Times New Roman" w:eastAsia="Courier New" w:hAnsi="Times New Roman"/>
          <w:sz w:val="24"/>
        </w:rPr>
      </w:pPr>
      <w:r w:rsidRPr="00FE4E52">
        <w:rPr>
          <w:rFonts w:ascii="Times New Roman" w:eastAsia="Courier New" w:hAnsi="Times New Roman"/>
          <w:sz w:val="24"/>
        </w:rPr>
        <w:t xml:space="preserve">2. Задаток вносится Заявителем в качестве обеспечения обязательств по оплате лота, в соответствии с информационным сообщением, опубликованным </w:t>
      </w:r>
      <w:r w:rsidR="00E8371C" w:rsidRPr="00FE4E52">
        <w:rPr>
          <w:rFonts w:ascii="Times New Roman" w:eastAsia="Courier New" w:hAnsi="Times New Roman"/>
          <w:sz w:val="24"/>
        </w:rPr>
        <w:t xml:space="preserve">на сайте </w:t>
      </w:r>
      <w:proofErr w:type="spellStart"/>
      <w:r w:rsidR="00E8371C" w:rsidRPr="00FE4E52">
        <w:rPr>
          <w:rFonts w:ascii="Times New Roman" w:eastAsia="Courier New" w:hAnsi="Times New Roman"/>
          <w:sz w:val="24"/>
        </w:rPr>
        <w:t>федресурс</w:t>
      </w:r>
      <w:proofErr w:type="gramStart"/>
      <w:r w:rsidR="00E8371C" w:rsidRPr="00FE4E52">
        <w:rPr>
          <w:rFonts w:ascii="Times New Roman" w:eastAsia="Courier New" w:hAnsi="Times New Roman"/>
          <w:sz w:val="24"/>
        </w:rPr>
        <w:t>.р</w:t>
      </w:r>
      <w:proofErr w:type="gramEnd"/>
      <w:r w:rsidR="00E8371C" w:rsidRPr="00FE4E52">
        <w:rPr>
          <w:rFonts w:ascii="Times New Roman" w:eastAsia="Courier New" w:hAnsi="Times New Roman"/>
          <w:sz w:val="24"/>
        </w:rPr>
        <w:t>у</w:t>
      </w:r>
      <w:proofErr w:type="spellEnd"/>
      <w:r w:rsidR="00E8371C" w:rsidRPr="00FE4E52">
        <w:rPr>
          <w:rFonts w:ascii="Times New Roman" w:eastAsia="Courier New" w:hAnsi="Times New Roman"/>
          <w:sz w:val="24"/>
        </w:rPr>
        <w:t xml:space="preserve"> №</w:t>
      </w:r>
      <w:r w:rsidR="005A46E4">
        <w:rPr>
          <w:rFonts w:ascii="Times New Roman" w:eastAsia="Courier New" w:hAnsi="Times New Roman"/>
          <w:sz w:val="24"/>
        </w:rPr>
        <w:t>____________</w:t>
      </w:r>
      <w:r w:rsidR="001A42D1" w:rsidRPr="00FE4E52">
        <w:rPr>
          <w:rFonts w:ascii="Times New Roman" w:hAnsi="Times New Roman"/>
          <w:sz w:val="24"/>
        </w:rPr>
        <w:t>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FE4E52">
        <w:rPr>
          <w:rFonts w:ascii="Times New Roman" w:hAnsi="Times New Roman"/>
          <w:sz w:val="24"/>
        </w:rPr>
        <w:t>3. Денежные средства</w:t>
      </w:r>
      <w:r w:rsidRPr="00167273">
        <w:rPr>
          <w:rFonts w:ascii="Times New Roman" w:hAnsi="Times New Roman"/>
          <w:sz w:val="24"/>
        </w:rPr>
        <w:t xml:space="preserve"> в сумме, указанной </w:t>
      </w:r>
      <w:r w:rsidRPr="00DC289C">
        <w:rPr>
          <w:rFonts w:ascii="Times New Roman" w:hAnsi="Times New Roman"/>
          <w:sz w:val="24"/>
        </w:rPr>
        <w:t>в п. 1. настоящего Договора, должны быть внесены Заявителем на банковский счет Должника:</w:t>
      </w:r>
      <w:r w:rsidRPr="00DC289C">
        <w:rPr>
          <w:rFonts w:ascii="Times New Roman" w:hAnsi="Times New Roman"/>
          <w:b/>
          <w:sz w:val="24"/>
        </w:rPr>
        <w:t xml:space="preserve"> </w:t>
      </w:r>
      <w:r w:rsidRPr="00DC289C">
        <w:rPr>
          <w:rFonts w:ascii="Times New Roman" w:hAnsi="Times New Roman"/>
          <w:sz w:val="24"/>
        </w:rPr>
        <w:t xml:space="preserve">не позднее срока окончания приема заявок на участие в торгах. Задаток считается внесенным с момента его  зачисления на расчетный счет Должника. Документом, подтверждающим внесение задатка на расчетный счет Должника, является платежное поручение с отметкой банка о списании денежных средств, которое Заявитель представляет вместе с заявкой на участие в торгах.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4. В случае отсутствия задатка на расчетном счете Должника к моменту проведения торгов обязательства по внесению задатка считаются неисполненными.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5. Заявитель не вправе распоряжаться денежными средствами, поступившими на счет Должника в качестве задатка, равно как и Организатор торгов не вправе распоряжаться денежными средствами Заявителя, поступившими на счет Должника в качестве задатка.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6. Организатор обязуется обеспечить возврат суммы задатка, внесенного Заявителем, в установленных настоящим Договором случаях. Возврат задатка осуществляется на расчетный счет Заявителя.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7.  На денежные средства, перечисленные в соответствии с настоящим Договором, проценты не начисляются.</w:t>
      </w:r>
    </w:p>
    <w:p w:rsidR="00B97952" w:rsidRPr="00DC289C" w:rsidRDefault="00B97952" w:rsidP="001A42D1">
      <w:pPr>
        <w:jc w:val="both"/>
        <w:rPr>
          <w:rFonts w:ascii="Times New Roman" w:eastAsia="Courier New" w:hAnsi="Times New Roman"/>
          <w:sz w:val="24"/>
        </w:rPr>
      </w:pPr>
      <w:r w:rsidRPr="00DC289C">
        <w:rPr>
          <w:rFonts w:ascii="Times New Roman" w:eastAsia="Courier New" w:hAnsi="Times New Roman"/>
          <w:sz w:val="24"/>
        </w:rPr>
        <w:t>8. Задаток, внесенный Заявителем, в случае признания последнего победителем торгов и заключения им с Должником договора купли-продажи, засчитывается в счет оплаты имущества по договору купли-продажи.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9. В случае</w:t>
      </w:r>
      <w:proofErr w:type="gramStart"/>
      <w:r w:rsidRPr="00DC289C">
        <w:rPr>
          <w:rFonts w:ascii="Times New Roman" w:hAnsi="Times New Roman"/>
          <w:sz w:val="24"/>
        </w:rPr>
        <w:t>,</w:t>
      </w:r>
      <w:proofErr w:type="gramEnd"/>
      <w:r w:rsidRPr="00DC289C">
        <w:rPr>
          <w:rFonts w:ascii="Times New Roman" w:hAnsi="Times New Roman"/>
          <w:sz w:val="24"/>
        </w:rPr>
        <w:t xml:space="preserve"> если Заявителю было отказано в допуске к торгам, сумма уплаченного задатка подлежит возврату Заявителю в течение пяти  дней с даты принятия такого решения.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10. В случае</w:t>
      </w:r>
      <w:proofErr w:type="gramStart"/>
      <w:r w:rsidRPr="00DC289C">
        <w:rPr>
          <w:rFonts w:ascii="Times New Roman" w:hAnsi="Times New Roman"/>
          <w:sz w:val="24"/>
        </w:rPr>
        <w:t>,</w:t>
      </w:r>
      <w:proofErr w:type="gramEnd"/>
      <w:r w:rsidRPr="00DC289C">
        <w:rPr>
          <w:rFonts w:ascii="Times New Roman" w:hAnsi="Times New Roman"/>
          <w:sz w:val="24"/>
        </w:rPr>
        <w:t xml:space="preserve"> если Заявитель не признан победителем торгов, сумма уплаченного задатка в течение пяти дней с даты проведения торгов подлежит возврату Заявителю.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11. В случае отзыва Заявителем заявки в срок, до окончания срока представления заявок на участие в торгах, сумма уплаченного задатка в течение пяти дней </w:t>
      </w:r>
      <w:proofErr w:type="gramStart"/>
      <w:r w:rsidRPr="00DC289C">
        <w:rPr>
          <w:rFonts w:ascii="Times New Roman" w:hAnsi="Times New Roman"/>
          <w:sz w:val="24"/>
        </w:rPr>
        <w:t>с даты получения</w:t>
      </w:r>
      <w:proofErr w:type="gramEnd"/>
      <w:r w:rsidRPr="00DC289C">
        <w:rPr>
          <w:rFonts w:ascii="Times New Roman" w:hAnsi="Times New Roman"/>
          <w:sz w:val="24"/>
        </w:rPr>
        <w:t xml:space="preserve"> Организатором письменного уведомления от Заявителя об отзыве заявки подлежит возврату  Заявителю.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12.  В случае если Заявитель, признанный победителем торгов, не заключил договор купли-продажи, в течение пяти дней </w:t>
      </w:r>
      <w:proofErr w:type="gramStart"/>
      <w:r w:rsidRPr="00DC289C">
        <w:rPr>
          <w:rFonts w:ascii="Times New Roman" w:hAnsi="Times New Roman"/>
          <w:sz w:val="24"/>
        </w:rPr>
        <w:t>с даты получения</w:t>
      </w:r>
      <w:proofErr w:type="gramEnd"/>
      <w:r w:rsidRPr="00DC289C">
        <w:rPr>
          <w:rFonts w:ascii="Times New Roman" w:hAnsi="Times New Roman"/>
          <w:sz w:val="24"/>
        </w:rPr>
        <w:t xml:space="preserve"> от арбитражного управляющего предложения заключить договор с приложением проекта данного договора, задаток ему не возвращается в соответствии со ст. 381 ГК РФ.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13. В случае признания торгов </w:t>
      </w:r>
      <w:proofErr w:type="gramStart"/>
      <w:r w:rsidRPr="00DC289C">
        <w:rPr>
          <w:rFonts w:ascii="Times New Roman" w:hAnsi="Times New Roman"/>
          <w:sz w:val="24"/>
        </w:rPr>
        <w:t>несостоявшимися</w:t>
      </w:r>
      <w:proofErr w:type="gramEnd"/>
      <w:r w:rsidRPr="00DC289C">
        <w:rPr>
          <w:rFonts w:ascii="Times New Roman" w:hAnsi="Times New Roman"/>
          <w:sz w:val="24"/>
        </w:rPr>
        <w:t xml:space="preserve"> или если не был заключен договор купли-</w:t>
      </w:r>
      <w:r w:rsidRPr="00DC289C">
        <w:rPr>
          <w:rFonts w:ascii="Times New Roman" w:hAnsi="Times New Roman"/>
          <w:sz w:val="24"/>
        </w:rPr>
        <w:lastRenderedPageBreak/>
        <w:t xml:space="preserve">продажи по причинам, не зависящим от Заявителя, сумма уплаченного задатка в течение пяти дней с даты подписания протокола о результатах торгов подлежит возврату Заявителю. </w:t>
      </w:r>
    </w:p>
    <w:p w:rsidR="00B97952" w:rsidRPr="00DC289C" w:rsidRDefault="00B97952" w:rsidP="001A42D1">
      <w:pPr>
        <w:jc w:val="both"/>
        <w:rPr>
          <w:rFonts w:ascii="Times New Roman" w:eastAsia="Courier New" w:hAnsi="Times New Roman"/>
          <w:b/>
          <w:sz w:val="24"/>
        </w:rPr>
      </w:pPr>
      <w:r w:rsidRPr="00DC289C">
        <w:rPr>
          <w:rFonts w:ascii="Times New Roman" w:eastAsia="Courier New" w:hAnsi="Times New Roman"/>
          <w:sz w:val="24"/>
        </w:rPr>
        <w:t xml:space="preserve">14. В случае отмены торгов сумма уплаченного задатка в течение пяти дней </w:t>
      </w:r>
      <w:proofErr w:type="gramStart"/>
      <w:r w:rsidRPr="00DC289C">
        <w:rPr>
          <w:rFonts w:ascii="Times New Roman" w:eastAsia="Courier New" w:hAnsi="Times New Roman"/>
          <w:sz w:val="24"/>
        </w:rPr>
        <w:t>с даты принятия</w:t>
      </w:r>
      <w:proofErr w:type="gramEnd"/>
      <w:r w:rsidRPr="00DC289C">
        <w:rPr>
          <w:rFonts w:ascii="Times New Roman" w:eastAsia="Courier New" w:hAnsi="Times New Roman"/>
          <w:sz w:val="24"/>
        </w:rPr>
        <w:t xml:space="preserve"> решения об отмене торгов подлежит возврату Заявителю</w:t>
      </w:r>
      <w:r w:rsidRPr="00DC289C">
        <w:rPr>
          <w:rFonts w:ascii="Times New Roman" w:eastAsia="Courier New" w:hAnsi="Times New Roman"/>
          <w:b/>
          <w:sz w:val="24"/>
        </w:rPr>
        <w:t xml:space="preserve">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15.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16.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</w:t>
      </w:r>
      <w:r w:rsidRPr="00DC289C">
        <w:rPr>
          <w:rFonts w:ascii="Times New Roman" w:hAnsi="Times New Roman"/>
          <w:color w:val="000000"/>
          <w:sz w:val="24"/>
        </w:rPr>
        <w:t xml:space="preserve">они будут переданы </w:t>
      </w:r>
      <w:proofErr w:type="gramStart"/>
      <w:r w:rsidRPr="00DC289C">
        <w:rPr>
          <w:rFonts w:ascii="Times New Roman" w:hAnsi="Times New Roman"/>
          <w:color w:val="000000"/>
          <w:sz w:val="24"/>
        </w:rPr>
        <w:t>на разрешение в суд в соответствии с действующим законодательством РФ</w:t>
      </w:r>
      <w:r w:rsidRPr="00DC289C">
        <w:rPr>
          <w:rFonts w:ascii="Times New Roman" w:hAnsi="Times New Roman"/>
          <w:sz w:val="24"/>
        </w:rPr>
        <w:t xml:space="preserve"> по месту</w:t>
      </w:r>
      <w:proofErr w:type="gramEnd"/>
      <w:r w:rsidRPr="00DC289C">
        <w:rPr>
          <w:rFonts w:ascii="Times New Roman" w:hAnsi="Times New Roman"/>
          <w:sz w:val="24"/>
        </w:rPr>
        <w:t xml:space="preserve"> нахождения Организатора торгов.</w:t>
      </w:r>
    </w:p>
    <w:p w:rsidR="00B97952" w:rsidRPr="00DC289C" w:rsidRDefault="00B97952" w:rsidP="001A42D1">
      <w:pPr>
        <w:jc w:val="both"/>
        <w:rPr>
          <w:rFonts w:ascii="Times New Roman" w:eastAsia="Courier New" w:hAnsi="Times New Roman"/>
          <w:sz w:val="24"/>
        </w:rPr>
      </w:pPr>
      <w:r w:rsidRPr="00DC289C">
        <w:rPr>
          <w:rFonts w:ascii="Times New Roman" w:eastAsia="Courier New" w:hAnsi="Times New Roman"/>
          <w:sz w:val="24"/>
        </w:rPr>
        <w:t>17. Настоящий Договор составлен в двух экземплярах, имеющих одинаковую юридическую силу, по одному для каждой из сторон.</w:t>
      </w:r>
    </w:p>
    <w:p w:rsidR="00B97952" w:rsidRPr="00DC289C" w:rsidRDefault="00B97952" w:rsidP="001A42D1">
      <w:pPr>
        <w:ind w:firstLine="720"/>
        <w:jc w:val="both"/>
        <w:rPr>
          <w:rFonts w:ascii="Times New Roman" w:eastAsia="Courier New" w:hAnsi="Times New Roman"/>
          <w:sz w:val="24"/>
        </w:rPr>
      </w:pPr>
    </w:p>
    <w:p w:rsidR="00B97952" w:rsidRPr="00DC289C" w:rsidRDefault="00B97952" w:rsidP="00B97952">
      <w:pPr>
        <w:spacing w:after="60"/>
        <w:ind w:firstLine="720"/>
        <w:jc w:val="both"/>
        <w:rPr>
          <w:rFonts w:ascii="Times New Roman" w:eastAsia="Courier New" w:hAnsi="Times New Roman"/>
          <w:sz w:val="24"/>
        </w:rPr>
      </w:pPr>
    </w:p>
    <w:tbl>
      <w:tblPr>
        <w:tblW w:w="0" w:type="auto"/>
        <w:tblInd w:w="-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"/>
        <w:gridCol w:w="4685"/>
        <w:gridCol w:w="4777"/>
      </w:tblGrid>
      <w:tr w:rsidR="00B97952" w:rsidRPr="00DC289C" w:rsidTr="00B808A0">
        <w:trPr>
          <w:trHeight w:val="655"/>
        </w:trPr>
        <w:tc>
          <w:tcPr>
            <w:tcW w:w="4777" w:type="dxa"/>
            <w:gridSpan w:val="2"/>
          </w:tcPr>
          <w:p w:rsidR="00B97952" w:rsidRPr="00DC289C" w:rsidRDefault="00B97952" w:rsidP="00B808A0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C289C">
              <w:rPr>
                <w:rFonts w:ascii="Times New Roman" w:hAnsi="Times New Roman"/>
                <w:i/>
                <w:color w:val="000000"/>
                <w:sz w:val="24"/>
              </w:rPr>
              <w:t>Заявитель:</w:t>
            </w:r>
          </w:p>
          <w:p w:rsidR="00B97952" w:rsidRPr="00DC289C" w:rsidRDefault="00B97952" w:rsidP="00B808A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777" w:type="dxa"/>
          </w:tcPr>
          <w:p w:rsidR="00B97952" w:rsidRPr="00167273" w:rsidRDefault="00B97952" w:rsidP="00B808A0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  <w:szCs w:val="20"/>
              </w:rPr>
            </w:pPr>
            <w:r w:rsidRPr="00167273">
              <w:rPr>
                <w:rFonts w:ascii="Times New Roman" w:hAnsi="Times New Roman"/>
                <w:i/>
                <w:color w:val="000000"/>
                <w:szCs w:val="20"/>
              </w:rPr>
              <w:t>Организатор торгов:</w:t>
            </w:r>
          </w:p>
          <w:p w:rsidR="00B97952" w:rsidRPr="00167273" w:rsidRDefault="00E8371C" w:rsidP="00E8371C">
            <w:pPr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167273">
              <w:rPr>
                <w:rFonts w:ascii="Times New Roman" w:hAnsi="Times New Roman"/>
                <w:bCs/>
                <w:color w:val="000000"/>
                <w:szCs w:val="20"/>
              </w:rPr>
              <w:t>Финансовый</w:t>
            </w:r>
            <w:r w:rsidR="005C20A1" w:rsidRPr="00167273">
              <w:rPr>
                <w:rFonts w:ascii="Times New Roman" w:hAnsi="Times New Roman"/>
                <w:bCs/>
                <w:color w:val="000000"/>
                <w:szCs w:val="20"/>
              </w:rPr>
              <w:t xml:space="preserve"> управляющий </w:t>
            </w:r>
            <w:proofErr w:type="spellStart"/>
            <w:r w:rsidR="005C20A1" w:rsidRPr="00167273">
              <w:rPr>
                <w:rFonts w:ascii="Times New Roman" w:hAnsi="Times New Roman"/>
                <w:bCs/>
                <w:color w:val="000000"/>
                <w:szCs w:val="20"/>
              </w:rPr>
              <w:t>Лопатенко</w:t>
            </w:r>
            <w:proofErr w:type="spellEnd"/>
            <w:r w:rsidR="005C20A1" w:rsidRPr="00167273">
              <w:rPr>
                <w:rFonts w:ascii="Times New Roman" w:hAnsi="Times New Roman"/>
                <w:bCs/>
                <w:color w:val="000000"/>
                <w:szCs w:val="20"/>
              </w:rPr>
              <w:t xml:space="preserve"> А</w:t>
            </w:r>
            <w:r w:rsidR="00533D71" w:rsidRPr="00167273">
              <w:rPr>
                <w:rFonts w:ascii="Times New Roman" w:hAnsi="Times New Roman"/>
                <w:bCs/>
                <w:color w:val="000000"/>
                <w:szCs w:val="20"/>
              </w:rPr>
              <w:t>.С.</w:t>
            </w:r>
          </w:p>
        </w:tc>
      </w:tr>
      <w:tr w:rsidR="00B97952" w:rsidRPr="00A96684" w:rsidTr="00B808A0">
        <w:tc>
          <w:tcPr>
            <w:tcW w:w="4777" w:type="dxa"/>
            <w:gridSpan w:val="2"/>
          </w:tcPr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>Адрес: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ИНН  КПП  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A96684">
              <w:rPr>
                <w:rFonts w:ascii="Times New Roman" w:hAnsi="Times New Roman"/>
                <w:szCs w:val="20"/>
              </w:rPr>
              <w:t>р</w:t>
            </w:r>
            <w:proofErr w:type="spellEnd"/>
            <w:proofErr w:type="gramEnd"/>
            <w:r w:rsidRPr="00A96684">
              <w:rPr>
                <w:rFonts w:ascii="Times New Roman" w:hAnsi="Times New Roman"/>
                <w:szCs w:val="20"/>
              </w:rPr>
              <w:t xml:space="preserve">/с 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color w:val="000000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в 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color w:val="000000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к/с 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color w:val="000000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БИК </w:t>
            </w:r>
          </w:p>
          <w:p w:rsidR="00B97952" w:rsidRPr="00A96684" w:rsidRDefault="00B97952" w:rsidP="00B808A0">
            <w:pPr>
              <w:rPr>
                <w:rFonts w:ascii="Times New Roman" w:hAnsi="Times New Roman"/>
                <w:color w:val="000000"/>
                <w:szCs w:val="20"/>
              </w:rPr>
            </w:pPr>
          </w:p>
          <w:p w:rsidR="00B97952" w:rsidRPr="00A96684" w:rsidRDefault="00B97952" w:rsidP="00B808A0">
            <w:pPr>
              <w:rPr>
                <w:rFonts w:ascii="Times New Roman" w:hAnsi="Times New Roman"/>
                <w:color w:val="000000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  </w:t>
            </w:r>
          </w:p>
        </w:tc>
        <w:tc>
          <w:tcPr>
            <w:tcW w:w="4777" w:type="dxa"/>
          </w:tcPr>
          <w:p w:rsidR="003D11FA" w:rsidRPr="00A96684" w:rsidRDefault="00E8371C" w:rsidP="00B808A0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A96684">
              <w:rPr>
                <w:rFonts w:ascii="Times New Roman" w:hAnsi="Times New Roman"/>
                <w:szCs w:val="20"/>
              </w:rPr>
              <w:t>Эл</w:t>
            </w:r>
            <w:proofErr w:type="gramStart"/>
            <w:r w:rsidRPr="00A96684">
              <w:rPr>
                <w:rFonts w:ascii="Times New Roman" w:hAnsi="Times New Roman"/>
                <w:szCs w:val="20"/>
              </w:rPr>
              <w:t>.</w:t>
            </w:r>
            <w:r w:rsidR="003D11FA" w:rsidRPr="00A96684">
              <w:rPr>
                <w:rFonts w:ascii="Times New Roman" w:hAnsi="Times New Roman"/>
                <w:szCs w:val="20"/>
              </w:rPr>
              <w:t>п</w:t>
            </w:r>
            <w:proofErr w:type="gramEnd"/>
            <w:r w:rsidR="003D11FA" w:rsidRPr="00A96684">
              <w:rPr>
                <w:rFonts w:ascii="Times New Roman" w:hAnsi="Times New Roman"/>
                <w:szCs w:val="20"/>
              </w:rPr>
              <w:t>очта</w:t>
            </w:r>
            <w:proofErr w:type="spellEnd"/>
            <w:r w:rsidR="003D11FA" w:rsidRPr="00A96684">
              <w:rPr>
                <w:rFonts w:ascii="Times New Roman" w:hAnsi="Times New Roman"/>
                <w:szCs w:val="20"/>
              </w:rPr>
              <w:t>: a</w:t>
            </w:r>
            <w:r w:rsidR="008E38CA" w:rsidRPr="00A96684">
              <w:rPr>
                <w:rFonts w:ascii="Times New Roman" w:hAnsi="Times New Roman"/>
                <w:szCs w:val="20"/>
              </w:rPr>
              <w:t>9037638874</w:t>
            </w:r>
            <w:r w:rsidR="003D11FA" w:rsidRPr="00A96684">
              <w:rPr>
                <w:rFonts w:ascii="Times New Roman" w:hAnsi="Times New Roman"/>
                <w:szCs w:val="20"/>
              </w:rPr>
              <w:t>@gmail.</w:t>
            </w:r>
            <w:r w:rsidR="003D11FA" w:rsidRPr="00A96684">
              <w:rPr>
                <w:rFonts w:ascii="Times New Roman" w:hAnsi="Times New Roman"/>
                <w:szCs w:val="20"/>
                <w:lang w:val="en-US"/>
              </w:rPr>
              <w:t>com</w:t>
            </w:r>
            <w:r w:rsidR="003D11FA" w:rsidRPr="00A96684">
              <w:rPr>
                <w:rFonts w:ascii="Times New Roman" w:hAnsi="Times New Roman"/>
                <w:szCs w:val="20"/>
              </w:rPr>
              <w:t>,</w:t>
            </w:r>
            <w:r w:rsidR="00F34BBC" w:rsidRPr="00A96684">
              <w:rPr>
                <w:rFonts w:ascii="Times New Roman" w:hAnsi="Times New Roman"/>
                <w:szCs w:val="20"/>
              </w:rPr>
              <w:t xml:space="preserve"> </w:t>
            </w:r>
          </w:p>
          <w:p w:rsidR="00BC3E88" w:rsidRPr="00A96684" w:rsidRDefault="00F34BBC" w:rsidP="00197E8F">
            <w:pPr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szCs w:val="20"/>
              </w:rPr>
              <w:t>адрес:</w:t>
            </w:r>
            <w:r w:rsidR="003D11FA" w:rsidRPr="00A96684">
              <w:rPr>
                <w:rFonts w:ascii="Times New Roman" w:hAnsi="Times New Roman"/>
                <w:szCs w:val="20"/>
              </w:rPr>
              <w:t xml:space="preserve"> </w:t>
            </w:r>
            <w:r w:rsidR="00E8371C" w:rsidRPr="00A96684">
              <w:rPr>
                <w:rFonts w:ascii="Times New Roman" w:hAnsi="Times New Roman"/>
                <w:szCs w:val="20"/>
              </w:rPr>
              <w:t xml:space="preserve">143007, МО, гор. Одинцово, ул. </w:t>
            </w:r>
            <w:proofErr w:type="gramStart"/>
            <w:r w:rsidR="00E8371C" w:rsidRPr="00A96684">
              <w:rPr>
                <w:rFonts w:ascii="Times New Roman" w:hAnsi="Times New Roman"/>
                <w:szCs w:val="20"/>
              </w:rPr>
              <w:t>Вокзальная</w:t>
            </w:r>
            <w:proofErr w:type="gramEnd"/>
            <w:r w:rsidR="00E8371C" w:rsidRPr="00A96684">
              <w:rPr>
                <w:rFonts w:ascii="Times New Roman" w:hAnsi="Times New Roman"/>
                <w:szCs w:val="20"/>
              </w:rPr>
              <w:t xml:space="preserve">, 7-108, </w:t>
            </w:r>
          </w:p>
          <w:p w:rsidR="00E8371C" w:rsidRPr="00A96684" w:rsidRDefault="00E8371C" w:rsidP="00197E8F">
            <w:pPr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szCs w:val="20"/>
              </w:rPr>
              <w:t xml:space="preserve">получатель денежных средств: </w:t>
            </w:r>
            <w:r w:rsidR="0024182C">
              <w:rPr>
                <w:rFonts w:ascii="Times New Roman" w:hAnsi="Times New Roman"/>
                <w:szCs w:val="20"/>
              </w:rPr>
              <w:t>Кузнецов Дмитрий Александрович</w:t>
            </w:r>
            <w:r w:rsidRPr="00A96684">
              <w:rPr>
                <w:rFonts w:ascii="Times New Roman" w:hAnsi="Times New Roman"/>
                <w:szCs w:val="20"/>
              </w:rPr>
              <w:t>,</w:t>
            </w:r>
            <w:r w:rsidR="00BC3E88" w:rsidRPr="00A96684">
              <w:rPr>
                <w:rFonts w:ascii="Times New Roman" w:hAnsi="Times New Roman"/>
                <w:szCs w:val="20"/>
              </w:rPr>
              <w:t xml:space="preserve"> </w:t>
            </w:r>
            <w:r w:rsidRPr="00A96684">
              <w:rPr>
                <w:rFonts w:ascii="Times New Roman" w:hAnsi="Times New Roman"/>
                <w:szCs w:val="20"/>
              </w:rPr>
              <w:t>ИНН</w:t>
            </w:r>
            <w:r w:rsidR="00DC289C" w:rsidRPr="00A96684">
              <w:rPr>
                <w:rFonts w:ascii="Times New Roman" w:hAnsi="Times New Roman"/>
                <w:szCs w:val="20"/>
              </w:rPr>
              <w:t xml:space="preserve"> </w:t>
            </w:r>
            <w:r w:rsidR="0024182C">
              <w:rPr>
                <w:rFonts w:ascii="Times New Roman" w:hAnsi="Times New Roman"/>
                <w:szCs w:val="20"/>
              </w:rPr>
              <w:t>505002386521</w:t>
            </w:r>
            <w:r w:rsidR="00DC289C" w:rsidRPr="00A96684">
              <w:rPr>
                <w:rFonts w:ascii="Times New Roman" w:hAnsi="Times New Roman"/>
                <w:szCs w:val="20"/>
              </w:rPr>
              <w:t>,</w:t>
            </w:r>
            <w:r w:rsidR="00167273" w:rsidRPr="00A96684">
              <w:rPr>
                <w:rFonts w:ascii="Times New Roman" w:hAnsi="Times New Roman"/>
                <w:szCs w:val="20"/>
              </w:rPr>
              <w:t xml:space="preserve"> КПП 0;</w:t>
            </w:r>
          </w:p>
          <w:p w:rsidR="00B97952" w:rsidRPr="00A96684" w:rsidRDefault="00E8371C" w:rsidP="0024182C">
            <w:pPr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szCs w:val="20"/>
              </w:rPr>
              <w:t>л</w:t>
            </w:r>
            <w:r w:rsidR="00F313B8" w:rsidRPr="00A96684">
              <w:rPr>
                <w:rFonts w:ascii="Times New Roman" w:hAnsi="Times New Roman"/>
                <w:szCs w:val="20"/>
              </w:rPr>
              <w:t xml:space="preserve">/с </w:t>
            </w:r>
            <w:r w:rsidR="00197E8F" w:rsidRPr="00A96684">
              <w:rPr>
                <w:rFonts w:ascii="Times New Roman" w:hAnsi="Times New Roman"/>
                <w:szCs w:val="20"/>
              </w:rPr>
              <w:t>№</w:t>
            </w:r>
            <w:r w:rsidR="00A96684" w:rsidRPr="00A96684">
              <w:rPr>
                <w:rFonts w:ascii="Times New Roman" w:hAnsi="Times New Roman"/>
                <w:szCs w:val="20"/>
              </w:rPr>
              <w:t>40817810</w:t>
            </w:r>
            <w:r w:rsidR="0024182C">
              <w:rPr>
                <w:rFonts w:ascii="Times New Roman" w:hAnsi="Times New Roman"/>
                <w:szCs w:val="20"/>
              </w:rPr>
              <w:t>440019464503</w:t>
            </w:r>
            <w:r w:rsidR="00F34BBC" w:rsidRPr="00A96684">
              <w:rPr>
                <w:rFonts w:ascii="Times New Roman" w:hAnsi="Times New Roman"/>
                <w:szCs w:val="20"/>
              </w:rPr>
              <w:t xml:space="preserve"> в </w:t>
            </w:r>
            <w:r w:rsidR="00DC289C" w:rsidRPr="00A96684">
              <w:rPr>
                <w:rFonts w:ascii="Times New Roman" w:hAnsi="Times New Roman"/>
                <w:szCs w:val="20"/>
              </w:rPr>
              <w:t>ПАО «Сбербанк</w:t>
            </w:r>
            <w:r w:rsidR="00F34BBC" w:rsidRPr="00A96684">
              <w:rPr>
                <w:rFonts w:ascii="Times New Roman" w:hAnsi="Times New Roman"/>
                <w:szCs w:val="20"/>
              </w:rPr>
              <w:t>» г</w:t>
            </w:r>
            <w:proofErr w:type="gramStart"/>
            <w:r w:rsidR="00F34BBC" w:rsidRPr="00A96684">
              <w:rPr>
                <w:rFonts w:ascii="Times New Roman" w:hAnsi="Times New Roman"/>
                <w:szCs w:val="20"/>
              </w:rPr>
              <w:t>.М</w:t>
            </w:r>
            <w:proofErr w:type="gramEnd"/>
            <w:r w:rsidR="00F34BBC" w:rsidRPr="00A96684">
              <w:rPr>
                <w:rFonts w:ascii="Times New Roman" w:hAnsi="Times New Roman"/>
                <w:szCs w:val="20"/>
              </w:rPr>
              <w:t>осква, БИК 044525</w:t>
            </w:r>
            <w:r w:rsidR="00DC289C" w:rsidRPr="00A96684">
              <w:rPr>
                <w:rFonts w:ascii="Times New Roman" w:hAnsi="Times New Roman"/>
                <w:szCs w:val="20"/>
              </w:rPr>
              <w:t>225</w:t>
            </w:r>
            <w:r w:rsidR="00F34BBC" w:rsidRPr="00A96684">
              <w:rPr>
                <w:rFonts w:ascii="Times New Roman" w:hAnsi="Times New Roman"/>
                <w:szCs w:val="20"/>
              </w:rPr>
              <w:t xml:space="preserve">, к/с. </w:t>
            </w:r>
            <w:r w:rsidR="00F34BBC" w:rsidRPr="00A96684">
              <w:rPr>
                <w:rFonts w:ascii="Times New Roman" w:hAnsi="Times New Roman"/>
                <w:noProof/>
                <w:szCs w:val="20"/>
              </w:rPr>
              <w:t>30101810</w:t>
            </w:r>
            <w:r w:rsidR="00DC289C" w:rsidRPr="00A96684">
              <w:rPr>
                <w:rFonts w:ascii="Times New Roman" w:hAnsi="Times New Roman"/>
                <w:noProof/>
                <w:szCs w:val="20"/>
              </w:rPr>
              <w:t>4</w:t>
            </w:r>
            <w:r w:rsidR="00F34BBC" w:rsidRPr="00A96684">
              <w:rPr>
                <w:rFonts w:ascii="Times New Roman" w:hAnsi="Times New Roman"/>
                <w:noProof/>
                <w:szCs w:val="20"/>
              </w:rPr>
              <w:t>00000000</w:t>
            </w:r>
            <w:r w:rsidR="00DC289C" w:rsidRPr="00A96684">
              <w:rPr>
                <w:rFonts w:ascii="Times New Roman" w:hAnsi="Times New Roman"/>
                <w:noProof/>
                <w:szCs w:val="20"/>
              </w:rPr>
              <w:t>225</w:t>
            </w:r>
          </w:p>
        </w:tc>
      </w:tr>
      <w:tr w:rsidR="00B97952" w:rsidRPr="00DC289C" w:rsidTr="00B808A0">
        <w:tc>
          <w:tcPr>
            <w:tcW w:w="92" w:type="dxa"/>
          </w:tcPr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5" w:type="dxa"/>
          </w:tcPr>
          <w:p w:rsidR="00B97952" w:rsidRPr="00DC289C" w:rsidRDefault="00B97952" w:rsidP="00B808A0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C289C">
              <w:rPr>
                <w:rFonts w:ascii="Times New Roman" w:hAnsi="Times New Roman"/>
                <w:color w:val="000000"/>
                <w:sz w:val="24"/>
              </w:rPr>
              <w:t>м.п. /_______________/</w:t>
            </w:r>
          </w:p>
        </w:tc>
        <w:tc>
          <w:tcPr>
            <w:tcW w:w="4777" w:type="dxa"/>
          </w:tcPr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DC289C">
              <w:rPr>
                <w:rFonts w:ascii="Times New Roman" w:hAnsi="Times New Roman"/>
                <w:color w:val="000000"/>
                <w:sz w:val="24"/>
              </w:rPr>
              <w:t>м.п./_______________/</w:t>
            </w:r>
          </w:p>
        </w:tc>
      </w:tr>
    </w:tbl>
    <w:p w:rsidR="00B97952" w:rsidRDefault="00B97952" w:rsidP="00B97952"/>
    <w:p w:rsidR="00B97952" w:rsidRDefault="00B97952" w:rsidP="00B97952"/>
    <w:p w:rsidR="00313CB1" w:rsidRDefault="00313CB1"/>
    <w:sectPr w:rsidR="00313CB1" w:rsidSect="00481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1C6" w:rsidRDefault="001C31C6" w:rsidP="00481599">
      <w:r>
        <w:separator/>
      </w:r>
    </w:p>
  </w:endnote>
  <w:endnote w:type="continuationSeparator" w:id="0">
    <w:p w:rsidR="001C31C6" w:rsidRDefault="001C31C6" w:rsidP="0048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1C6" w:rsidRDefault="001C31C6" w:rsidP="00481599">
      <w:r>
        <w:separator/>
      </w:r>
    </w:p>
  </w:footnote>
  <w:footnote w:type="continuationSeparator" w:id="0">
    <w:p w:rsidR="001C31C6" w:rsidRDefault="001C31C6" w:rsidP="00481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C774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6" o:spid="_x0000_s2050" type="#_x0000_t136" style="position:absolute;margin-left:0;margin-top:0;width:528.4pt;height:150.95pt;rotation:315;z-index:-251658752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C774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7" o:spid="_x0000_s2051" type="#_x0000_t136" style="position:absolute;margin-left:0;margin-top:0;width:528.4pt;height:150.95pt;rotation:315;z-index:-251657728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C774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5" o:spid="_x0000_s2049" type="#_x0000_t136" style="position:absolute;margin-left:0;margin-top:0;width:528.4pt;height:150.95pt;rotation:315;z-index:-251659776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97952"/>
    <w:rsid w:val="00012F9C"/>
    <w:rsid w:val="00020764"/>
    <w:rsid w:val="00023712"/>
    <w:rsid w:val="000437CA"/>
    <w:rsid w:val="0006228D"/>
    <w:rsid w:val="000937C3"/>
    <w:rsid w:val="000A6A8E"/>
    <w:rsid w:val="0010328A"/>
    <w:rsid w:val="001145A8"/>
    <w:rsid w:val="00121DBB"/>
    <w:rsid w:val="00156BA0"/>
    <w:rsid w:val="00167273"/>
    <w:rsid w:val="00197E8F"/>
    <w:rsid w:val="001A42D1"/>
    <w:rsid w:val="001C31C6"/>
    <w:rsid w:val="001D04B5"/>
    <w:rsid w:val="001D1B3C"/>
    <w:rsid w:val="001E2D9B"/>
    <w:rsid w:val="002048AD"/>
    <w:rsid w:val="00216CAB"/>
    <w:rsid w:val="0024182C"/>
    <w:rsid w:val="00282BAE"/>
    <w:rsid w:val="002C5326"/>
    <w:rsid w:val="002D232A"/>
    <w:rsid w:val="002D774A"/>
    <w:rsid w:val="003067CC"/>
    <w:rsid w:val="00313CB1"/>
    <w:rsid w:val="00322C35"/>
    <w:rsid w:val="00331306"/>
    <w:rsid w:val="003802AC"/>
    <w:rsid w:val="003D11FA"/>
    <w:rsid w:val="003D7447"/>
    <w:rsid w:val="00410469"/>
    <w:rsid w:val="004205DF"/>
    <w:rsid w:val="00435D04"/>
    <w:rsid w:val="0046589F"/>
    <w:rsid w:val="00481599"/>
    <w:rsid w:val="004871CD"/>
    <w:rsid w:val="004B2F16"/>
    <w:rsid w:val="004C69E8"/>
    <w:rsid w:val="004E159D"/>
    <w:rsid w:val="00502C3A"/>
    <w:rsid w:val="00533D71"/>
    <w:rsid w:val="00545707"/>
    <w:rsid w:val="005A46E4"/>
    <w:rsid w:val="005A621A"/>
    <w:rsid w:val="005B0C02"/>
    <w:rsid w:val="005C20A1"/>
    <w:rsid w:val="005C46D3"/>
    <w:rsid w:val="005D790A"/>
    <w:rsid w:val="00651D42"/>
    <w:rsid w:val="00684EEF"/>
    <w:rsid w:val="0069635A"/>
    <w:rsid w:val="00700C1F"/>
    <w:rsid w:val="00764B13"/>
    <w:rsid w:val="00766AF1"/>
    <w:rsid w:val="007F444C"/>
    <w:rsid w:val="00822EA7"/>
    <w:rsid w:val="008E38CA"/>
    <w:rsid w:val="008E5F43"/>
    <w:rsid w:val="009615D9"/>
    <w:rsid w:val="009D66F7"/>
    <w:rsid w:val="009F17C3"/>
    <w:rsid w:val="00A673E9"/>
    <w:rsid w:val="00A96684"/>
    <w:rsid w:val="00AA2FC6"/>
    <w:rsid w:val="00AB15B4"/>
    <w:rsid w:val="00AB1D63"/>
    <w:rsid w:val="00B12BA6"/>
    <w:rsid w:val="00B42E31"/>
    <w:rsid w:val="00B808A0"/>
    <w:rsid w:val="00B9738B"/>
    <w:rsid w:val="00B97952"/>
    <w:rsid w:val="00BC3E88"/>
    <w:rsid w:val="00BD58CB"/>
    <w:rsid w:val="00C20A40"/>
    <w:rsid w:val="00C20C49"/>
    <w:rsid w:val="00C40E46"/>
    <w:rsid w:val="00C47B04"/>
    <w:rsid w:val="00C774F4"/>
    <w:rsid w:val="00C95F39"/>
    <w:rsid w:val="00C97F71"/>
    <w:rsid w:val="00CF1F48"/>
    <w:rsid w:val="00D35F30"/>
    <w:rsid w:val="00D525C4"/>
    <w:rsid w:val="00D52B28"/>
    <w:rsid w:val="00D53D1E"/>
    <w:rsid w:val="00D71397"/>
    <w:rsid w:val="00DC289C"/>
    <w:rsid w:val="00DE7D98"/>
    <w:rsid w:val="00DF6775"/>
    <w:rsid w:val="00E033BF"/>
    <w:rsid w:val="00E0443A"/>
    <w:rsid w:val="00E14E73"/>
    <w:rsid w:val="00E2555F"/>
    <w:rsid w:val="00E27A53"/>
    <w:rsid w:val="00E36562"/>
    <w:rsid w:val="00E44E62"/>
    <w:rsid w:val="00E7361A"/>
    <w:rsid w:val="00E76D87"/>
    <w:rsid w:val="00E8371C"/>
    <w:rsid w:val="00EB5741"/>
    <w:rsid w:val="00F313B8"/>
    <w:rsid w:val="00F34BBC"/>
    <w:rsid w:val="00FA5886"/>
    <w:rsid w:val="00FE3A07"/>
    <w:rsid w:val="00FE4E52"/>
    <w:rsid w:val="00FF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52"/>
    <w:pPr>
      <w:widowControl w:val="0"/>
      <w:suppressAutoHyphens/>
    </w:pPr>
    <w:rPr>
      <w:rFonts w:ascii="Arial" w:eastAsia="Arial Unicode MS" w:hAnsi="Arial"/>
      <w:kern w:val="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79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B97952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979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B97952"/>
    <w:rPr>
      <w:rFonts w:ascii="Arial" w:eastAsia="Arial Unicode MS" w:hAnsi="Arial" w:cs="Times New Roman"/>
      <w:kern w:val="1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795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97952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nformat">
    <w:name w:val="ConsPlusNonformat"/>
    <w:rsid w:val="00F313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AlexMSU_10</cp:lastModifiedBy>
  <cp:revision>4</cp:revision>
  <cp:lastPrinted>2011-12-12T13:54:00Z</cp:lastPrinted>
  <dcterms:created xsi:type="dcterms:W3CDTF">2025-11-07T04:11:00Z</dcterms:created>
  <dcterms:modified xsi:type="dcterms:W3CDTF">2026-05-08T08:38:00Z</dcterms:modified>
</cp:coreProperties>
</file>