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C6B1" w14:textId="77777777" w:rsidR="00207F8A" w:rsidRPr="00D228C4" w:rsidRDefault="00F50FB2" w:rsidP="00F50FB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</w:t>
      </w:r>
      <w:r w:rsidR="00207F8A" w:rsidRPr="00D228C4">
        <w:rPr>
          <w:b/>
          <w:sz w:val="20"/>
          <w:szCs w:val="20"/>
        </w:rPr>
        <w:t>купли-продажи</w:t>
      </w:r>
    </w:p>
    <w:p w14:paraId="24701BDD" w14:textId="77777777" w:rsidR="00207F8A" w:rsidRPr="00D228C4" w:rsidRDefault="00207F8A" w:rsidP="00207F8A">
      <w:pPr>
        <w:jc w:val="both"/>
        <w:rPr>
          <w:sz w:val="20"/>
          <w:szCs w:val="20"/>
        </w:rPr>
      </w:pPr>
    </w:p>
    <w:p w14:paraId="7BE9C386" w14:textId="5956BEEF" w:rsidR="00207F8A" w:rsidRPr="00D228C4" w:rsidRDefault="00207F8A" w:rsidP="00207F8A">
      <w:pPr>
        <w:ind w:firstLine="708"/>
        <w:jc w:val="both"/>
        <w:rPr>
          <w:b/>
          <w:sz w:val="20"/>
          <w:szCs w:val="20"/>
        </w:rPr>
      </w:pPr>
      <w:r w:rsidRPr="00D228C4">
        <w:rPr>
          <w:b/>
          <w:sz w:val="20"/>
          <w:szCs w:val="20"/>
        </w:rPr>
        <w:t xml:space="preserve">г. </w:t>
      </w:r>
      <w:r w:rsidR="00D228C4" w:rsidRPr="00D228C4">
        <w:rPr>
          <w:b/>
          <w:sz w:val="20"/>
          <w:szCs w:val="20"/>
        </w:rPr>
        <w:t>_________________</w:t>
      </w:r>
      <w:r w:rsidRPr="00D228C4">
        <w:rPr>
          <w:b/>
          <w:sz w:val="20"/>
          <w:szCs w:val="20"/>
        </w:rPr>
        <w:t xml:space="preserve"> </w:t>
      </w:r>
      <w:r w:rsidR="00D228C4" w:rsidRPr="00D228C4">
        <w:rPr>
          <w:b/>
          <w:sz w:val="20"/>
          <w:szCs w:val="20"/>
        </w:rPr>
        <w:tab/>
      </w:r>
      <w:r w:rsidRPr="00D228C4">
        <w:rPr>
          <w:b/>
          <w:sz w:val="20"/>
          <w:szCs w:val="20"/>
        </w:rPr>
        <w:t xml:space="preserve">                                                   </w:t>
      </w:r>
      <w:r w:rsidRPr="00D228C4">
        <w:rPr>
          <w:b/>
          <w:sz w:val="20"/>
          <w:szCs w:val="20"/>
        </w:rPr>
        <w:tab/>
      </w:r>
      <w:r w:rsidRPr="00D228C4">
        <w:rPr>
          <w:b/>
          <w:sz w:val="20"/>
          <w:szCs w:val="20"/>
        </w:rPr>
        <w:tab/>
      </w:r>
      <w:r w:rsidRPr="00D228C4">
        <w:rPr>
          <w:b/>
          <w:sz w:val="20"/>
          <w:szCs w:val="20"/>
        </w:rPr>
        <w:tab/>
        <w:t xml:space="preserve">           </w:t>
      </w:r>
      <w:r w:rsidRPr="00D228C4">
        <w:rPr>
          <w:b/>
          <w:sz w:val="20"/>
          <w:szCs w:val="20"/>
        </w:rPr>
        <w:tab/>
        <w:t>«__» __________ 20</w:t>
      </w:r>
      <w:r w:rsidR="00B251CF">
        <w:rPr>
          <w:b/>
          <w:sz w:val="20"/>
          <w:szCs w:val="20"/>
        </w:rPr>
        <w:t>2</w:t>
      </w:r>
      <w:r w:rsidR="00ED47B5">
        <w:rPr>
          <w:b/>
          <w:sz w:val="20"/>
          <w:szCs w:val="20"/>
        </w:rPr>
        <w:t>6</w:t>
      </w:r>
      <w:r w:rsidRPr="00D228C4">
        <w:rPr>
          <w:b/>
          <w:sz w:val="20"/>
          <w:szCs w:val="20"/>
        </w:rPr>
        <w:t xml:space="preserve"> г.</w:t>
      </w:r>
    </w:p>
    <w:p w14:paraId="51FEEE81" w14:textId="77777777" w:rsidR="00207F8A" w:rsidRPr="00D228C4" w:rsidRDefault="00207F8A" w:rsidP="00207F8A">
      <w:pPr>
        <w:jc w:val="both"/>
        <w:rPr>
          <w:b/>
          <w:sz w:val="20"/>
          <w:szCs w:val="20"/>
        </w:rPr>
      </w:pPr>
      <w:r w:rsidRPr="00D228C4">
        <w:rPr>
          <w:b/>
          <w:sz w:val="20"/>
          <w:szCs w:val="20"/>
        </w:rPr>
        <w:t xml:space="preserve">                                                                                                       </w:t>
      </w:r>
    </w:p>
    <w:p w14:paraId="07E6A2DD" w14:textId="77777777" w:rsidR="00ED47B5" w:rsidRDefault="00ED47B5" w:rsidP="00AE6023">
      <w:pPr>
        <w:pStyle w:val="ConsPlusNonformat"/>
        <w:ind w:firstLine="720"/>
        <w:jc w:val="both"/>
        <w:rPr>
          <w:rFonts w:ascii="Times New Roman" w:hAnsi="Times New Roman" w:cs="Times New Roman"/>
          <w:bCs/>
        </w:rPr>
      </w:pPr>
    </w:p>
    <w:p w14:paraId="3C10AA66" w14:textId="74374889" w:rsidR="00207F8A" w:rsidRDefault="00ED47B5" w:rsidP="00AE6023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ED47B5">
        <w:rPr>
          <w:rFonts w:ascii="Times New Roman" w:hAnsi="Times New Roman" w:cs="Times New Roman"/>
          <w:bCs/>
        </w:rPr>
        <w:t>Финансовый управляющий должника Побединского Михаила Николаевича – Петрова Наталья Ивановна, именуемый в дальнейшем «Организатор торгов», действующий на основании Решения Арбитражного суда Краснодарского края от 03.12.2024 по делу № А32-55255/2024 68/533-Б</w:t>
      </w:r>
      <w:r w:rsidR="00651C14" w:rsidRPr="00D228C4">
        <w:rPr>
          <w:rFonts w:ascii="Times New Roman" w:hAnsi="Times New Roman" w:cs="Times New Roman"/>
        </w:rPr>
        <w:t>,</w:t>
      </w:r>
      <w:r w:rsidR="00A82E72" w:rsidRPr="00D228C4">
        <w:rPr>
          <w:rFonts w:ascii="Times New Roman" w:hAnsi="Times New Roman" w:cs="Times New Roman"/>
        </w:rPr>
        <w:t xml:space="preserve"> с одной стороны, и</w:t>
      </w:r>
      <w:r w:rsidR="00651C14" w:rsidRPr="00D228C4">
        <w:rPr>
          <w:rFonts w:ascii="Times New Roman" w:hAnsi="Times New Roman" w:cs="Times New Roman"/>
        </w:rPr>
        <w:t xml:space="preserve"> </w:t>
      </w:r>
      <w:r w:rsidR="00AE6023" w:rsidRPr="00D228C4">
        <w:rPr>
          <w:rFonts w:ascii="Times New Roman" w:hAnsi="Times New Roman" w:cs="Times New Roman"/>
        </w:rPr>
        <w:t>______________</w:t>
      </w:r>
      <w:r w:rsidR="00207F8A" w:rsidRPr="00D228C4">
        <w:rPr>
          <w:rFonts w:ascii="Times New Roman" w:hAnsi="Times New Roman" w:cs="Times New Roman"/>
        </w:rPr>
        <w:t>_________</w:t>
      </w:r>
      <w:r w:rsidR="002E4A44" w:rsidRPr="00D228C4">
        <w:rPr>
          <w:rFonts w:ascii="Times New Roman" w:hAnsi="Times New Roman" w:cs="Times New Roman"/>
        </w:rPr>
        <w:t>_</w:t>
      </w:r>
      <w:r w:rsidR="00AE6023" w:rsidRPr="00D228C4">
        <w:rPr>
          <w:rFonts w:ascii="Times New Roman" w:hAnsi="Times New Roman" w:cs="Times New Roman"/>
        </w:rPr>
        <w:t>___________</w:t>
      </w:r>
      <w:r w:rsidR="00207F8A" w:rsidRPr="00D228C4">
        <w:rPr>
          <w:rFonts w:ascii="Times New Roman" w:hAnsi="Times New Roman" w:cs="Times New Roman"/>
        </w:rPr>
        <w:t>___</w:t>
      </w:r>
      <w:r w:rsidR="00A82E72" w:rsidRPr="00D228C4">
        <w:rPr>
          <w:rFonts w:ascii="Times New Roman" w:hAnsi="Times New Roman" w:cs="Times New Roman"/>
        </w:rPr>
        <w:t>_________________________</w:t>
      </w:r>
      <w:r w:rsidR="00651C14" w:rsidRPr="00D228C4">
        <w:rPr>
          <w:rFonts w:ascii="Times New Roman" w:hAnsi="Times New Roman" w:cs="Times New Roman"/>
        </w:rPr>
        <w:t>_____________________</w:t>
      </w:r>
      <w:r w:rsidR="00A82E72" w:rsidRPr="00D228C4">
        <w:rPr>
          <w:rFonts w:ascii="Times New Roman" w:hAnsi="Times New Roman" w:cs="Times New Roman"/>
        </w:rPr>
        <w:t>___</w:t>
      </w:r>
      <w:r w:rsidR="00207F8A" w:rsidRPr="00D228C4">
        <w:rPr>
          <w:rFonts w:ascii="Times New Roman" w:hAnsi="Times New Roman" w:cs="Times New Roman"/>
        </w:rPr>
        <w:t>, в лице _____________________________________________________, действующего на основании __________________, именуемое в дальнейшем  «Покупатель», с другой стороны, заключили настоящий Договор о следующем:</w:t>
      </w:r>
    </w:p>
    <w:p w14:paraId="25A8047C" w14:textId="77777777" w:rsidR="00ED47B5" w:rsidRPr="00D228C4" w:rsidRDefault="00ED47B5" w:rsidP="00AE6023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14:paraId="6665D53B" w14:textId="77777777" w:rsidR="00207F8A" w:rsidRPr="00D228C4" w:rsidRDefault="00207F8A" w:rsidP="00006C27">
      <w:pPr>
        <w:jc w:val="center"/>
        <w:rPr>
          <w:b/>
          <w:sz w:val="20"/>
          <w:szCs w:val="20"/>
        </w:rPr>
      </w:pPr>
      <w:r w:rsidRPr="00D228C4">
        <w:rPr>
          <w:b/>
          <w:sz w:val="20"/>
          <w:szCs w:val="20"/>
        </w:rPr>
        <w:t>1. Предмет договора.</w:t>
      </w:r>
    </w:p>
    <w:p w14:paraId="6BB231E4" w14:textId="77777777" w:rsidR="00207F8A" w:rsidRDefault="00207F8A" w:rsidP="00057673">
      <w:pPr>
        <w:pStyle w:val="210"/>
        <w:ind w:firstLine="426"/>
        <w:rPr>
          <w:sz w:val="20"/>
        </w:rPr>
      </w:pPr>
      <w:r w:rsidRPr="00D228C4">
        <w:rPr>
          <w:sz w:val="20"/>
        </w:rPr>
        <w:t xml:space="preserve">1.1. Продавец обязуется передать в собственность, а Покупатель </w:t>
      </w:r>
      <w:r w:rsidR="00DD1FA2" w:rsidRPr="00D228C4">
        <w:rPr>
          <w:sz w:val="20"/>
        </w:rPr>
        <w:t xml:space="preserve">принять и оплатить в соответствии с условиями настоящего договора </w:t>
      </w:r>
      <w:r w:rsidR="005E6486" w:rsidRPr="00D228C4">
        <w:rPr>
          <w:sz w:val="20"/>
        </w:rPr>
        <w:t xml:space="preserve">следующее </w:t>
      </w:r>
      <w:r w:rsidRPr="00D228C4">
        <w:rPr>
          <w:sz w:val="20"/>
        </w:rPr>
        <w:t xml:space="preserve">имущество </w:t>
      </w:r>
      <w:r w:rsidR="00686DEC" w:rsidRPr="00D228C4">
        <w:rPr>
          <w:sz w:val="20"/>
        </w:rPr>
        <w:t>(далее по тексту – Имущество):</w:t>
      </w:r>
    </w:p>
    <w:p w14:paraId="2E30E287" w14:textId="77777777" w:rsidR="00441BCF" w:rsidRPr="00D228C4" w:rsidRDefault="00441BCF" w:rsidP="00441BCF">
      <w:pPr>
        <w:pStyle w:val="210"/>
        <w:rPr>
          <w:sz w:val="20"/>
        </w:rPr>
      </w:pPr>
      <w:r>
        <w:rPr>
          <w:sz w:val="20"/>
        </w:rPr>
        <w:t>_____________________________________________________________________________________________________.</w:t>
      </w:r>
    </w:p>
    <w:p w14:paraId="246F21B2" w14:textId="612E493B" w:rsidR="00FF4D53" w:rsidRPr="00D228C4" w:rsidRDefault="00FF4D53" w:rsidP="00057673">
      <w:pPr>
        <w:ind w:firstLine="426"/>
        <w:jc w:val="both"/>
        <w:rPr>
          <w:sz w:val="20"/>
          <w:szCs w:val="20"/>
        </w:rPr>
      </w:pPr>
      <w:r w:rsidRPr="00D228C4">
        <w:rPr>
          <w:sz w:val="20"/>
          <w:szCs w:val="20"/>
        </w:rPr>
        <w:t xml:space="preserve">1.2. Имущество приобретается Покупателем на торгах посредством </w:t>
      </w:r>
      <w:r w:rsidR="00A82E72" w:rsidRPr="00D228C4">
        <w:rPr>
          <w:sz w:val="20"/>
          <w:szCs w:val="20"/>
        </w:rPr>
        <w:t>открытого аукциона</w:t>
      </w:r>
      <w:r w:rsidRPr="00D228C4">
        <w:rPr>
          <w:sz w:val="20"/>
          <w:szCs w:val="20"/>
        </w:rPr>
        <w:t xml:space="preserve"> в результате признания Покупателя победителем </w:t>
      </w:r>
      <w:r w:rsidR="00057673" w:rsidRPr="00D228C4">
        <w:rPr>
          <w:sz w:val="20"/>
          <w:szCs w:val="20"/>
        </w:rPr>
        <w:t>торгов</w:t>
      </w:r>
      <w:r w:rsidR="00F50FB2">
        <w:rPr>
          <w:sz w:val="20"/>
          <w:szCs w:val="20"/>
        </w:rPr>
        <w:t xml:space="preserve"> </w:t>
      </w:r>
      <w:r w:rsidR="00057673" w:rsidRPr="00D228C4">
        <w:rPr>
          <w:sz w:val="20"/>
          <w:szCs w:val="20"/>
        </w:rPr>
        <w:t xml:space="preserve">/ единственным участником, допущенным к торгам </w:t>
      </w:r>
      <w:r w:rsidRPr="00D228C4">
        <w:rPr>
          <w:sz w:val="20"/>
          <w:szCs w:val="20"/>
        </w:rPr>
        <w:t>(протокол о результатах проведения торгов от «__» ________ 20</w:t>
      </w:r>
      <w:r w:rsidR="00B251CF">
        <w:rPr>
          <w:sz w:val="20"/>
          <w:szCs w:val="20"/>
        </w:rPr>
        <w:t>2</w:t>
      </w:r>
      <w:r w:rsidR="002D7FB5">
        <w:rPr>
          <w:sz w:val="20"/>
          <w:szCs w:val="20"/>
        </w:rPr>
        <w:t>6</w:t>
      </w:r>
      <w:r w:rsidRPr="00D228C4">
        <w:rPr>
          <w:sz w:val="20"/>
          <w:szCs w:val="20"/>
        </w:rPr>
        <w:t xml:space="preserve"> года).</w:t>
      </w:r>
    </w:p>
    <w:p w14:paraId="566C7C89" w14:textId="77777777" w:rsidR="00F34601" w:rsidRPr="00D228C4" w:rsidRDefault="00F34601" w:rsidP="00F34601">
      <w:pPr>
        <w:jc w:val="center"/>
        <w:rPr>
          <w:b/>
          <w:sz w:val="20"/>
          <w:szCs w:val="20"/>
        </w:rPr>
      </w:pPr>
      <w:r w:rsidRPr="00D228C4">
        <w:rPr>
          <w:b/>
          <w:sz w:val="20"/>
          <w:szCs w:val="20"/>
        </w:rPr>
        <w:t>2. Цена договора и порядок оплаты.</w:t>
      </w:r>
    </w:p>
    <w:p w14:paraId="1AF26991" w14:textId="77777777" w:rsidR="00207F8A" w:rsidRPr="00D228C4" w:rsidRDefault="00207F8A" w:rsidP="0080487D">
      <w:pPr>
        <w:pStyle w:val="210"/>
        <w:tabs>
          <w:tab w:val="left" w:pos="851"/>
        </w:tabs>
        <w:ind w:firstLine="426"/>
        <w:rPr>
          <w:sz w:val="20"/>
        </w:rPr>
      </w:pPr>
      <w:r w:rsidRPr="00D228C4">
        <w:rPr>
          <w:sz w:val="20"/>
        </w:rPr>
        <w:t xml:space="preserve">2.1. </w:t>
      </w:r>
      <w:r w:rsidR="00A82E72" w:rsidRPr="00D228C4">
        <w:rPr>
          <w:sz w:val="20"/>
        </w:rPr>
        <w:t xml:space="preserve"> </w:t>
      </w:r>
      <w:r w:rsidRPr="00D228C4">
        <w:rPr>
          <w:sz w:val="20"/>
        </w:rPr>
        <w:t>Стоимость Имущества составляет</w:t>
      </w:r>
      <w:r w:rsidRPr="00D228C4">
        <w:rPr>
          <w:b/>
          <w:bCs/>
          <w:sz w:val="20"/>
        </w:rPr>
        <w:t xml:space="preserve"> ____________________________________________________</w:t>
      </w:r>
      <w:r w:rsidRPr="00D228C4">
        <w:rPr>
          <w:b/>
          <w:sz w:val="20"/>
        </w:rPr>
        <w:t xml:space="preserve"> рублей __ копеек</w:t>
      </w:r>
      <w:r w:rsidRPr="00D228C4">
        <w:rPr>
          <w:sz w:val="20"/>
        </w:rPr>
        <w:t xml:space="preserve"> НДС</w:t>
      </w:r>
      <w:r w:rsidR="005E6486" w:rsidRPr="00D228C4">
        <w:rPr>
          <w:sz w:val="20"/>
        </w:rPr>
        <w:t xml:space="preserve"> не облагается</w:t>
      </w:r>
      <w:r w:rsidRPr="00D228C4">
        <w:rPr>
          <w:sz w:val="20"/>
        </w:rPr>
        <w:t>.</w:t>
      </w:r>
    </w:p>
    <w:p w14:paraId="60C89253" w14:textId="77777777" w:rsidR="00F34601" w:rsidRPr="00D228C4" w:rsidRDefault="00F34601" w:rsidP="0080487D">
      <w:pPr>
        <w:tabs>
          <w:tab w:val="left" w:pos="851"/>
        </w:tabs>
        <w:ind w:firstLine="426"/>
        <w:jc w:val="both"/>
        <w:rPr>
          <w:sz w:val="20"/>
          <w:szCs w:val="20"/>
        </w:rPr>
      </w:pPr>
      <w:r w:rsidRPr="00D228C4">
        <w:rPr>
          <w:sz w:val="20"/>
          <w:szCs w:val="20"/>
        </w:rPr>
        <w:t xml:space="preserve">2.2. Покупателем оплачена стоимость задатка в размере ___________________ рублей, который учитывается Продавцом как первоначальный платеж стоимости Имущества. </w:t>
      </w:r>
    </w:p>
    <w:p w14:paraId="09A27244" w14:textId="77777777" w:rsidR="00D228C4" w:rsidRPr="00434C4A" w:rsidRDefault="0080487D" w:rsidP="00D228C4">
      <w:pPr>
        <w:tabs>
          <w:tab w:val="left" w:pos="851"/>
        </w:tabs>
        <w:ind w:firstLine="426"/>
        <w:jc w:val="both"/>
        <w:rPr>
          <w:color w:val="FF0000"/>
          <w:sz w:val="20"/>
          <w:szCs w:val="20"/>
        </w:rPr>
      </w:pPr>
      <w:r w:rsidRPr="00D228C4">
        <w:rPr>
          <w:sz w:val="20"/>
          <w:szCs w:val="20"/>
        </w:rPr>
        <w:t>2.3.</w:t>
      </w:r>
      <w:r w:rsidRPr="00D228C4">
        <w:rPr>
          <w:sz w:val="20"/>
          <w:szCs w:val="20"/>
        </w:rPr>
        <w:tab/>
      </w:r>
      <w:r w:rsidR="00F34601" w:rsidRPr="00D228C4">
        <w:rPr>
          <w:sz w:val="20"/>
          <w:szCs w:val="20"/>
        </w:rPr>
        <w:t>Покупатель обязуется оплатить оставшуюся стоимость Имущества в размере _______________</w:t>
      </w:r>
      <w:r w:rsidR="00441BCF" w:rsidRPr="00D228C4">
        <w:rPr>
          <w:sz w:val="20"/>
          <w:szCs w:val="20"/>
        </w:rPr>
        <w:t xml:space="preserve"> </w:t>
      </w:r>
      <w:r w:rsidR="00F34601" w:rsidRPr="00D228C4">
        <w:rPr>
          <w:sz w:val="20"/>
          <w:szCs w:val="20"/>
        </w:rPr>
        <w:t>(__________________________________________________________</w:t>
      </w:r>
      <w:r w:rsidR="00441BCF">
        <w:rPr>
          <w:sz w:val="20"/>
          <w:szCs w:val="20"/>
        </w:rPr>
        <w:t>___</w:t>
      </w:r>
      <w:r w:rsidR="00F34601" w:rsidRPr="00D228C4">
        <w:rPr>
          <w:sz w:val="20"/>
          <w:szCs w:val="20"/>
        </w:rPr>
        <w:t xml:space="preserve">___) рублей </w:t>
      </w:r>
      <w:r w:rsidR="00441BCF">
        <w:rPr>
          <w:sz w:val="20"/>
          <w:szCs w:val="20"/>
        </w:rPr>
        <w:t xml:space="preserve">_____ копеек </w:t>
      </w:r>
      <w:r w:rsidR="00E742B5" w:rsidRPr="00D228C4">
        <w:rPr>
          <w:rFonts w:eastAsia="Arial CYR"/>
          <w:sz w:val="20"/>
          <w:szCs w:val="20"/>
        </w:rPr>
        <w:t>в течение 30 (тридцати) дней со дня подписания договора</w:t>
      </w:r>
      <w:r w:rsidR="00E742B5" w:rsidRPr="00D228C4">
        <w:rPr>
          <w:sz w:val="20"/>
          <w:szCs w:val="20"/>
        </w:rPr>
        <w:t xml:space="preserve"> </w:t>
      </w:r>
      <w:r w:rsidR="00F34601" w:rsidRPr="00D228C4">
        <w:rPr>
          <w:sz w:val="20"/>
          <w:szCs w:val="20"/>
        </w:rPr>
        <w:t xml:space="preserve">путем внесения денежных средств </w:t>
      </w:r>
      <w:r w:rsidR="00AE2E32">
        <w:rPr>
          <w:sz w:val="20"/>
          <w:szCs w:val="20"/>
        </w:rPr>
        <w:t>на расчетный счет</w:t>
      </w:r>
      <w:r w:rsidRPr="00D228C4">
        <w:rPr>
          <w:sz w:val="20"/>
          <w:szCs w:val="20"/>
        </w:rPr>
        <w:t xml:space="preserve"> Продавца по следующим реквизитам:  </w:t>
      </w:r>
      <w:r w:rsidR="00441BCF">
        <w:rPr>
          <w:sz w:val="20"/>
          <w:szCs w:val="20"/>
        </w:rPr>
        <w:t>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380654B3" w14:textId="77777777" w:rsidR="00207F8A" w:rsidRPr="00D228C4" w:rsidRDefault="00207F8A" w:rsidP="0080487D">
      <w:pPr>
        <w:tabs>
          <w:tab w:val="left" w:pos="851"/>
        </w:tabs>
        <w:ind w:firstLine="426"/>
        <w:jc w:val="both"/>
        <w:rPr>
          <w:sz w:val="20"/>
          <w:szCs w:val="20"/>
        </w:rPr>
      </w:pPr>
      <w:r w:rsidRPr="00D228C4">
        <w:rPr>
          <w:sz w:val="20"/>
          <w:szCs w:val="20"/>
        </w:rPr>
        <w:t>2.</w:t>
      </w:r>
      <w:r w:rsidR="00F34601" w:rsidRPr="00D228C4">
        <w:rPr>
          <w:sz w:val="20"/>
          <w:szCs w:val="20"/>
        </w:rPr>
        <w:t>4</w:t>
      </w:r>
      <w:r w:rsidRPr="00D228C4">
        <w:rPr>
          <w:sz w:val="20"/>
          <w:szCs w:val="20"/>
        </w:rPr>
        <w:t>. В случае отказа Покупателя от оплаты полной стоимости Имущества су</w:t>
      </w:r>
      <w:r w:rsidR="00A82E72" w:rsidRPr="00D228C4">
        <w:rPr>
          <w:sz w:val="20"/>
          <w:szCs w:val="20"/>
        </w:rPr>
        <w:t>мма задатка ему не возвращается и договор считается расторгнутым.</w:t>
      </w:r>
    </w:p>
    <w:p w14:paraId="65EC2121" w14:textId="77777777" w:rsidR="00207F8A" w:rsidRPr="00D228C4" w:rsidRDefault="00207F8A" w:rsidP="0080487D">
      <w:pPr>
        <w:tabs>
          <w:tab w:val="left" w:pos="851"/>
        </w:tabs>
        <w:ind w:firstLine="426"/>
        <w:jc w:val="both"/>
        <w:rPr>
          <w:sz w:val="20"/>
          <w:szCs w:val="20"/>
        </w:rPr>
      </w:pPr>
      <w:r w:rsidRPr="00D228C4">
        <w:rPr>
          <w:sz w:val="20"/>
          <w:szCs w:val="20"/>
        </w:rPr>
        <w:t>2.</w:t>
      </w:r>
      <w:r w:rsidR="00F34601" w:rsidRPr="00D228C4">
        <w:rPr>
          <w:sz w:val="20"/>
          <w:szCs w:val="20"/>
        </w:rPr>
        <w:t>5</w:t>
      </w:r>
      <w:r w:rsidRPr="00D228C4">
        <w:rPr>
          <w:sz w:val="20"/>
          <w:szCs w:val="20"/>
        </w:rPr>
        <w:t>. Обязательства Покупателя по оплате стоимости Имущества считаются выполненными с момент</w:t>
      </w:r>
      <w:r w:rsidR="00F50FB2">
        <w:rPr>
          <w:sz w:val="20"/>
          <w:szCs w:val="20"/>
        </w:rPr>
        <w:t xml:space="preserve">а поступления денежных средств </w:t>
      </w:r>
      <w:r w:rsidR="00AE2E32" w:rsidRPr="00D228C4">
        <w:rPr>
          <w:sz w:val="20"/>
          <w:szCs w:val="20"/>
        </w:rPr>
        <w:t>в полном</w:t>
      </w:r>
      <w:r w:rsidRPr="00D228C4">
        <w:rPr>
          <w:sz w:val="20"/>
          <w:szCs w:val="20"/>
        </w:rPr>
        <w:t xml:space="preserve"> объеме на расчетный счет Продавца.</w:t>
      </w:r>
    </w:p>
    <w:p w14:paraId="2EBFE17B" w14:textId="77777777" w:rsidR="00207F8A" w:rsidRPr="00D228C4" w:rsidRDefault="0091311B" w:rsidP="00CA547B">
      <w:pPr>
        <w:ind w:right="-12"/>
        <w:jc w:val="center"/>
        <w:rPr>
          <w:b/>
          <w:sz w:val="20"/>
          <w:szCs w:val="20"/>
        </w:rPr>
      </w:pPr>
      <w:r w:rsidRPr="00D228C4">
        <w:rPr>
          <w:b/>
          <w:sz w:val="20"/>
          <w:szCs w:val="20"/>
        </w:rPr>
        <w:t>3</w:t>
      </w:r>
      <w:r w:rsidR="00207F8A" w:rsidRPr="00D228C4">
        <w:rPr>
          <w:b/>
          <w:sz w:val="20"/>
          <w:szCs w:val="20"/>
        </w:rPr>
        <w:t>.  Передача имущества.</w:t>
      </w:r>
    </w:p>
    <w:p w14:paraId="1239F424" w14:textId="77777777" w:rsidR="00207F8A" w:rsidRPr="00D228C4" w:rsidRDefault="0091311B" w:rsidP="00B87E25">
      <w:pPr>
        <w:pStyle w:val="210"/>
        <w:ind w:right="-12" w:firstLine="426"/>
        <w:rPr>
          <w:sz w:val="20"/>
        </w:rPr>
      </w:pPr>
      <w:r w:rsidRPr="00D228C4">
        <w:rPr>
          <w:sz w:val="20"/>
        </w:rPr>
        <w:t>3</w:t>
      </w:r>
      <w:r w:rsidR="00207F8A" w:rsidRPr="00D228C4">
        <w:rPr>
          <w:sz w:val="20"/>
        </w:rPr>
        <w:t>.1. Имущество передается Продавцом Покупателю по подписываемому сторонами акту приема-</w:t>
      </w:r>
      <w:r w:rsidR="00AE2E32" w:rsidRPr="00D228C4">
        <w:rPr>
          <w:sz w:val="20"/>
        </w:rPr>
        <w:t>передачи в</w:t>
      </w:r>
      <w:r w:rsidR="00207F8A" w:rsidRPr="00D228C4">
        <w:rPr>
          <w:sz w:val="20"/>
        </w:rPr>
        <w:t xml:space="preserve"> течение </w:t>
      </w:r>
      <w:r w:rsidR="009248CC">
        <w:rPr>
          <w:sz w:val="20"/>
        </w:rPr>
        <w:t>5</w:t>
      </w:r>
      <w:r w:rsidR="00207F8A" w:rsidRPr="00D228C4">
        <w:rPr>
          <w:sz w:val="20"/>
        </w:rPr>
        <w:t xml:space="preserve"> (</w:t>
      </w:r>
      <w:r w:rsidR="009248CC">
        <w:rPr>
          <w:sz w:val="20"/>
        </w:rPr>
        <w:t>пяти</w:t>
      </w:r>
      <w:r w:rsidR="00207F8A" w:rsidRPr="00D228C4">
        <w:rPr>
          <w:sz w:val="20"/>
        </w:rPr>
        <w:t>) рабочих дней с момента оплаты полной стоимости Имущества.</w:t>
      </w:r>
      <w:r w:rsidR="00B87E25" w:rsidRPr="00D228C4">
        <w:rPr>
          <w:sz w:val="20"/>
        </w:rPr>
        <w:t xml:space="preserve"> </w:t>
      </w:r>
      <w:r w:rsidR="00207F8A" w:rsidRPr="00D228C4">
        <w:rPr>
          <w:sz w:val="20"/>
        </w:rPr>
        <w:t>Одновременно передается вся имеющаяся в наличии документация на Имуществ</w:t>
      </w:r>
      <w:r w:rsidR="00CA547B" w:rsidRPr="00D228C4">
        <w:rPr>
          <w:sz w:val="20"/>
        </w:rPr>
        <w:t>о</w:t>
      </w:r>
      <w:r w:rsidR="00A01382">
        <w:rPr>
          <w:sz w:val="20"/>
        </w:rPr>
        <w:t xml:space="preserve">. </w:t>
      </w:r>
      <w:r w:rsidR="00207F8A" w:rsidRPr="00D228C4">
        <w:rPr>
          <w:sz w:val="20"/>
        </w:rPr>
        <w:t>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 w14:paraId="5457D55B" w14:textId="77777777" w:rsidR="00207F8A" w:rsidRPr="00D228C4" w:rsidRDefault="0091311B" w:rsidP="00BF3D2C">
      <w:pPr>
        <w:pStyle w:val="210"/>
        <w:ind w:right="-12" w:firstLine="426"/>
        <w:rPr>
          <w:sz w:val="20"/>
        </w:rPr>
      </w:pPr>
      <w:r w:rsidRPr="00D228C4">
        <w:rPr>
          <w:sz w:val="20"/>
        </w:rPr>
        <w:t>3</w:t>
      </w:r>
      <w:r w:rsidR="00207F8A" w:rsidRPr="00D228C4">
        <w:rPr>
          <w:sz w:val="20"/>
        </w:rPr>
        <w:t>.2. Обязательство Продавца передать Имуществ</w:t>
      </w:r>
      <w:r w:rsidR="00CA547B" w:rsidRPr="00D228C4">
        <w:rPr>
          <w:sz w:val="20"/>
        </w:rPr>
        <w:t>о</w:t>
      </w:r>
      <w:r w:rsidR="00207F8A" w:rsidRPr="00D228C4">
        <w:rPr>
          <w:sz w:val="20"/>
        </w:rPr>
        <w:t xml:space="preserve"> считается исполненным после подписания Сторонами акта приема-передачи.</w:t>
      </w:r>
    </w:p>
    <w:p w14:paraId="48A0DA73" w14:textId="77777777" w:rsidR="005845D6" w:rsidRPr="00D228C4" w:rsidRDefault="005845D6" w:rsidP="00BF3D2C">
      <w:pPr>
        <w:pStyle w:val="210"/>
        <w:ind w:right="-12" w:firstLine="426"/>
        <w:rPr>
          <w:sz w:val="20"/>
        </w:rPr>
      </w:pPr>
      <w:r w:rsidRPr="00D228C4">
        <w:rPr>
          <w:sz w:val="20"/>
        </w:rPr>
        <w:t>3.3. Все расходы, свя</w:t>
      </w:r>
      <w:r w:rsidR="00A82E72" w:rsidRPr="00D228C4">
        <w:rPr>
          <w:sz w:val="20"/>
        </w:rPr>
        <w:t xml:space="preserve">занные </w:t>
      </w:r>
      <w:r w:rsidRPr="00D228C4">
        <w:rPr>
          <w:sz w:val="20"/>
        </w:rPr>
        <w:t>регистрацией</w:t>
      </w:r>
      <w:r w:rsidR="00F50FB2">
        <w:rPr>
          <w:sz w:val="20"/>
        </w:rPr>
        <w:t xml:space="preserve"> Имущества в государственных органах, несё</w:t>
      </w:r>
      <w:r w:rsidRPr="00D228C4">
        <w:rPr>
          <w:sz w:val="20"/>
        </w:rPr>
        <w:t>т Покупатель.</w:t>
      </w:r>
    </w:p>
    <w:p w14:paraId="5DE9582D" w14:textId="77777777" w:rsidR="00207F8A" w:rsidRPr="00D228C4" w:rsidRDefault="0091311B" w:rsidP="00CA547B">
      <w:pPr>
        <w:pStyle w:val="210"/>
        <w:ind w:right="-12"/>
        <w:jc w:val="center"/>
        <w:rPr>
          <w:b/>
          <w:sz w:val="20"/>
        </w:rPr>
      </w:pPr>
      <w:r w:rsidRPr="00D228C4">
        <w:rPr>
          <w:b/>
          <w:sz w:val="20"/>
        </w:rPr>
        <w:t>4</w:t>
      </w:r>
      <w:r w:rsidR="00207F8A" w:rsidRPr="00D228C4">
        <w:rPr>
          <w:b/>
          <w:sz w:val="20"/>
        </w:rPr>
        <w:t>. Ответственность сторон.</w:t>
      </w:r>
    </w:p>
    <w:p w14:paraId="5BE88D7D" w14:textId="77777777" w:rsidR="00207F8A" w:rsidRPr="00D228C4" w:rsidRDefault="0091311B" w:rsidP="00BF3D2C">
      <w:pPr>
        <w:pStyle w:val="210"/>
        <w:ind w:right="-12" w:firstLine="426"/>
        <w:rPr>
          <w:sz w:val="20"/>
        </w:rPr>
      </w:pPr>
      <w:r w:rsidRPr="00D228C4">
        <w:rPr>
          <w:sz w:val="20"/>
        </w:rPr>
        <w:t>4</w:t>
      </w:r>
      <w:r w:rsidR="00207F8A" w:rsidRPr="00D228C4">
        <w:rPr>
          <w:sz w:val="20"/>
        </w:rPr>
        <w:t>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законодательством.</w:t>
      </w:r>
    </w:p>
    <w:p w14:paraId="0388D7C5" w14:textId="77777777" w:rsidR="00F6624D" w:rsidRPr="00D228C4" w:rsidRDefault="00F6624D" w:rsidP="00F6624D">
      <w:pPr>
        <w:jc w:val="center"/>
        <w:rPr>
          <w:b/>
          <w:sz w:val="20"/>
          <w:szCs w:val="20"/>
        </w:rPr>
      </w:pPr>
      <w:r w:rsidRPr="00D228C4">
        <w:rPr>
          <w:b/>
          <w:sz w:val="20"/>
          <w:szCs w:val="20"/>
        </w:rPr>
        <w:t>5. Возникновение права собственности.</w:t>
      </w:r>
    </w:p>
    <w:p w14:paraId="33CA4E80" w14:textId="77777777" w:rsidR="00F6624D" w:rsidRPr="00D228C4" w:rsidRDefault="00F6624D" w:rsidP="00BF3D2C">
      <w:pPr>
        <w:ind w:firstLine="426"/>
        <w:jc w:val="both"/>
        <w:rPr>
          <w:sz w:val="20"/>
          <w:szCs w:val="20"/>
        </w:rPr>
      </w:pPr>
      <w:r w:rsidRPr="00D228C4">
        <w:rPr>
          <w:sz w:val="20"/>
          <w:szCs w:val="20"/>
        </w:rPr>
        <w:t>5.1.</w:t>
      </w:r>
      <w:r w:rsidRPr="00D228C4">
        <w:rPr>
          <w:b/>
          <w:sz w:val="20"/>
          <w:szCs w:val="20"/>
        </w:rPr>
        <w:t xml:space="preserve"> </w:t>
      </w:r>
      <w:r w:rsidRPr="00D228C4">
        <w:rPr>
          <w:sz w:val="20"/>
          <w:szCs w:val="20"/>
        </w:rPr>
        <w:t>Право собстве</w:t>
      </w:r>
      <w:r w:rsidR="00F50FB2">
        <w:rPr>
          <w:sz w:val="20"/>
          <w:szCs w:val="20"/>
        </w:rPr>
        <w:t xml:space="preserve">нности на имущество </w:t>
      </w:r>
      <w:r w:rsidRPr="00D228C4">
        <w:rPr>
          <w:sz w:val="20"/>
          <w:szCs w:val="20"/>
        </w:rPr>
        <w:t xml:space="preserve">возникает у Покупателя с </w:t>
      </w:r>
      <w:r w:rsidR="00596584">
        <w:rPr>
          <w:sz w:val="20"/>
          <w:szCs w:val="20"/>
        </w:rPr>
        <w:t>момента передачи имущества по акту.</w:t>
      </w:r>
    </w:p>
    <w:p w14:paraId="7332453C" w14:textId="77777777" w:rsidR="00F6624D" w:rsidRPr="00D228C4" w:rsidRDefault="00F6624D" w:rsidP="00F6624D">
      <w:pPr>
        <w:ind w:right="-483"/>
        <w:jc w:val="center"/>
        <w:rPr>
          <w:b/>
          <w:sz w:val="20"/>
          <w:szCs w:val="20"/>
        </w:rPr>
      </w:pPr>
      <w:r w:rsidRPr="00D228C4">
        <w:rPr>
          <w:b/>
          <w:sz w:val="20"/>
          <w:szCs w:val="20"/>
        </w:rPr>
        <w:t>6. Заключительные  положения.</w:t>
      </w:r>
    </w:p>
    <w:p w14:paraId="6A970C99" w14:textId="77777777" w:rsidR="00F6624D" w:rsidRPr="00D228C4" w:rsidRDefault="00F6624D" w:rsidP="00BF3D2C">
      <w:pPr>
        <w:pStyle w:val="210"/>
        <w:ind w:right="-483" w:firstLine="426"/>
        <w:rPr>
          <w:sz w:val="20"/>
        </w:rPr>
      </w:pPr>
      <w:r w:rsidRPr="00D228C4">
        <w:rPr>
          <w:sz w:val="20"/>
        </w:rPr>
        <w:t>6.1. Д</w:t>
      </w:r>
      <w:r w:rsidR="00F50FB2">
        <w:rPr>
          <w:sz w:val="20"/>
        </w:rPr>
        <w:t xml:space="preserve">оговор считается заключенным и </w:t>
      </w:r>
      <w:r w:rsidRPr="00D228C4">
        <w:rPr>
          <w:sz w:val="20"/>
        </w:rPr>
        <w:t xml:space="preserve">вступает в силу с момента подписания его Сторонами. </w:t>
      </w:r>
    </w:p>
    <w:p w14:paraId="3FCB48E3" w14:textId="77777777" w:rsidR="00F6624D" w:rsidRPr="00D228C4" w:rsidRDefault="00F6624D" w:rsidP="00BF3D2C">
      <w:pPr>
        <w:pStyle w:val="210"/>
        <w:ind w:firstLine="426"/>
        <w:rPr>
          <w:sz w:val="20"/>
        </w:rPr>
      </w:pPr>
      <w:r w:rsidRPr="00D228C4">
        <w:rPr>
          <w:sz w:val="20"/>
        </w:rPr>
        <w:t>6.2. Отношения сторон, не урегулированные настоящим договором, регламентируются</w:t>
      </w:r>
      <w:r w:rsidR="00F50FB2">
        <w:rPr>
          <w:sz w:val="20"/>
        </w:rPr>
        <w:t xml:space="preserve"> действующим законодательством </w:t>
      </w:r>
      <w:r w:rsidRPr="00D228C4">
        <w:rPr>
          <w:sz w:val="20"/>
        </w:rPr>
        <w:t>РФ. Споры, возникающие при исполнении настоящего договор</w:t>
      </w:r>
      <w:r w:rsidR="00F50FB2">
        <w:rPr>
          <w:sz w:val="20"/>
        </w:rPr>
        <w:t xml:space="preserve">а, решаются путем переговоров, </w:t>
      </w:r>
      <w:r w:rsidRPr="00D228C4">
        <w:rPr>
          <w:sz w:val="20"/>
        </w:rPr>
        <w:t>в случае недостижения согласия – в судебном порядке</w:t>
      </w:r>
      <w:r w:rsidR="005845D6" w:rsidRPr="00D228C4">
        <w:rPr>
          <w:sz w:val="20"/>
        </w:rPr>
        <w:t xml:space="preserve"> по месту нахождения </w:t>
      </w:r>
      <w:r w:rsidR="00F50FB2">
        <w:rPr>
          <w:sz w:val="20"/>
        </w:rPr>
        <w:t xml:space="preserve">финансового управляющего </w:t>
      </w:r>
      <w:r w:rsidR="005845D6" w:rsidRPr="00D228C4">
        <w:rPr>
          <w:sz w:val="20"/>
        </w:rPr>
        <w:t>Продавца</w:t>
      </w:r>
      <w:r w:rsidRPr="00D228C4">
        <w:rPr>
          <w:sz w:val="20"/>
        </w:rPr>
        <w:t>.</w:t>
      </w:r>
    </w:p>
    <w:p w14:paraId="74B7F73E" w14:textId="77777777" w:rsidR="00F6624D" w:rsidRPr="00D228C4" w:rsidRDefault="00F6624D" w:rsidP="00BF3D2C">
      <w:pPr>
        <w:pStyle w:val="210"/>
        <w:ind w:firstLine="426"/>
        <w:rPr>
          <w:sz w:val="20"/>
        </w:rPr>
      </w:pPr>
      <w:r w:rsidRPr="00D228C4">
        <w:rPr>
          <w:sz w:val="20"/>
        </w:rPr>
        <w:t>6.3.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094EA00" w14:textId="77777777" w:rsidR="00F6624D" w:rsidRPr="00D228C4" w:rsidRDefault="00F6624D" w:rsidP="00BF3D2C">
      <w:pPr>
        <w:pStyle w:val="210"/>
        <w:ind w:firstLine="426"/>
        <w:rPr>
          <w:sz w:val="20"/>
        </w:rPr>
      </w:pPr>
      <w:r w:rsidRPr="00D228C4">
        <w:rPr>
          <w:sz w:val="20"/>
        </w:rPr>
        <w:t>6.4. Настоящий договор составлен в трех экземплярах, имеющих равную юридическую силу, по одному для каждой из сторон и третий экземпляр - для хранения в органе, осуществляющем государственную регистрацию.</w:t>
      </w:r>
    </w:p>
    <w:p w14:paraId="7BE1F22A" w14:textId="77777777" w:rsidR="00396D4E" w:rsidRDefault="00396D4E" w:rsidP="00207F8A">
      <w:pPr>
        <w:pStyle w:val="210"/>
        <w:ind w:right="-483"/>
        <w:jc w:val="center"/>
        <w:rPr>
          <w:b/>
          <w:sz w:val="20"/>
        </w:rPr>
      </w:pPr>
    </w:p>
    <w:p w14:paraId="2614323D" w14:textId="77777777" w:rsidR="00207F8A" w:rsidRPr="00D228C4" w:rsidRDefault="00A01382" w:rsidP="00207F8A">
      <w:pPr>
        <w:pStyle w:val="210"/>
        <w:ind w:right="-483"/>
        <w:jc w:val="center"/>
        <w:rPr>
          <w:b/>
          <w:sz w:val="20"/>
        </w:rPr>
      </w:pPr>
      <w:r>
        <w:rPr>
          <w:b/>
          <w:sz w:val="20"/>
        </w:rPr>
        <w:t>7. Реквизиты и подписи сторон.</w:t>
      </w:r>
    </w:p>
    <w:p w14:paraId="6FD82719" w14:textId="77777777" w:rsidR="00207F8A" w:rsidRPr="00D228C4" w:rsidRDefault="00207F8A" w:rsidP="00207F8A">
      <w:pPr>
        <w:pStyle w:val="ConsNormal"/>
        <w:widowControl/>
        <w:snapToGrid w:val="0"/>
        <w:ind w:firstLine="0"/>
        <w:rPr>
          <w:rFonts w:ascii="Times New Roman" w:hAnsi="Times New Roman" w:cs="Times New Roman"/>
          <w:b/>
        </w:rPr>
      </w:pPr>
      <w:r w:rsidRPr="00D228C4">
        <w:rPr>
          <w:rFonts w:ascii="Times New Roman" w:hAnsi="Times New Roman" w:cs="Times New Roman"/>
          <w:b/>
        </w:rPr>
        <w:t xml:space="preserve">Продавец: </w:t>
      </w:r>
    </w:p>
    <w:p w14:paraId="5260DB39" w14:textId="77777777" w:rsidR="00441BCF" w:rsidRPr="00D228C4" w:rsidRDefault="00441BCF" w:rsidP="00441BCF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</w:rPr>
      </w:pPr>
      <w:r w:rsidRPr="00D228C4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8C6FE55" w14:textId="77777777" w:rsidR="00441BCF" w:rsidRPr="00D228C4" w:rsidRDefault="00441BCF" w:rsidP="00441BCF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</w:rPr>
      </w:pPr>
      <w:r w:rsidRPr="00D228C4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51800E9" w14:textId="77777777" w:rsidR="00006C27" w:rsidRDefault="00006C27" w:rsidP="00B06BD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  <w:b/>
        </w:rPr>
      </w:pPr>
    </w:p>
    <w:p w14:paraId="74E7B20C" w14:textId="77777777" w:rsidR="00006C27" w:rsidRDefault="00006C27" w:rsidP="00B06BD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207F8A" w:rsidRPr="00D228C4">
        <w:rPr>
          <w:rFonts w:ascii="Times New Roman" w:hAnsi="Times New Roman" w:cs="Times New Roman"/>
          <w:b/>
        </w:rPr>
        <w:t>окупатель:</w:t>
      </w:r>
    </w:p>
    <w:p w14:paraId="77A67A88" w14:textId="77777777" w:rsidR="00B06BDA" w:rsidRPr="00006C27" w:rsidRDefault="00B06BDA" w:rsidP="00B06BD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  <w:b/>
        </w:rPr>
      </w:pPr>
      <w:r w:rsidRPr="00D228C4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48B79D21" w14:textId="77777777" w:rsidR="00B06BDA" w:rsidRPr="00D228C4" w:rsidRDefault="00B06BDA" w:rsidP="00B06BD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</w:rPr>
      </w:pPr>
      <w:r w:rsidRPr="00D228C4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4713E037" w14:textId="77777777" w:rsidR="00207F8A" w:rsidRPr="00D228C4" w:rsidRDefault="00207F8A" w:rsidP="00207F8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</w:rPr>
      </w:pPr>
    </w:p>
    <w:p w14:paraId="608D8707" w14:textId="77777777" w:rsidR="00207F8A" w:rsidRPr="00D228C4" w:rsidRDefault="00207F8A" w:rsidP="00BF3D2C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</w:rPr>
      </w:pPr>
      <w:r w:rsidRPr="00D228C4">
        <w:rPr>
          <w:rFonts w:ascii="Times New Roman" w:hAnsi="Times New Roman" w:cs="Times New Roman"/>
          <w:bCs/>
        </w:rPr>
        <w:t xml:space="preserve">   </w:t>
      </w:r>
      <w:r w:rsidRPr="00D228C4">
        <w:rPr>
          <w:rFonts w:ascii="Times New Roman" w:hAnsi="Times New Roman" w:cs="Times New Roman"/>
          <w:bCs/>
        </w:rPr>
        <w:tab/>
      </w:r>
      <w:r w:rsidRPr="00D228C4">
        <w:rPr>
          <w:rFonts w:ascii="Times New Roman" w:hAnsi="Times New Roman" w:cs="Times New Roman"/>
          <w:bCs/>
        </w:rPr>
        <w:tab/>
      </w:r>
      <w:r w:rsidRPr="00D228C4">
        <w:rPr>
          <w:rFonts w:ascii="Times New Roman" w:hAnsi="Times New Roman" w:cs="Times New Roman"/>
          <w:bCs/>
        </w:rPr>
        <w:tab/>
      </w:r>
      <w:r w:rsidRPr="00D228C4">
        <w:rPr>
          <w:rFonts w:ascii="Times New Roman" w:hAnsi="Times New Roman" w:cs="Times New Roman"/>
          <w:bCs/>
        </w:rPr>
        <w:tab/>
      </w:r>
      <w:r w:rsidRPr="00D228C4">
        <w:rPr>
          <w:rFonts w:ascii="Times New Roman" w:hAnsi="Times New Roman" w:cs="Times New Roman"/>
          <w:bCs/>
        </w:rPr>
        <w:tab/>
      </w:r>
    </w:p>
    <w:sectPr w:rsidR="00207F8A" w:rsidRPr="00D228C4" w:rsidSect="00006C27">
      <w:pgSz w:w="11906" w:h="16838"/>
      <w:pgMar w:top="284" w:right="566" w:bottom="709" w:left="839" w:header="69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F575" w14:textId="77777777" w:rsidR="00786C78" w:rsidRDefault="00786C78">
      <w:r>
        <w:separator/>
      </w:r>
    </w:p>
  </w:endnote>
  <w:endnote w:type="continuationSeparator" w:id="0">
    <w:p w14:paraId="3896CD05" w14:textId="77777777" w:rsidR="00786C78" w:rsidRDefault="0078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A471" w14:textId="77777777" w:rsidR="00786C78" w:rsidRDefault="00786C78">
      <w:r>
        <w:separator/>
      </w:r>
    </w:p>
  </w:footnote>
  <w:footnote w:type="continuationSeparator" w:id="0">
    <w:p w14:paraId="7B58B406" w14:textId="77777777" w:rsidR="00786C78" w:rsidRDefault="0078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494153561">
    <w:abstractNumId w:val="0"/>
  </w:num>
  <w:num w:numId="2" w16cid:durableId="685667956">
    <w:abstractNumId w:val="1"/>
  </w:num>
  <w:num w:numId="3" w16cid:durableId="20475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623"/>
    <w:rsid w:val="00003480"/>
    <w:rsid w:val="00005CC7"/>
    <w:rsid w:val="00006C27"/>
    <w:rsid w:val="00026769"/>
    <w:rsid w:val="00033133"/>
    <w:rsid w:val="00057673"/>
    <w:rsid w:val="000671BC"/>
    <w:rsid w:val="00086F1E"/>
    <w:rsid w:val="000A7C25"/>
    <w:rsid w:val="000D4838"/>
    <w:rsid w:val="000E5CF3"/>
    <w:rsid w:val="000F0298"/>
    <w:rsid w:val="0013529B"/>
    <w:rsid w:val="001774B8"/>
    <w:rsid w:val="00195874"/>
    <w:rsid w:val="00197AA2"/>
    <w:rsid w:val="001C0B60"/>
    <w:rsid w:val="001C56CA"/>
    <w:rsid w:val="001C5968"/>
    <w:rsid w:val="001F162A"/>
    <w:rsid w:val="0020210B"/>
    <w:rsid w:val="00207F8A"/>
    <w:rsid w:val="002266E4"/>
    <w:rsid w:val="002A6E82"/>
    <w:rsid w:val="002B005D"/>
    <w:rsid w:val="002C4680"/>
    <w:rsid w:val="002C4CC9"/>
    <w:rsid w:val="002C5BC0"/>
    <w:rsid w:val="002D7FB5"/>
    <w:rsid w:val="002E4A44"/>
    <w:rsid w:val="002F476E"/>
    <w:rsid w:val="002F7D13"/>
    <w:rsid w:val="003407FE"/>
    <w:rsid w:val="00342053"/>
    <w:rsid w:val="003764A7"/>
    <w:rsid w:val="00390580"/>
    <w:rsid w:val="00396D4E"/>
    <w:rsid w:val="003F32F6"/>
    <w:rsid w:val="0041159B"/>
    <w:rsid w:val="00434C4A"/>
    <w:rsid w:val="00441BCF"/>
    <w:rsid w:val="00457A7E"/>
    <w:rsid w:val="00460294"/>
    <w:rsid w:val="00540932"/>
    <w:rsid w:val="0056255A"/>
    <w:rsid w:val="005845D6"/>
    <w:rsid w:val="0059214E"/>
    <w:rsid w:val="00596584"/>
    <w:rsid w:val="005D431F"/>
    <w:rsid w:val="005E6486"/>
    <w:rsid w:val="005F00E9"/>
    <w:rsid w:val="00620779"/>
    <w:rsid w:val="0065197D"/>
    <w:rsid w:val="00651C14"/>
    <w:rsid w:val="0065446B"/>
    <w:rsid w:val="00666E99"/>
    <w:rsid w:val="006847A5"/>
    <w:rsid w:val="00686DEC"/>
    <w:rsid w:val="006B4818"/>
    <w:rsid w:val="006C3114"/>
    <w:rsid w:val="006C7EC1"/>
    <w:rsid w:val="007272DA"/>
    <w:rsid w:val="007438D1"/>
    <w:rsid w:val="00757C7C"/>
    <w:rsid w:val="007651DE"/>
    <w:rsid w:val="0077336B"/>
    <w:rsid w:val="00782D27"/>
    <w:rsid w:val="00786C78"/>
    <w:rsid w:val="00792133"/>
    <w:rsid w:val="007953CC"/>
    <w:rsid w:val="007C24FD"/>
    <w:rsid w:val="007F4E17"/>
    <w:rsid w:val="00802648"/>
    <w:rsid w:val="0080487D"/>
    <w:rsid w:val="00813FCD"/>
    <w:rsid w:val="00820850"/>
    <w:rsid w:val="0082357E"/>
    <w:rsid w:val="008608DA"/>
    <w:rsid w:val="008638FE"/>
    <w:rsid w:val="00882A4A"/>
    <w:rsid w:val="00886167"/>
    <w:rsid w:val="008925C2"/>
    <w:rsid w:val="008A2363"/>
    <w:rsid w:val="008C0819"/>
    <w:rsid w:val="008C4859"/>
    <w:rsid w:val="008E2A8A"/>
    <w:rsid w:val="009054A0"/>
    <w:rsid w:val="0091311B"/>
    <w:rsid w:val="009226EF"/>
    <w:rsid w:val="009248CC"/>
    <w:rsid w:val="00925860"/>
    <w:rsid w:val="00942E3B"/>
    <w:rsid w:val="00943514"/>
    <w:rsid w:val="00973A7E"/>
    <w:rsid w:val="009835A6"/>
    <w:rsid w:val="009A5D4A"/>
    <w:rsid w:val="009A7BBF"/>
    <w:rsid w:val="009C4419"/>
    <w:rsid w:val="009E7440"/>
    <w:rsid w:val="00A01382"/>
    <w:rsid w:val="00A1122E"/>
    <w:rsid w:val="00A24623"/>
    <w:rsid w:val="00A82E72"/>
    <w:rsid w:val="00AA65E0"/>
    <w:rsid w:val="00AE2E32"/>
    <w:rsid w:val="00AE39ED"/>
    <w:rsid w:val="00AE6023"/>
    <w:rsid w:val="00B03190"/>
    <w:rsid w:val="00B061DA"/>
    <w:rsid w:val="00B06BDA"/>
    <w:rsid w:val="00B251CF"/>
    <w:rsid w:val="00B348BC"/>
    <w:rsid w:val="00B87E25"/>
    <w:rsid w:val="00BF3D2C"/>
    <w:rsid w:val="00BF5EDE"/>
    <w:rsid w:val="00C74558"/>
    <w:rsid w:val="00C93393"/>
    <w:rsid w:val="00CA2F4E"/>
    <w:rsid w:val="00CA547B"/>
    <w:rsid w:val="00CA7AE3"/>
    <w:rsid w:val="00CF0F69"/>
    <w:rsid w:val="00D228C4"/>
    <w:rsid w:val="00D34456"/>
    <w:rsid w:val="00DA5744"/>
    <w:rsid w:val="00DA58CA"/>
    <w:rsid w:val="00DD1FA2"/>
    <w:rsid w:val="00E7125E"/>
    <w:rsid w:val="00E742B5"/>
    <w:rsid w:val="00E81E14"/>
    <w:rsid w:val="00E86858"/>
    <w:rsid w:val="00EB2594"/>
    <w:rsid w:val="00EB7B5C"/>
    <w:rsid w:val="00ED0C38"/>
    <w:rsid w:val="00ED47B5"/>
    <w:rsid w:val="00EE1108"/>
    <w:rsid w:val="00EE2A25"/>
    <w:rsid w:val="00F10622"/>
    <w:rsid w:val="00F34601"/>
    <w:rsid w:val="00F3582A"/>
    <w:rsid w:val="00F50FB2"/>
    <w:rsid w:val="00F6624D"/>
    <w:rsid w:val="00F75766"/>
    <w:rsid w:val="00FB3020"/>
    <w:rsid w:val="00FF4480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2A7D7E"/>
  <w15:chartTrackingRefBased/>
  <w15:docId w15:val="{6C2A400D-EA82-42E2-9BD3-5F2FDF5E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Обычный1"/>
    <w:pPr>
      <w:suppressAutoHyphens/>
      <w:snapToGrid w:val="0"/>
    </w:pPr>
    <w:rPr>
      <w:rFonts w:eastAsia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Normal">
    <w:name w:val="ConsPlusNormal"/>
    <w:rsid w:val="007272D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Знак2 Знак1 Знак Знак Знак Знак"/>
    <w:basedOn w:val="a"/>
    <w:rsid w:val="00CF0F6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6C3114"/>
    <w:pPr>
      <w:jc w:val="both"/>
    </w:pPr>
    <w:rPr>
      <w:szCs w:val="20"/>
    </w:rPr>
  </w:style>
  <w:style w:type="character" w:customStyle="1" w:styleId="blk">
    <w:name w:val="blk"/>
    <w:basedOn w:val="a0"/>
    <w:rsid w:val="00792133"/>
  </w:style>
  <w:style w:type="character" w:customStyle="1" w:styleId="ep">
    <w:name w:val="ep"/>
    <w:basedOn w:val="a0"/>
    <w:rsid w:val="00792133"/>
  </w:style>
  <w:style w:type="character" w:styleId="af">
    <w:name w:val="Hyperlink"/>
    <w:rsid w:val="00E742B5"/>
    <w:rPr>
      <w:color w:val="0000FF"/>
      <w:u w:val="single"/>
    </w:rPr>
  </w:style>
  <w:style w:type="paragraph" w:customStyle="1" w:styleId="af0">
    <w:name w:val="Обычный (веб)"/>
    <w:basedOn w:val="a"/>
    <w:uiPriority w:val="99"/>
    <w:unhideWhenUsed/>
    <w:rsid w:val="00D228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alloon Text"/>
    <w:basedOn w:val="a"/>
    <w:link w:val="af2"/>
    <w:rsid w:val="00A0138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A0138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4320</Characters>
  <Application>Microsoft Office Word</Application>
  <DocSecurity>0</DocSecurity>
  <Lines>70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Alliance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A5804</cp:lastModifiedBy>
  <cp:revision>4</cp:revision>
  <cp:lastPrinted>2019-03-28T11:06:00Z</cp:lastPrinted>
  <dcterms:created xsi:type="dcterms:W3CDTF">2025-09-19T13:25:00Z</dcterms:created>
  <dcterms:modified xsi:type="dcterms:W3CDTF">2026-03-30T12:28:00Z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2026-03-30T12:26:18Z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0bea2136-60dc-47d0-b219-813aff06ec49</vt:lpwstr>
  </property>
  <property fmtid="{D5CDD505-2E9C-101B-9397-08002B2CF9AE}" pid="7" name="MSIP_Label_defa4170-0d19-0005-0004-bc88714345d2_ActionId">
    <vt:lpwstr>3b9b2cba-1a96-46c1-8387-07451ade0d3f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