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F16F" w14:textId="77777777" w:rsidR="00300A60" w:rsidRPr="00215990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215990">
        <w:rPr>
          <w:b/>
          <w:sz w:val="24"/>
          <w:szCs w:val="24"/>
        </w:rPr>
        <w:t>ПРОЕКТ</w:t>
      </w:r>
    </w:p>
    <w:p w14:paraId="36A5F336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177027D3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Договор купли-продажи имущества</w:t>
      </w:r>
    </w:p>
    <w:p w14:paraId="44B48EE3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ind w:left="20"/>
        <w:contextualSpacing/>
        <w:jc w:val="both"/>
        <w:rPr>
          <w:sz w:val="24"/>
          <w:szCs w:val="24"/>
        </w:rPr>
      </w:pPr>
    </w:p>
    <w:tbl>
      <w:tblPr>
        <w:tblStyle w:val="aa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710"/>
      </w:tblGrid>
      <w:tr w:rsidR="00215990" w:rsidRPr="00DF0ACD" w14:paraId="6B4EB54C" w14:textId="77777777" w:rsidTr="00D9293D">
        <w:tc>
          <w:tcPr>
            <w:tcW w:w="4672" w:type="dxa"/>
            <w:vAlign w:val="center"/>
          </w:tcPr>
          <w:p w14:paraId="5DDA6E02" w14:textId="77777777" w:rsidR="00300A60" w:rsidRPr="00DF0ACD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DF0ACD">
              <w:rPr>
                <w:sz w:val="24"/>
                <w:szCs w:val="24"/>
              </w:rPr>
              <w:t>«____» _______________ 20__ года</w:t>
            </w:r>
          </w:p>
        </w:tc>
        <w:tc>
          <w:tcPr>
            <w:tcW w:w="4772" w:type="dxa"/>
            <w:vAlign w:val="center"/>
          </w:tcPr>
          <w:p w14:paraId="1FBB30E0" w14:textId="77777777" w:rsidR="00300A60" w:rsidRPr="00DF0ACD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DF0ACD">
              <w:rPr>
                <w:sz w:val="24"/>
                <w:szCs w:val="24"/>
              </w:rPr>
              <w:t>Кировская область, город Киров</w:t>
            </w:r>
          </w:p>
        </w:tc>
      </w:tr>
    </w:tbl>
    <w:p w14:paraId="458E2017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ind w:left="20"/>
        <w:contextualSpacing/>
        <w:jc w:val="both"/>
        <w:rPr>
          <w:sz w:val="24"/>
          <w:szCs w:val="24"/>
        </w:rPr>
      </w:pPr>
    </w:p>
    <w:p w14:paraId="7871F961" w14:textId="7C97FB36" w:rsidR="00300A60" w:rsidRPr="00F268A8" w:rsidRDefault="00DF0ACD" w:rsidP="00E90F85">
      <w:pPr>
        <w:pStyle w:val="a7"/>
        <w:shd w:val="clear" w:color="auto" w:fill="auto"/>
        <w:spacing w:after="0" w:line="240" w:lineRule="auto"/>
        <w:ind w:left="20" w:firstLine="689"/>
        <w:contextualSpacing/>
        <w:jc w:val="both"/>
        <w:rPr>
          <w:sz w:val="24"/>
          <w:szCs w:val="24"/>
        </w:rPr>
      </w:pPr>
      <w:r w:rsidRPr="00F268A8">
        <w:rPr>
          <w:sz w:val="24"/>
          <w:szCs w:val="24"/>
        </w:rPr>
        <w:t xml:space="preserve">Финансовый управляющий </w:t>
      </w:r>
      <w:r w:rsidR="00F268A8" w:rsidRPr="00F268A8">
        <w:rPr>
          <w:sz w:val="24"/>
          <w:szCs w:val="24"/>
        </w:rPr>
        <w:t xml:space="preserve">Ушакова Анатолия Витальевича </w:t>
      </w:r>
      <w:proofErr w:type="spellStart"/>
      <w:r w:rsidR="007B663B" w:rsidRPr="00F268A8">
        <w:rPr>
          <w:sz w:val="24"/>
          <w:szCs w:val="24"/>
        </w:rPr>
        <w:t>Некеров</w:t>
      </w:r>
      <w:proofErr w:type="spellEnd"/>
      <w:r w:rsidR="007B663B" w:rsidRPr="00F268A8">
        <w:rPr>
          <w:sz w:val="24"/>
          <w:szCs w:val="24"/>
        </w:rPr>
        <w:t xml:space="preserve"> Александр Викторович</w:t>
      </w:r>
      <w:r w:rsidR="00300A60" w:rsidRPr="00F268A8">
        <w:rPr>
          <w:sz w:val="24"/>
          <w:szCs w:val="24"/>
        </w:rPr>
        <w:t>, именуем</w:t>
      </w:r>
      <w:r w:rsidR="007B663B" w:rsidRPr="00F268A8">
        <w:rPr>
          <w:sz w:val="24"/>
          <w:szCs w:val="24"/>
        </w:rPr>
        <w:t>ый</w:t>
      </w:r>
      <w:r w:rsidRPr="00F268A8">
        <w:rPr>
          <w:sz w:val="24"/>
          <w:szCs w:val="24"/>
        </w:rPr>
        <w:t xml:space="preserve"> в дальнейшем «Продавец»,</w:t>
      </w:r>
      <w:r w:rsidR="00300A60" w:rsidRPr="00F268A8">
        <w:rPr>
          <w:sz w:val="24"/>
          <w:szCs w:val="24"/>
        </w:rPr>
        <w:t xml:space="preserve"> действующ</w:t>
      </w:r>
      <w:r w:rsidR="007B663B" w:rsidRPr="00F268A8">
        <w:rPr>
          <w:sz w:val="24"/>
          <w:szCs w:val="24"/>
        </w:rPr>
        <w:t xml:space="preserve">ий </w:t>
      </w:r>
      <w:r w:rsidR="00300A60" w:rsidRPr="00F268A8">
        <w:rPr>
          <w:sz w:val="24"/>
          <w:szCs w:val="24"/>
        </w:rPr>
        <w:t xml:space="preserve">на основании </w:t>
      </w:r>
      <w:r w:rsidR="00F268A8" w:rsidRPr="00F268A8">
        <w:rPr>
          <w:sz w:val="24"/>
          <w:szCs w:val="24"/>
        </w:rPr>
        <w:t>определения Арбитражного суда Кировской области от 21</w:t>
      </w:r>
      <w:r w:rsidR="00F268A8" w:rsidRPr="00F268A8">
        <w:rPr>
          <w:rFonts w:eastAsia="Times New Roman"/>
          <w:sz w:val="24"/>
          <w:szCs w:val="24"/>
          <w:lang w:eastAsia="ru-RU"/>
        </w:rPr>
        <w:t xml:space="preserve">.02.2022г. (резолютивная часть) по делу № </w:t>
      </w:r>
      <w:r w:rsidR="00F268A8" w:rsidRPr="00F268A8">
        <w:rPr>
          <w:sz w:val="24"/>
          <w:szCs w:val="24"/>
        </w:rPr>
        <w:t>А28-16421/2019</w:t>
      </w:r>
      <w:r w:rsidR="00300A60" w:rsidRPr="00F268A8">
        <w:rPr>
          <w:sz w:val="24"/>
          <w:szCs w:val="24"/>
        </w:rPr>
        <w:t>, с одной стороны, и</w:t>
      </w:r>
    </w:p>
    <w:p w14:paraId="4778F513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ind w:left="20" w:firstLine="689"/>
        <w:contextualSpacing/>
        <w:jc w:val="both"/>
        <w:rPr>
          <w:sz w:val="24"/>
          <w:szCs w:val="24"/>
        </w:rPr>
      </w:pPr>
      <w:r w:rsidRPr="00F268A8">
        <w:rPr>
          <w:sz w:val="24"/>
          <w:szCs w:val="24"/>
        </w:rPr>
        <w:t>Гражданин РФ ____________________________________________, именуемый (</w:t>
      </w:r>
      <w:proofErr w:type="spellStart"/>
      <w:r w:rsidRPr="00F268A8">
        <w:rPr>
          <w:sz w:val="24"/>
          <w:szCs w:val="24"/>
        </w:rPr>
        <w:t>ая</w:t>
      </w:r>
      <w:proofErr w:type="spellEnd"/>
      <w:r w:rsidRPr="00F268A8">
        <w:rPr>
          <w:sz w:val="24"/>
          <w:szCs w:val="24"/>
        </w:rPr>
        <w:t>) в дальне</w:t>
      </w:r>
      <w:r w:rsidR="000D5FF3" w:rsidRPr="00F268A8">
        <w:rPr>
          <w:sz w:val="24"/>
          <w:szCs w:val="24"/>
        </w:rPr>
        <w:t>йшем «Покупатель», в</w:t>
      </w:r>
      <w:r w:rsidR="000D5FF3" w:rsidRPr="00DF0ACD">
        <w:rPr>
          <w:sz w:val="24"/>
          <w:szCs w:val="24"/>
        </w:rPr>
        <w:t xml:space="preserve"> лице _____</w:t>
      </w:r>
      <w:r w:rsidRPr="00DF0ACD">
        <w:rPr>
          <w:sz w:val="24"/>
          <w:szCs w:val="24"/>
        </w:rPr>
        <w:t>________________________________________, действующего на основании ______, с другой стороны,</w:t>
      </w:r>
    </w:p>
    <w:p w14:paraId="065EB70B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ind w:left="20" w:firstLine="68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заключили настоящий Договор о нижеследующем:</w:t>
      </w:r>
    </w:p>
    <w:p w14:paraId="7AA0CC00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05BF263F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Статья 1. Предмет и общие условия договора</w:t>
      </w:r>
    </w:p>
    <w:p w14:paraId="112AF750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385E62EC" w14:textId="19D59235" w:rsidR="00300A60" w:rsidRPr="002D6B28" w:rsidRDefault="00300A60" w:rsidP="00E90F85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 xml:space="preserve">Предметом настоящего договора является продажа имущества гражданина-должника – </w:t>
      </w:r>
      <w:r w:rsidR="00F268A8" w:rsidRPr="00F268A8">
        <w:rPr>
          <w:sz w:val="24"/>
          <w:szCs w:val="24"/>
        </w:rPr>
        <w:t xml:space="preserve">Ушакова Анатолия Витальевича </w:t>
      </w:r>
      <w:r w:rsidRPr="002D6B28">
        <w:rPr>
          <w:sz w:val="24"/>
          <w:szCs w:val="24"/>
        </w:rPr>
        <w:t xml:space="preserve">по Лоту № </w:t>
      </w:r>
      <w:r w:rsidR="00F011B3">
        <w:rPr>
          <w:sz w:val="24"/>
          <w:szCs w:val="24"/>
        </w:rPr>
        <w:t>__</w:t>
      </w:r>
      <w:r w:rsidRPr="002D6B28">
        <w:rPr>
          <w:sz w:val="24"/>
          <w:szCs w:val="24"/>
        </w:rPr>
        <w:t xml:space="preserve">: </w:t>
      </w:r>
      <w:r w:rsidR="00F011B3">
        <w:rPr>
          <w:sz w:val="24"/>
          <w:szCs w:val="24"/>
        </w:rPr>
        <w:t>___________________________</w:t>
      </w:r>
      <w:r w:rsidR="00F268A8" w:rsidRPr="00CA2D54">
        <w:rPr>
          <w:sz w:val="24"/>
          <w:szCs w:val="24"/>
        </w:rPr>
        <w:t>.</w:t>
      </w:r>
    </w:p>
    <w:p w14:paraId="1805CDAE" w14:textId="4DD3CD2D" w:rsidR="00300A60" w:rsidRPr="00DF0ACD" w:rsidRDefault="00300A60" w:rsidP="00E90F85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2D6B28">
        <w:rPr>
          <w:sz w:val="24"/>
          <w:szCs w:val="24"/>
        </w:rPr>
        <w:t xml:space="preserve">В соответствии с Протоколом </w:t>
      </w:r>
      <w:r w:rsidR="002D6B28">
        <w:rPr>
          <w:sz w:val="24"/>
          <w:szCs w:val="24"/>
        </w:rPr>
        <w:t>№ _____</w:t>
      </w:r>
      <w:r w:rsidRPr="002D6B28">
        <w:rPr>
          <w:sz w:val="24"/>
          <w:szCs w:val="24"/>
        </w:rPr>
        <w:t>от ___</w:t>
      </w:r>
      <w:proofErr w:type="gramStart"/>
      <w:r w:rsidRPr="002D6B28">
        <w:rPr>
          <w:sz w:val="24"/>
          <w:szCs w:val="24"/>
        </w:rPr>
        <w:t>_._</w:t>
      </w:r>
      <w:proofErr w:type="gramEnd"/>
      <w:r w:rsidRPr="002D6B28">
        <w:rPr>
          <w:sz w:val="24"/>
          <w:szCs w:val="24"/>
        </w:rPr>
        <w:t>__</w:t>
      </w:r>
      <w:proofErr w:type="gramStart"/>
      <w:r w:rsidRPr="002D6B28">
        <w:rPr>
          <w:sz w:val="24"/>
          <w:szCs w:val="24"/>
        </w:rPr>
        <w:t>_._</w:t>
      </w:r>
      <w:proofErr w:type="gramEnd"/>
      <w:r w:rsidRPr="002D6B28">
        <w:rPr>
          <w:sz w:val="24"/>
          <w:szCs w:val="24"/>
        </w:rPr>
        <w:t>_______ об итогах</w:t>
      </w:r>
      <w:r w:rsidRPr="00DF0ACD">
        <w:rPr>
          <w:sz w:val="24"/>
          <w:szCs w:val="24"/>
        </w:rPr>
        <w:t xml:space="preserve"> торгов Продавец продает имущество, а Покупатель принимает имущество по цене, установленной итогами проведенных торгов.</w:t>
      </w:r>
    </w:p>
    <w:p w14:paraId="31B04CCD" w14:textId="77777777" w:rsidR="00300A60" w:rsidRPr="00DF0ACD" w:rsidRDefault="00300A60" w:rsidP="00E90F85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Проданное Имущество возврату не подлежит. Продавец не несет ответственности за качество проданного Имущества. До заключения настоящего договора Покупатель ознакомился с имуществом, претензий по техническому состоянию, комплектности и иных претензий не имеет.</w:t>
      </w:r>
    </w:p>
    <w:p w14:paraId="537F1DFA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4EADE0ED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Статья 2. Покупная цена, оплата</w:t>
      </w:r>
    </w:p>
    <w:p w14:paraId="7F9ACD85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70CB56F5" w14:textId="4F24464D" w:rsidR="00300A60" w:rsidRPr="00DF0ACD" w:rsidRDefault="00300A60" w:rsidP="00E90F85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Цена Имущества составляет _______</w:t>
      </w:r>
      <w:proofErr w:type="gramStart"/>
      <w:r w:rsidRPr="00DF0ACD">
        <w:rPr>
          <w:sz w:val="24"/>
          <w:szCs w:val="24"/>
        </w:rPr>
        <w:t>_</w:t>
      </w:r>
      <w:r w:rsidR="00F268A8">
        <w:rPr>
          <w:sz w:val="24"/>
          <w:szCs w:val="24"/>
        </w:rPr>
        <w:t>,_</w:t>
      </w:r>
      <w:proofErr w:type="gramEnd"/>
      <w:r w:rsidR="00F268A8">
        <w:rPr>
          <w:sz w:val="24"/>
          <w:szCs w:val="24"/>
        </w:rPr>
        <w:t>_</w:t>
      </w:r>
      <w:r w:rsidRPr="00DF0ACD">
        <w:rPr>
          <w:sz w:val="24"/>
          <w:szCs w:val="24"/>
        </w:rPr>
        <w:t xml:space="preserve"> рублей.</w:t>
      </w:r>
    </w:p>
    <w:p w14:paraId="43D3E7B8" w14:textId="4C2BC21A" w:rsidR="00300A60" w:rsidRPr="00F268A8" w:rsidRDefault="00300A60" w:rsidP="00E90F85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F268A8">
        <w:rPr>
          <w:sz w:val="24"/>
          <w:szCs w:val="24"/>
        </w:rPr>
        <w:t xml:space="preserve">Имущество оплачивается Покупателем в течение </w:t>
      </w:r>
      <w:r w:rsidR="00CF2097" w:rsidRPr="00F268A8">
        <w:rPr>
          <w:sz w:val="24"/>
          <w:szCs w:val="24"/>
        </w:rPr>
        <w:t>30</w:t>
      </w:r>
      <w:r w:rsidRPr="00F268A8">
        <w:rPr>
          <w:sz w:val="24"/>
          <w:szCs w:val="24"/>
        </w:rPr>
        <w:t xml:space="preserve"> дней с даты подписания настоящего договора, путем перечисления денежных средств по следующим реквизитам: </w:t>
      </w:r>
      <w:r w:rsidR="00F268A8" w:rsidRPr="00F268A8">
        <w:rPr>
          <w:sz w:val="24"/>
          <w:szCs w:val="24"/>
        </w:rPr>
        <w:t>Получатель УШАКОВ АНАТОЛИЙ ВИТАЛЬЕВИЧ Счет: 40817810750162776275 в ФИЛИАЛ ЦЕНТРАЛЬНЫЙ ПАО СОВКОМБАНК (БЕРДСК) к/с 30101810150040000763, БИК 045004763, ИНН БАНКА 4401116480, КПП БАНКА 544543001</w:t>
      </w:r>
      <w:r w:rsidR="00AC152C" w:rsidRPr="00F268A8">
        <w:rPr>
          <w:sz w:val="24"/>
          <w:szCs w:val="24"/>
        </w:rPr>
        <w:t>.</w:t>
      </w:r>
    </w:p>
    <w:p w14:paraId="336D5B48" w14:textId="77777777" w:rsidR="00300A60" w:rsidRPr="00DF0ACD" w:rsidRDefault="00300A60" w:rsidP="00E90F85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F268A8">
        <w:rPr>
          <w:sz w:val="24"/>
          <w:szCs w:val="24"/>
        </w:rPr>
        <w:t>В случае невыполнения Покупателем обязательств по оплате Имущества в установленный срок, настоящий договор расторгается</w:t>
      </w:r>
      <w:r w:rsidRPr="00DF0ACD">
        <w:rPr>
          <w:sz w:val="24"/>
          <w:szCs w:val="24"/>
        </w:rPr>
        <w:t xml:space="preserve"> в одностороннем порядке, о чем стороны договариваются путем подписания настоящего договора, дополнительного соглашения не требуется.</w:t>
      </w:r>
    </w:p>
    <w:p w14:paraId="0553A00B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742F7306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Статья 3. Передача имущества</w:t>
      </w:r>
    </w:p>
    <w:p w14:paraId="5B5CB3C0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0E68AF49" w14:textId="77777777" w:rsidR="009E218C" w:rsidRPr="00DF0ACD" w:rsidRDefault="00300A60" w:rsidP="00E90F85">
      <w:pPr>
        <w:pStyle w:val="a7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Продавец обязуется в 5-дневный срок с момента поступления всей суммы передать покупателю продаваемое им</w:t>
      </w:r>
      <w:r w:rsidR="009E218C" w:rsidRPr="00DF0ACD">
        <w:rPr>
          <w:sz w:val="24"/>
          <w:szCs w:val="24"/>
        </w:rPr>
        <w:t>ущество по Акту приема-передачи.</w:t>
      </w:r>
    </w:p>
    <w:p w14:paraId="61193186" w14:textId="77777777" w:rsidR="00300A60" w:rsidRPr="00DF0ACD" w:rsidRDefault="00300A60" w:rsidP="00E90F85">
      <w:pPr>
        <w:pStyle w:val="a7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Право собственности на имущество переходит от Продавца к Покупателю в момент подписания Акта приема-передачи имущества.</w:t>
      </w:r>
    </w:p>
    <w:p w14:paraId="1E8DCFC0" w14:textId="77777777" w:rsidR="00300A60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4167CC12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Статья 4. Ответственность сторон</w:t>
      </w:r>
    </w:p>
    <w:p w14:paraId="460CA7C7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6E8D63F1" w14:textId="77777777" w:rsidR="00300A60" w:rsidRPr="00DF0ACD" w:rsidRDefault="00300A60" w:rsidP="00E90F85">
      <w:pPr>
        <w:pStyle w:val="a7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1400EE9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5188CBF2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Статья 5. Прочие условия</w:t>
      </w:r>
    </w:p>
    <w:p w14:paraId="0804F1D0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40BD6572" w14:textId="77777777" w:rsidR="009E218C" w:rsidRPr="00DF0ACD" w:rsidRDefault="00300A60" w:rsidP="00E90F85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Настоящий договор вступает в силу с момента его подписания сторонами и прекращает свое действие по исполнении сторонами обязательств, пред</w:t>
      </w:r>
      <w:r w:rsidR="009E218C" w:rsidRPr="00DF0ACD">
        <w:rPr>
          <w:sz w:val="24"/>
          <w:szCs w:val="24"/>
        </w:rPr>
        <w:t>усмотренных настоящим договором.</w:t>
      </w:r>
    </w:p>
    <w:p w14:paraId="3CE998B0" w14:textId="77777777" w:rsidR="009E218C" w:rsidRPr="00DF0ACD" w:rsidRDefault="00300A60" w:rsidP="00E90F85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В случае расторжения настоящего договора по основаниям, предусмотренным в пункте 2.3</w:t>
      </w:r>
      <w:r w:rsidR="006F2378" w:rsidRPr="00DF0ACD">
        <w:rPr>
          <w:sz w:val="24"/>
          <w:szCs w:val="24"/>
        </w:rPr>
        <w:t>,</w:t>
      </w:r>
      <w:r w:rsidRPr="00DF0ACD">
        <w:rPr>
          <w:sz w:val="24"/>
          <w:szCs w:val="24"/>
        </w:rPr>
        <w:t xml:space="preserve"> Продавец освобождается от исполнения своих обяз</w:t>
      </w:r>
      <w:r w:rsidR="009E218C" w:rsidRPr="00DF0ACD">
        <w:rPr>
          <w:sz w:val="24"/>
          <w:szCs w:val="24"/>
        </w:rPr>
        <w:t>ательств по настоящему договору.</w:t>
      </w:r>
    </w:p>
    <w:p w14:paraId="68935C58" w14:textId="77777777" w:rsidR="009E218C" w:rsidRPr="00DF0ACD" w:rsidRDefault="00300A60" w:rsidP="00E90F85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 xml:space="preserve">Спорные вопросы решаются, по возможности, соглашением сторон, при </w:t>
      </w:r>
      <w:proofErr w:type="gramStart"/>
      <w:r w:rsidRPr="00DF0ACD">
        <w:rPr>
          <w:sz w:val="24"/>
          <w:szCs w:val="24"/>
        </w:rPr>
        <w:t>не</w:t>
      </w:r>
      <w:r w:rsidR="006F2378" w:rsidRPr="00DF0ACD">
        <w:rPr>
          <w:sz w:val="24"/>
          <w:szCs w:val="24"/>
        </w:rPr>
        <w:t xml:space="preserve"> </w:t>
      </w:r>
      <w:r w:rsidRPr="00DF0ACD">
        <w:rPr>
          <w:sz w:val="24"/>
          <w:szCs w:val="24"/>
        </w:rPr>
        <w:t>достижении</w:t>
      </w:r>
      <w:proofErr w:type="gramEnd"/>
      <w:r w:rsidRPr="00DF0ACD">
        <w:rPr>
          <w:sz w:val="24"/>
          <w:szCs w:val="24"/>
        </w:rPr>
        <w:t xml:space="preserve"> согласия - в судебном п</w:t>
      </w:r>
      <w:r w:rsidR="009E218C" w:rsidRPr="00DF0ACD">
        <w:rPr>
          <w:sz w:val="24"/>
          <w:szCs w:val="24"/>
        </w:rPr>
        <w:t>орядке.</w:t>
      </w:r>
    </w:p>
    <w:p w14:paraId="784A95F3" w14:textId="77777777" w:rsidR="00300A60" w:rsidRPr="00DF0ACD" w:rsidRDefault="00300A60" w:rsidP="00E90F85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Настоящий договор составлен и подписан в двух экземплярах, имеющих равную юридическую силу; по экземпляру Продавцу и Покупателю.</w:t>
      </w:r>
    </w:p>
    <w:p w14:paraId="60678063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7DB55291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Статья 6. Реквизиты и подписи сторон</w:t>
      </w:r>
    </w:p>
    <w:p w14:paraId="302D8780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752"/>
      </w:tblGrid>
      <w:tr w:rsidR="00215990" w:rsidRPr="00DF0ACD" w14:paraId="384F66E0" w14:textId="77777777" w:rsidTr="00D9293D">
        <w:tc>
          <w:tcPr>
            <w:tcW w:w="4644" w:type="dxa"/>
            <w:vAlign w:val="center"/>
          </w:tcPr>
          <w:p w14:paraId="5DB41908" w14:textId="77777777" w:rsidR="00300A60" w:rsidRPr="00F268A8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268A8"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4820" w:type="dxa"/>
            <w:vAlign w:val="center"/>
          </w:tcPr>
          <w:p w14:paraId="61313872" w14:textId="77777777" w:rsidR="00300A60" w:rsidRPr="00F268A8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268A8">
              <w:rPr>
                <w:b/>
                <w:sz w:val="24"/>
                <w:szCs w:val="24"/>
              </w:rPr>
              <w:t>Покупатель</w:t>
            </w:r>
          </w:p>
        </w:tc>
      </w:tr>
      <w:tr w:rsidR="00215990" w:rsidRPr="00DF0ACD" w14:paraId="1D53404B" w14:textId="77777777" w:rsidTr="00D9293D">
        <w:tc>
          <w:tcPr>
            <w:tcW w:w="4644" w:type="dxa"/>
            <w:vAlign w:val="center"/>
          </w:tcPr>
          <w:p w14:paraId="592A63B5" w14:textId="77777777" w:rsidR="00300A60" w:rsidRPr="00F268A8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15C39D71" w14:textId="1A80F45C" w:rsidR="00300A60" w:rsidRPr="00F268A8" w:rsidRDefault="00F268A8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F268A8">
              <w:rPr>
                <w:sz w:val="24"/>
                <w:szCs w:val="24"/>
              </w:rPr>
              <w:t>Финансовый управляющий Ушакова Анатолия Витальевича (дата рождения: 29.04.1961, место рождения: п. Оричи Оричевского р-на Кировской обл., адрес жительства: Кировская область, г. Киров, ул. Азина, д. 65, кв. 25, ИНН 434541054466, СНИЛС 074-061-907-51</w:t>
            </w:r>
            <w:r w:rsidRPr="00F268A8">
              <w:rPr>
                <w:sz w:val="24"/>
                <w:szCs w:val="24"/>
                <w:shd w:val="clear" w:color="auto" w:fill="FFFFFF"/>
              </w:rPr>
              <w:t>, б</w:t>
            </w:r>
            <w:r w:rsidRPr="00F268A8">
              <w:rPr>
                <w:sz w:val="24"/>
                <w:szCs w:val="24"/>
              </w:rPr>
              <w:t>анковский счет Получатель УШАКОВ АНАТОЛИЙ ВИТАЛЬЕВИЧ Счет: 40817810750162776275 в ФИЛИАЛ ЦЕНТРАЛЬНЫЙ ПАО СОВКОМБАНК (БЕРДСК) к/с 30101810150040000763, БИК 045004763, ИНН БАНКА 4401116480, КПП БАНКА 544543001</w:t>
            </w:r>
          </w:p>
          <w:p w14:paraId="0C7BA77C" w14:textId="77777777" w:rsidR="00300A60" w:rsidRPr="00F268A8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7ED4F2B2" w14:textId="77777777" w:rsidR="00300A60" w:rsidRPr="00F268A8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4A6F8EC6" w14:textId="77777777" w:rsidR="00300A60" w:rsidRPr="00F268A8" w:rsidRDefault="00300A60" w:rsidP="00DF0ACD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F268A8">
              <w:rPr>
                <w:sz w:val="24"/>
                <w:szCs w:val="24"/>
              </w:rPr>
              <w:t>Финансовый управляющий</w:t>
            </w:r>
          </w:p>
          <w:p w14:paraId="34C5225D" w14:textId="77777777" w:rsidR="00215990" w:rsidRPr="00F268A8" w:rsidRDefault="00215990" w:rsidP="00E90F85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  <w:p w14:paraId="09C41ADC" w14:textId="77777777" w:rsidR="00300A60" w:rsidRPr="00F268A8" w:rsidRDefault="00300A60" w:rsidP="007B663B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F268A8">
              <w:rPr>
                <w:sz w:val="24"/>
                <w:szCs w:val="24"/>
              </w:rPr>
              <w:t xml:space="preserve">_______________ </w:t>
            </w:r>
            <w:proofErr w:type="spellStart"/>
            <w:r w:rsidR="007B663B" w:rsidRPr="00F268A8">
              <w:rPr>
                <w:sz w:val="24"/>
                <w:szCs w:val="24"/>
              </w:rPr>
              <w:t>Некеров</w:t>
            </w:r>
            <w:proofErr w:type="spellEnd"/>
            <w:r w:rsidR="007B663B" w:rsidRPr="00F268A8">
              <w:rPr>
                <w:sz w:val="24"/>
                <w:szCs w:val="24"/>
              </w:rPr>
              <w:t xml:space="preserve"> </w:t>
            </w:r>
            <w:r w:rsidR="00215990" w:rsidRPr="00F268A8">
              <w:rPr>
                <w:sz w:val="24"/>
                <w:szCs w:val="24"/>
              </w:rPr>
              <w:t>А.</w:t>
            </w:r>
            <w:r w:rsidR="007B663B" w:rsidRPr="00F268A8">
              <w:rPr>
                <w:sz w:val="24"/>
                <w:szCs w:val="24"/>
              </w:rPr>
              <w:t>В.</w:t>
            </w:r>
          </w:p>
        </w:tc>
        <w:tc>
          <w:tcPr>
            <w:tcW w:w="4820" w:type="dxa"/>
            <w:vAlign w:val="center"/>
          </w:tcPr>
          <w:p w14:paraId="434731EE" w14:textId="77777777" w:rsidR="00300A60" w:rsidRPr="00F268A8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14:paraId="1DD64601" w14:textId="77777777" w:rsidR="00300A60" w:rsidRPr="00E90F85" w:rsidRDefault="00300A60" w:rsidP="00E90F85">
      <w:pPr>
        <w:contextualSpacing/>
        <w:jc w:val="both"/>
        <w:rPr>
          <w:rFonts w:ascii="Times New Roman" w:hAnsi="Times New Roman" w:cs="Times New Roman"/>
          <w:color w:val="auto"/>
        </w:rPr>
      </w:pPr>
    </w:p>
    <w:sectPr w:rsidR="00300A60" w:rsidRPr="00E90F85" w:rsidSect="006F2378">
      <w:headerReference w:type="default" r:id="rId7"/>
      <w:footerReference w:type="default" r:id="rId8"/>
      <w:pgSz w:w="11906" w:h="16838"/>
      <w:pgMar w:top="1134" w:right="850" w:bottom="1134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D9F4" w14:textId="77777777" w:rsidR="002C3D89" w:rsidRDefault="002C3D89" w:rsidP="003A04EE">
      <w:r>
        <w:separator/>
      </w:r>
    </w:p>
  </w:endnote>
  <w:endnote w:type="continuationSeparator" w:id="0">
    <w:p w14:paraId="2A34619A" w14:textId="77777777" w:rsidR="002C3D89" w:rsidRDefault="002C3D89" w:rsidP="003A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317230"/>
    </w:sdtPr>
    <w:sdtEndPr/>
    <w:sdtContent>
      <w:p w14:paraId="6E713F31" w14:textId="77777777" w:rsidR="006F2378" w:rsidRDefault="00811B74">
        <w:pPr>
          <w:pStyle w:val="a5"/>
          <w:jc w:val="center"/>
        </w:pPr>
        <w:r>
          <w:fldChar w:fldCharType="begin"/>
        </w:r>
        <w:r w:rsidR="006F2378">
          <w:instrText>PAGE   \* MERGEFORMAT</w:instrText>
        </w:r>
        <w:r>
          <w:fldChar w:fldCharType="separate"/>
        </w:r>
        <w:r w:rsidR="00F268A8">
          <w:rPr>
            <w:noProof/>
          </w:rPr>
          <w:t>2</w:t>
        </w:r>
        <w:r>
          <w:fldChar w:fldCharType="end"/>
        </w:r>
      </w:p>
    </w:sdtContent>
  </w:sdt>
  <w:p w14:paraId="09922607" w14:textId="77777777" w:rsidR="006F2378" w:rsidRDefault="006F23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1C2A" w14:textId="77777777" w:rsidR="002C3D89" w:rsidRDefault="002C3D89" w:rsidP="003A04EE">
      <w:r>
        <w:separator/>
      </w:r>
    </w:p>
  </w:footnote>
  <w:footnote w:type="continuationSeparator" w:id="0">
    <w:p w14:paraId="39E4BE96" w14:textId="77777777" w:rsidR="002C3D89" w:rsidRDefault="002C3D89" w:rsidP="003A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CE07" w14:textId="77777777" w:rsidR="003A04EE" w:rsidRPr="003A04EE" w:rsidRDefault="003A04EE" w:rsidP="003A04EE">
    <w:pPr>
      <w:pStyle w:val="a3"/>
      <w:contextualSpacing/>
      <w:jc w:val="both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7E6"/>
    <w:multiLevelType w:val="multilevel"/>
    <w:tmpl w:val="439E8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1" w15:restartNumberingAfterBreak="0">
    <w:nsid w:val="33725A54"/>
    <w:multiLevelType w:val="multilevel"/>
    <w:tmpl w:val="439E8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2" w15:restartNumberingAfterBreak="0">
    <w:nsid w:val="3E1A27FF"/>
    <w:multiLevelType w:val="multilevel"/>
    <w:tmpl w:val="439E81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3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5CDE002A"/>
    <w:multiLevelType w:val="multilevel"/>
    <w:tmpl w:val="439E8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num w:numId="1" w16cid:durableId="1825658138">
    <w:abstractNumId w:val="3"/>
  </w:num>
  <w:num w:numId="2" w16cid:durableId="2017539024">
    <w:abstractNumId w:val="1"/>
  </w:num>
  <w:num w:numId="3" w16cid:durableId="1360548064">
    <w:abstractNumId w:val="0"/>
  </w:num>
  <w:num w:numId="4" w16cid:durableId="1061559228">
    <w:abstractNumId w:val="2"/>
  </w:num>
  <w:num w:numId="5" w16cid:durableId="879822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7B"/>
    <w:rsid w:val="000D5FF3"/>
    <w:rsid w:val="001113FA"/>
    <w:rsid w:val="00114C7B"/>
    <w:rsid w:val="00125CA2"/>
    <w:rsid w:val="001438DF"/>
    <w:rsid w:val="001F41E6"/>
    <w:rsid w:val="00215990"/>
    <w:rsid w:val="00241700"/>
    <w:rsid w:val="002438CE"/>
    <w:rsid w:val="002C3D89"/>
    <w:rsid w:val="002D6B28"/>
    <w:rsid w:val="002E055F"/>
    <w:rsid w:val="00300A60"/>
    <w:rsid w:val="003A04EE"/>
    <w:rsid w:val="005521B8"/>
    <w:rsid w:val="006D42B6"/>
    <w:rsid w:val="006F2378"/>
    <w:rsid w:val="00737185"/>
    <w:rsid w:val="007B663B"/>
    <w:rsid w:val="00811B74"/>
    <w:rsid w:val="009E218C"/>
    <w:rsid w:val="009F52EA"/>
    <w:rsid w:val="00AC085D"/>
    <w:rsid w:val="00AC152C"/>
    <w:rsid w:val="00CC72EF"/>
    <w:rsid w:val="00CF2097"/>
    <w:rsid w:val="00D9293D"/>
    <w:rsid w:val="00DF0ACD"/>
    <w:rsid w:val="00E2364C"/>
    <w:rsid w:val="00E243EF"/>
    <w:rsid w:val="00E90F85"/>
    <w:rsid w:val="00F011B3"/>
    <w:rsid w:val="00F2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4A267"/>
  <w15:docId w15:val="{39BFD738-7351-42C2-95D5-174E91E1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60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4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04EE"/>
  </w:style>
  <w:style w:type="paragraph" w:styleId="a5">
    <w:name w:val="footer"/>
    <w:basedOn w:val="a"/>
    <w:link w:val="a6"/>
    <w:uiPriority w:val="99"/>
    <w:unhideWhenUsed/>
    <w:rsid w:val="003A04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04EE"/>
  </w:style>
  <w:style w:type="character" w:customStyle="1" w:styleId="1">
    <w:name w:val="Основной текст Знак1"/>
    <w:basedOn w:val="a0"/>
    <w:link w:val="a7"/>
    <w:uiPriority w:val="99"/>
    <w:locked/>
    <w:rsid w:val="00300A6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7">
    <w:name w:val="Body Text"/>
    <w:basedOn w:val="a"/>
    <w:link w:val="1"/>
    <w:uiPriority w:val="99"/>
    <w:rsid w:val="00300A60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00A60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00A60"/>
    <w:pPr>
      <w:ind w:left="708"/>
    </w:pPr>
  </w:style>
  <w:style w:type="table" w:styleId="aa">
    <w:name w:val="Table Grid"/>
    <w:basedOn w:val="a1"/>
    <w:uiPriority w:val="59"/>
    <w:rsid w:val="00300A60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9293D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93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3155</Characters>
  <Application>Microsoft Office Word</Application>
  <DocSecurity>0</DocSecurity>
  <Lines>85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Fortress RePack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2025-10-23T07:22:00Z</dcterms:created>
  <dcterms:modified xsi:type="dcterms:W3CDTF">2025-10-23T07:22:00Z</dcterms:modified>
</cp:coreProperties>
</file>