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A2" w:rsidRPr="00A85399" w:rsidRDefault="00CF6EA2" w:rsidP="00CF6EA2">
      <w:pPr>
        <w:spacing w:before="120" w:after="120"/>
        <w:ind w:firstLine="851"/>
        <w:jc w:val="right"/>
        <w:rPr>
          <w:b/>
          <w:i/>
          <w:sz w:val="22"/>
          <w:szCs w:val="22"/>
          <w:u w:val="single"/>
        </w:rPr>
      </w:pPr>
      <w:r w:rsidRPr="00A85399">
        <w:rPr>
          <w:b/>
          <w:i/>
          <w:sz w:val="22"/>
          <w:szCs w:val="22"/>
          <w:u w:val="single"/>
        </w:rPr>
        <w:t>ПРОЕКТ</w:t>
      </w: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spacing w:before="120" w:after="120"/>
        <w:ind w:left="0" w:right="2" w:firstLine="851"/>
        <w:jc w:val="both"/>
        <w:rPr>
          <w:rStyle w:val="paragraph"/>
          <w:sz w:val="22"/>
          <w:szCs w:val="22"/>
        </w:rPr>
      </w:pP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ДОГОВОР ЗАДАТКА</w:t>
      </w: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 w:firstLine="851"/>
        <w:jc w:val="center"/>
        <w:rPr>
          <w:rStyle w:val="paragraph"/>
          <w:b/>
          <w:sz w:val="22"/>
          <w:szCs w:val="22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CF6EA2" w:rsidRPr="00A85399" w:rsidTr="003C475E">
        <w:trPr>
          <w:trHeight w:val="417"/>
        </w:trPr>
        <w:tc>
          <w:tcPr>
            <w:tcW w:w="4808" w:type="dxa"/>
          </w:tcPr>
          <w:p w:rsidR="00CF6EA2" w:rsidRPr="00A85399" w:rsidRDefault="00CF6EA2" w:rsidP="003C475E">
            <w:pPr>
              <w:pStyle w:val="a3"/>
              <w:tabs>
                <w:tab w:val="left" w:pos="-1276"/>
                <w:tab w:val="left" w:pos="1080"/>
              </w:tabs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____________________</w:t>
            </w:r>
          </w:p>
        </w:tc>
        <w:tc>
          <w:tcPr>
            <w:tcW w:w="4809" w:type="dxa"/>
          </w:tcPr>
          <w:p w:rsidR="00CF6EA2" w:rsidRPr="00A85399" w:rsidRDefault="00CF6EA2" w:rsidP="003C475E">
            <w:pPr>
              <w:pStyle w:val="a3"/>
              <w:tabs>
                <w:tab w:val="left" w:pos="-1276"/>
                <w:tab w:val="left" w:pos="1080"/>
              </w:tabs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A85399">
              <w:rPr>
                <w:rStyle w:val="paragraph"/>
                <w:b/>
                <w:sz w:val="22"/>
                <w:szCs w:val="22"/>
              </w:rPr>
              <w:t>«_____»___________ ______г.</w:t>
            </w:r>
          </w:p>
        </w:tc>
      </w:tr>
    </w:tbl>
    <w:p w:rsidR="00CF6EA2" w:rsidRPr="00A85399" w:rsidRDefault="00CF6EA2" w:rsidP="00CF6EA2">
      <w:pPr>
        <w:ind w:firstLine="720"/>
        <w:jc w:val="both"/>
        <w:rPr>
          <w:noProof/>
          <w:sz w:val="22"/>
          <w:szCs w:val="22"/>
        </w:rPr>
      </w:pPr>
    </w:p>
    <w:p w:rsidR="00CF6EA2" w:rsidRPr="00A85399" w:rsidRDefault="00CF6EA2" w:rsidP="00CF6EA2">
      <w:pPr>
        <w:ind w:firstLine="720"/>
        <w:jc w:val="both"/>
        <w:rPr>
          <w:noProof/>
          <w:sz w:val="22"/>
          <w:szCs w:val="22"/>
        </w:rPr>
      </w:pPr>
    </w:p>
    <w:p w:rsidR="00CF6EA2" w:rsidRPr="00C55EEE" w:rsidRDefault="00F976F2" w:rsidP="00CF6EA2">
      <w:pPr>
        <w:pStyle w:val="a3"/>
        <w:ind w:left="360"/>
        <w:jc w:val="both"/>
        <w:rPr>
          <w:b/>
          <w:sz w:val="22"/>
          <w:szCs w:val="22"/>
        </w:rPr>
      </w:pPr>
      <w:r w:rsidRPr="00F976F2">
        <w:rPr>
          <w:noProof/>
          <w:sz w:val="22"/>
          <w:szCs w:val="22"/>
        </w:rPr>
        <w:t>Александрова (пред. Земцова) Юлия Анатольевна (дата рождения: 30.10.1991, место рождения: п. Горный Краснопартизанский р-н Саратовская обл., СНИЛС: 141-429-600 35, ИНН 641802144201, регистрация по месту жительства: 413540, Саратовская область, Краснопартизанский р-н, рп. Горный, ул. Пугачевская, д. 79), именуемая в дальнейшем «Продавец» в лице финансового управляющего Павловой Виктории Вадимовны, действующей на основании решения Арбитражного суда Саратовской области от 11.07.2024 г. по делу № А57-9284/2024, с одной стороны, и «_____», именуемый в дальнейшем «Покупатель», с другой стороны, заключили настоящий договор о нижеследующем:</w:t>
      </w:r>
    </w:p>
    <w:p w:rsidR="00CF6EA2" w:rsidRPr="00A85399" w:rsidRDefault="00CF6EA2" w:rsidP="00CF6EA2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Предмет договора</w:t>
      </w:r>
    </w:p>
    <w:p w:rsidR="00CF6EA2" w:rsidRPr="00A85399" w:rsidRDefault="00CF6EA2" w:rsidP="00CF6EA2">
      <w:pPr>
        <w:pStyle w:val="a3"/>
        <w:numPr>
          <w:ilvl w:val="1"/>
          <w:numId w:val="1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соответствии с условиями настоящего договора и информационным сообщением в Едином федеральном реестре сведений о банкротстве №___ от «__» __________ 20__ года о проведении «___» _______ 20__ года по адресу </w:t>
      </w:r>
      <w:hyperlink r:id="rId5" w:history="1">
        <w:r w:rsidRPr="00A85399">
          <w:rPr>
            <w:rStyle w:val="a4"/>
            <w:bCs/>
            <w:sz w:val="22"/>
            <w:szCs w:val="22"/>
          </w:rPr>
          <w:t>https://rus-on.ru/</w:t>
        </w:r>
      </w:hyperlink>
      <w:r w:rsidRPr="00A85399">
        <w:rPr>
          <w:bCs/>
          <w:sz w:val="22"/>
          <w:szCs w:val="22"/>
        </w:rPr>
        <w:t xml:space="preserve"> </w:t>
      </w:r>
      <w:r w:rsidRPr="00A85399">
        <w:rPr>
          <w:sz w:val="22"/>
          <w:szCs w:val="22"/>
        </w:rPr>
        <w:t xml:space="preserve">открытых торгов в форме аукциона по реализации имущества должника, </w:t>
      </w:r>
      <w:r w:rsidRPr="00A85399">
        <w:rPr>
          <w:rStyle w:val="paragraph"/>
          <w:sz w:val="22"/>
          <w:szCs w:val="22"/>
        </w:rPr>
        <w:t>Претендент вносит, а Организатор торгов принимает задаток, который составляет:</w:t>
      </w:r>
    </w:p>
    <w:p w:rsidR="00CF6EA2" w:rsidRDefault="00CF6EA2" w:rsidP="00CF6EA2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- </w:t>
      </w:r>
      <w:r>
        <w:rPr>
          <w:rStyle w:val="paragraph"/>
          <w:sz w:val="22"/>
          <w:szCs w:val="22"/>
        </w:rPr>
        <w:t>10 (десять</w:t>
      </w:r>
      <w:r w:rsidRPr="00A85399">
        <w:rPr>
          <w:rStyle w:val="paragraph"/>
          <w:sz w:val="22"/>
          <w:szCs w:val="22"/>
        </w:rPr>
        <w:t xml:space="preserve">) процентов от начальной стоимости лота торгов </w:t>
      </w:r>
      <w:r w:rsidRPr="00A85399">
        <w:rPr>
          <w:sz w:val="22"/>
          <w:szCs w:val="22"/>
        </w:rPr>
        <w:t xml:space="preserve">имущества по </w:t>
      </w:r>
      <w:r w:rsidRPr="00A85399">
        <w:rPr>
          <w:bCs/>
          <w:sz w:val="22"/>
          <w:szCs w:val="22"/>
        </w:rPr>
        <w:t xml:space="preserve">Лоту № 1: </w:t>
      </w:r>
      <w:r w:rsidR="00F976F2" w:rsidRPr="00F976F2">
        <w:rPr>
          <w:rFonts w:eastAsia="Calibri"/>
          <w:noProof/>
        </w:rPr>
        <w:t>Квартира, адрес: Саратовская область, г. Балаково, ул. Шевченко, д. 104А, кв. 72, кадастровый номер 64:05:00</w:t>
      </w:r>
      <w:r w:rsidR="00F976F2">
        <w:rPr>
          <w:rFonts w:eastAsia="Calibri"/>
          <w:noProof/>
        </w:rPr>
        <w:t>0000:11274 , площадь 31,8 кв.м</w:t>
      </w:r>
      <w:r w:rsidRPr="00BA482A">
        <w:rPr>
          <w:rFonts w:eastAsia="Calibri"/>
          <w:noProof/>
          <w:sz w:val="22"/>
          <w:szCs w:val="22"/>
        </w:rPr>
        <w:t>.</w:t>
      </w:r>
    </w:p>
    <w:p w:rsidR="00CF6EA2" w:rsidRPr="00BA482A" w:rsidRDefault="00CF6EA2" w:rsidP="00CF6EA2">
      <w:pPr>
        <w:tabs>
          <w:tab w:val="left" w:pos="4984"/>
        </w:tabs>
        <w:ind w:left="993"/>
        <w:jc w:val="both"/>
        <w:rPr>
          <w:rFonts w:eastAsia="Calibri"/>
          <w:noProof/>
          <w:sz w:val="22"/>
          <w:szCs w:val="22"/>
        </w:rPr>
      </w:pPr>
    </w:p>
    <w:p w:rsidR="00CF6EA2" w:rsidRPr="00A85399" w:rsidRDefault="00CF6EA2" w:rsidP="00CF6EA2">
      <w:pPr>
        <w:tabs>
          <w:tab w:val="left" w:pos="4984"/>
        </w:tabs>
        <w:jc w:val="both"/>
        <w:rPr>
          <w:rStyle w:val="paragraph"/>
          <w:sz w:val="22"/>
          <w:szCs w:val="22"/>
        </w:rPr>
      </w:pPr>
      <w:r>
        <w:rPr>
          <w:rFonts w:eastAsia="Calibri"/>
          <w:noProof/>
          <w:sz w:val="22"/>
          <w:szCs w:val="22"/>
        </w:rPr>
        <w:t xml:space="preserve">1.2. </w:t>
      </w:r>
      <w:r w:rsidRPr="00A85399">
        <w:rPr>
          <w:rStyle w:val="paragraph"/>
          <w:sz w:val="22"/>
          <w:szCs w:val="22"/>
        </w:rPr>
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</w:r>
    </w:p>
    <w:p w:rsidR="00CF6EA2" w:rsidRPr="00A85399" w:rsidRDefault="00CF6EA2" w:rsidP="00CF6EA2">
      <w:pPr>
        <w:pStyle w:val="a3"/>
        <w:numPr>
          <w:ilvl w:val="0"/>
          <w:numId w:val="1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внесения задатка</w:t>
      </w: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0"/>
        </w:tabs>
        <w:ind w:left="0" w:right="2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2.1. </w:t>
      </w:r>
      <w:r w:rsidRPr="00A85399">
        <w:rPr>
          <w:rStyle w:val="paragraph"/>
          <w:sz w:val="22"/>
          <w:szCs w:val="22"/>
        </w:rPr>
        <w:tab/>
        <w:t>Претендент перечисляет сумму задатка в размере, указанном в п. 1.1. настоящего договора по следующим банковским реквизитам</w:t>
      </w:r>
      <w:r w:rsidRPr="00C55EEE">
        <w:rPr>
          <w:rStyle w:val="paragraph"/>
          <w:sz w:val="22"/>
          <w:szCs w:val="22"/>
        </w:rPr>
        <w:t xml:space="preserve">: </w:t>
      </w:r>
      <w:r w:rsidR="00F976F2">
        <w:rPr>
          <w:bCs/>
          <w:sz w:val="22"/>
          <w:szCs w:val="22"/>
        </w:rPr>
        <w:t>Александрова Юлия Анатольевна</w:t>
      </w:r>
      <w:r w:rsidRPr="00C55EEE">
        <w:rPr>
          <w:bCs/>
          <w:sz w:val="22"/>
          <w:szCs w:val="22"/>
        </w:rPr>
        <w:t xml:space="preserve">, р/с </w:t>
      </w:r>
      <w:r w:rsidR="00F976F2" w:rsidRPr="00F976F2">
        <w:rPr>
          <w:bCs/>
          <w:sz w:val="22"/>
          <w:szCs w:val="22"/>
        </w:rPr>
        <w:t>40817810850206586917</w:t>
      </w:r>
      <w:r w:rsidRPr="0080385F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ПАО «</w:t>
      </w:r>
      <w:proofErr w:type="spellStart"/>
      <w:r w:rsidR="00F976F2">
        <w:rPr>
          <w:bCs/>
          <w:sz w:val="22"/>
          <w:szCs w:val="22"/>
        </w:rPr>
        <w:t>Совкомбанк</w:t>
      </w:r>
      <w:proofErr w:type="spellEnd"/>
      <w:r>
        <w:rPr>
          <w:bCs/>
          <w:sz w:val="22"/>
          <w:szCs w:val="22"/>
        </w:rPr>
        <w:t>»</w:t>
      </w:r>
      <w:r w:rsidRPr="00A85399">
        <w:rPr>
          <w:bCs/>
          <w:sz w:val="22"/>
          <w:szCs w:val="22"/>
        </w:rPr>
        <w:t xml:space="preserve">, назначение платежа «задаток для участия в торгах по реализации имущества </w:t>
      </w:r>
      <w:proofErr w:type="spellStart"/>
      <w:r w:rsidR="00F976F2">
        <w:rPr>
          <w:sz w:val="22"/>
          <w:szCs w:val="22"/>
        </w:rPr>
        <w:t>Земцовой</w:t>
      </w:r>
      <w:proofErr w:type="spellEnd"/>
      <w:r>
        <w:rPr>
          <w:sz w:val="22"/>
          <w:szCs w:val="22"/>
        </w:rPr>
        <w:t xml:space="preserve"> </w:t>
      </w:r>
      <w:r w:rsidR="00F976F2">
        <w:rPr>
          <w:sz w:val="22"/>
          <w:szCs w:val="22"/>
        </w:rPr>
        <w:t>Ю.А</w:t>
      </w:r>
      <w:r>
        <w:rPr>
          <w:sz w:val="22"/>
          <w:szCs w:val="22"/>
        </w:rPr>
        <w:t>.</w:t>
      </w:r>
      <w:r w:rsidRPr="00A85399">
        <w:rPr>
          <w:bCs/>
          <w:sz w:val="22"/>
          <w:szCs w:val="22"/>
        </w:rPr>
        <w:t xml:space="preserve">, Лот № 1» </w:t>
      </w:r>
      <w:r w:rsidRPr="00A85399">
        <w:rPr>
          <w:rStyle w:val="paragraph"/>
          <w:sz w:val="22"/>
          <w:szCs w:val="22"/>
        </w:rPr>
        <w:t>и предъявляет организатору торгов копию платежного документа с отметкой банка об исполнении.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</w:r>
    </w:p>
    <w:p w:rsidR="00CF6EA2" w:rsidRPr="00A85399" w:rsidRDefault="00CF6EA2" w:rsidP="00CF6EA2">
      <w:pPr>
        <w:jc w:val="both"/>
        <w:rPr>
          <w:sz w:val="22"/>
          <w:szCs w:val="22"/>
          <w:lang w:eastAsia="x-none"/>
        </w:rPr>
      </w:pPr>
      <w:r w:rsidRPr="00A85399">
        <w:rPr>
          <w:sz w:val="22"/>
          <w:szCs w:val="22"/>
          <w:lang w:eastAsia="x-none"/>
        </w:rPr>
        <w:t xml:space="preserve">В случае </w:t>
      </w:r>
      <w:proofErr w:type="spellStart"/>
      <w:r w:rsidRPr="00A85399">
        <w:rPr>
          <w:sz w:val="22"/>
          <w:szCs w:val="22"/>
          <w:lang w:eastAsia="x-none"/>
        </w:rPr>
        <w:t>непоступления</w:t>
      </w:r>
      <w:proofErr w:type="spellEnd"/>
      <w:r w:rsidRPr="00A85399">
        <w:rPr>
          <w:sz w:val="22"/>
          <w:szCs w:val="22"/>
          <w:lang w:eastAsia="x-none"/>
        </w:rPr>
        <w:t xml:space="preserve"> суммы задатка в установленный срок обязательства Претендента по внесению задатка считаются </w:t>
      </w:r>
      <w:proofErr w:type="gramStart"/>
      <w:r w:rsidRPr="00A85399">
        <w:rPr>
          <w:sz w:val="22"/>
          <w:szCs w:val="22"/>
          <w:lang w:eastAsia="x-none"/>
        </w:rPr>
        <w:t>невыполненными</w:t>
      </w:r>
      <w:proofErr w:type="gramEnd"/>
      <w:r w:rsidRPr="00A85399">
        <w:rPr>
          <w:sz w:val="22"/>
          <w:szCs w:val="22"/>
          <w:lang w:eastAsia="x-none"/>
        </w:rPr>
        <w:t xml:space="preserve"> и Претендент к участию в торгах не допускается.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Организатор торгов не вправе распоряжаться денежными средствами, поступившими на его счет в качестве задатка.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z w:val="22"/>
          <w:szCs w:val="22"/>
          <w:lang w:eastAsia="en-US"/>
        </w:rPr>
      </w:pPr>
      <w:r w:rsidRPr="00A85399">
        <w:rPr>
          <w:sz w:val="22"/>
          <w:szCs w:val="22"/>
          <w:lang w:eastAsia="en-US"/>
        </w:rPr>
        <w:t>На денежные средства, перечисленные в соответствии с настоящим договором, проценты не начисляются.</w:t>
      </w:r>
    </w:p>
    <w:p w:rsidR="00CF6EA2" w:rsidRPr="00A85399" w:rsidRDefault="00CF6EA2" w:rsidP="00CF6EA2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rStyle w:val="paragraph"/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Порядок возврата и удержания задатка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</w:r>
      <w:r w:rsidRPr="00A85399">
        <w:rPr>
          <w:sz w:val="22"/>
          <w:szCs w:val="22"/>
        </w:rPr>
        <w:t>получения предложения финансового управляющего</w:t>
      </w:r>
      <w:r w:rsidRPr="00A85399">
        <w:rPr>
          <w:rStyle w:val="paragraph"/>
          <w:sz w:val="22"/>
          <w:szCs w:val="22"/>
        </w:rPr>
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</w:r>
    </w:p>
    <w:p w:rsidR="00CF6EA2" w:rsidRPr="00A85399" w:rsidRDefault="00CF6EA2" w:rsidP="00CF6EA2">
      <w:pPr>
        <w:pStyle w:val="a3"/>
        <w:numPr>
          <w:ilvl w:val="0"/>
          <w:numId w:val="2"/>
        </w:numPr>
        <w:shd w:val="clear" w:color="auto" w:fill="FFFFFF"/>
        <w:tabs>
          <w:tab w:val="left" w:pos="-1276"/>
          <w:tab w:val="left" w:pos="1080"/>
        </w:tabs>
        <w:ind w:right="2"/>
        <w:jc w:val="center"/>
        <w:rPr>
          <w:b/>
          <w:sz w:val="22"/>
          <w:szCs w:val="22"/>
        </w:rPr>
      </w:pPr>
      <w:r w:rsidRPr="00A85399">
        <w:rPr>
          <w:rStyle w:val="paragraph"/>
          <w:b/>
          <w:sz w:val="22"/>
          <w:szCs w:val="22"/>
        </w:rPr>
        <w:t>Ответственность сторон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Споры, возникающие в результате действия договора, рассматриваются в судебном порядке в Арбитражном суде </w:t>
      </w:r>
      <w:r>
        <w:rPr>
          <w:rStyle w:val="paragraph"/>
          <w:sz w:val="22"/>
          <w:szCs w:val="22"/>
        </w:rPr>
        <w:t>Саратовской</w:t>
      </w:r>
      <w:r w:rsidRPr="00A85399">
        <w:rPr>
          <w:rStyle w:val="paragraph"/>
          <w:sz w:val="22"/>
          <w:szCs w:val="22"/>
        </w:rPr>
        <w:t xml:space="preserve"> области.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spacing w:val="1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Взаимоотношения сторон, не предусмотренные настоящим договором, регулируются </w:t>
      </w:r>
      <w:r>
        <w:rPr>
          <w:sz w:val="22"/>
          <w:szCs w:val="22"/>
        </w:rPr>
        <w:t>Положением</w:t>
      </w:r>
      <w:r w:rsidRPr="0080385F">
        <w:rPr>
          <w:sz w:val="22"/>
          <w:szCs w:val="22"/>
        </w:rPr>
        <w:t xml:space="preserve"> о </w:t>
      </w:r>
      <w:r w:rsidRPr="0080385F">
        <w:rPr>
          <w:sz w:val="22"/>
          <w:szCs w:val="22"/>
        </w:rPr>
        <w:lastRenderedPageBreak/>
        <w:t xml:space="preserve">порядке, сроках и условиях проведения торгов по реализации имущества </w:t>
      </w:r>
      <w:proofErr w:type="spellStart"/>
      <w:r w:rsidR="00F976F2">
        <w:rPr>
          <w:sz w:val="22"/>
          <w:szCs w:val="22"/>
        </w:rPr>
        <w:t>Земцовой</w:t>
      </w:r>
      <w:proofErr w:type="spellEnd"/>
      <w:r w:rsidR="00F976F2">
        <w:rPr>
          <w:sz w:val="22"/>
          <w:szCs w:val="22"/>
        </w:rPr>
        <w:t xml:space="preserve"> Юлии Анатольевны</w:t>
      </w:r>
      <w:r w:rsidRPr="00A85399">
        <w:rPr>
          <w:sz w:val="22"/>
          <w:szCs w:val="22"/>
        </w:rPr>
        <w:t>,</w:t>
      </w:r>
      <w:r w:rsidRPr="00A85399">
        <w:rPr>
          <w:spacing w:val="1"/>
          <w:sz w:val="22"/>
          <w:szCs w:val="22"/>
        </w:rPr>
        <w:t xml:space="preserve"> и действующим законодательством Российской Федерации.</w:t>
      </w:r>
    </w:p>
    <w:p w:rsidR="00CF6EA2" w:rsidRPr="00A85399" w:rsidRDefault="00CF6EA2" w:rsidP="00CF6EA2">
      <w:pPr>
        <w:pStyle w:val="a3"/>
        <w:numPr>
          <w:ilvl w:val="1"/>
          <w:numId w:val="2"/>
        </w:numPr>
        <w:shd w:val="clear" w:color="auto" w:fill="FFFFFF"/>
        <w:tabs>
          <w:tab w:val="left" w:pos="-1276"/>
          <w:tab w:val="left" w:pos="0"/>
        </w:tabs>
        <w:ind w:left="0" w:right="2" w:firstLine="0"/>
        <w:jc w:val="both"/>
        <w:rPr>
          <w:rStyle w:val="paragraph"/>
          <w:sz w:val="22"/>
          <w:szCs w:val="22"/>
        </w:rPr>
      </w:pPr>
      <w:r w:rsidRPr="00A85399">
        <w:rPr>
          <w:rStyle w:val="paragraph"/>
          <w:sz w:val="22"/>
          <w:szCs w:val="22"/>
        </w:rPr>
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</w:r>
    </w:p>
    <w:p w:rsidR="00CF6EA2" w:rsidRPr="00A85399" w:rsidRDefault="00CF6EA2" w:rsidP="00CF6EA2">
      <w:pPr>
        <w:pStyle w:val="a3"/>
        <w:shd w:val="clear" w:color="auto" w:fill="FFFFFF"/>
        <w:tabs>
          <w:tab w:val="left" w:pos="-1276"/>
          <w:tab w:val="left" w:pos="1080"/>
        </w:tabs>
        <w:ind w:left="0" w:right="2"/>
        <w:jc w:val="both"/>
        <w:rPr>
          <w:sz w:val="22"/>
          <w:szCs w:val="22"/>
        </w:rPr>
      </w:pPr>
    </w:p>
    <w:p w:rsidR="00CF6EA2" w:rsidRPr="008427F9" w:rsidRDefault="00CF6EA2" w:rsidP="00CF6EA2">
      <w:pPr>
        <w:pStyle w:val="a3"/>
        <w:numPr>
          <w:ilvl w:val="0"/>
          <w:numId w:val="2"/>
        </w:numPr>
        <w:jc w:val="center"/>
        <w:rPr>
          <w:b/>
        </w:rPr>
      </w:pPr>
      <w:r w:rsidRPr="008427F9">
        <w:rPr>
          <w:b/>
        </w:rPr>
        <w:t>АДРЕСА И ПЛАТЕЖНЫЕ РЕКВИЗИТЫ СТОРОН</w:t>
      </w:r>
    </w:p>
    <w:p w:rsidR="00CF6EA2" w:rsidRPr="00FC480E" w:rsidRDefault="00CF6EA2" w:rsidP="00CF6EA2">
      <w:pPr>
        <w:ind w:firstLine="851"/>
        <w:jc w:val="both"/>
        <w:rPr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961"/>
      </w:tblGrid>
      <w:tr w:rsidR="00CF6EA2" w:rsidRPr="00FC480E" w:rsidTr="003C475E">
        <w:trPr>
          <w:trHeight w:val="450"/>
        </w:trPr>
        <w:tc>
          <w:tcPr>
            <w:tcW w:w="5070" w:type="dxa"/>
          </w:tcPr>
          <w:p w:rsidR="00CF6EA2" w:rsidRPr="00FC480E" w:rsidRDefault="00CF6EA2" w:rsidP="003C475E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Продавец</w:t>
            </w:r>
          </w:p>
        </w:tc>
        <w:tc>
          <w:tcPr>
            <w:tcW w:w="4961" w:type="dxa"/>
          </w:tcPr>
          <w:p w:rsidR="00CF6EA2" w:rsidRPr="00FC480E" w:rsidRDefault="00CF6EA2" w:rsidP="003C475E">
            <w:pPr>
              <w:jc w:val="center"/>
              <w:rPr>
                <w:iCs/>
              </w:rPr>
            </w:pPr>
            <w:r w:rsidRPr="00FC480E">
              <w:rPr>
                <w:iCs/>
              </w:rPr>
              <w:t>Покупатель</w:t>
            </w:r>
          </w:p>
        </w:tc>
      </w:tr>
      <w:tr w:rsidR="00CF6EA2" w:rsidRPr="00FC480E" w:rsidTr="003C475E">
        <w:trPr>
          <w:trHeight w:val="2117"/>
        </w:trPr>
        <w:tc>
          <w:tcPr>
            <w:tcW w:w="5070" w:type="dxa"/>
          </w:tcPr>
          <w:p w:rsidR="00F976F2" w:rsidRPr="00991075" w:rsidRDefault="00F976F2" w:rsidP="00F976F2">
            <w:pPr>
              <w:shd w:val="clear" w:color="auto" w:fill="FFFFFF"/>
              <w:rPr>
                <w:noProof/>
              </w:rPr>
            </w:pPr>
            <w:r>
              <w:rPr>
                <w:noProof/>
              </w:rPr>
              <w:t>Александрова (Земцова) Юлия Анатольевна</w:t>
            </w:r>
          </w:p>
          <w:p w:rsidR="00F976F2" w:rsidRPr="00991075" w:rsidRDefault="00F976F2" w:rsidP="00F976F2">
            <w:pPr>
              <w:shd w:val="clear" w:color="auto" w:fill="FFFFFF"/>
              <w:rPr>
                <w:noProof/>
              </w:rPr>
            </w:pPr>
          </w:p>
          <w:p w:rsidR="00F976F2" w:rsidRPr="00991075" w:rsidRDefault="00F976F2" w:rsidP="00F976F2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дата рождения: </w:t>
            </w:r>
            <w:r>
              <w:rPr>
                <w:noProof/>
              </w:rPr>
              <w:t>30.10.1991</w:t>
            </w:r>
          </w:p>
          <w:p w:rsidR="00F976F2" w:rsidRDefault="00F976F2" w:rsidP="00F976F2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место рождения: </w:t>
            </w:r>
            <w:r>
              <w:t xml:space="preserve">п. Горный </w:t>
            </w:r>
            <w:proofErr w:type="spellStart"/>
            <w:r>
              <w:t>Краснопартизанского</w:t>
            </w:r>
            <w:proofErr w:type="spellEnd"/>
            <w:r>
              <w:t xml:space="preserve"> района Саратовской области</w:t>
            </w:r>
          </w:p>
          <w:p w:rsidR="00F976F2" w:rsidRPr="00991075" w:rsidRDefault="00F976F2" w:rsidP="00F976F2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СНИЛС: </w:t>
            </w:r>
            <w:r>
              <w:t>141-429-600 35</w:t>
            </w:r>
          </w:p>
          <w:p w:rsidR="00F976F2" w:rsidRPr="00991075" w:rsidRDefault="00F976F2" w:rsidP="00F976F2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 xml:space="preserve">ИНН </w:t>
            </w:r>
            <w:r>
              <w:t>641802144201</w:t>
            </w:r>
          </w:p>
          <w:p w:rsidR="00F976F2" w:rsidRDefault="00F976F2" w:rsidP="00F976F2">
            <w:pPr>
              <w:shd w:val="clear" w:color="auto" w:fill="FFFFFF"/>
            </w:pPr>
            <w:r w:rsidRPr="00991075">
              <w:rPr>
                <w:noProof/>
              </w:rPr>
              <w:t>регистрация по месту жительства:</w:t>
            </w:r>
            <w:r w:rsidRPr="0083678E">
              <w:rPr>
                <w:noProof/>
              </w:rPr>
              <w:t xml:space="preserve"> </w:t>
            </w:r>
            <w:r>
              <w:t xml:space="preserve">Саратовская область, </w:t>
            </w:r>
            <w:proofErr w:type="spellStart"/>
            <w:r>
              <w:t>Краснопартизанский</w:t>
            </w:r>
            <w:proofErr w:type="spellEnd"/>
            <w:r>
              <w:t xml:space="preserve"> р-н, </w:t>
            </w:r>
            <w:proofErr w:type="spellStart"/>
            <w:r>
              <w:t>рп</w:t>
            </w:r>
            <w:proofErr w:type="spellEnd"/>
            <w:r>
              <w:t>. Горный, ул. Пугачевская, д. 79</w:t>
            </w:r>
          </w:p>
          <w:p w:rsidR="00CF6EA2" w:rsidRPr="00FC480E" w:rsidRDefault="00F976F2" w:rsidP="00F976F2">
            <w:pPr>
              <w:shd w:val="clear" w:color="auto" w:fill="FFFFFF"/>
              <w:rPr>
                <w:noProof/>
              </w:rPr>
            </w:pPr>
            <w:r w:rsidRPr="00991075">
              <w:rPr>
                <w:noProof/>
              </w:rPr>
              <w:t>Банковские реквизиты</w:t>
            </w:r>
            <w:r>
              <w:rPr>
                <w:noProof/>
              </w:rPr>
              <w:t xml:space="preserve">: р/с </w:t>
            </w:r>
            <w:r w:rsidRPr="00EE22C8">
              <w:rPr>
                <w:bCs/>
              </w:rPr>
              <w:t>40817810050206586911</w:t>
            </w:r>
            <w:r w:rsidRPr="00991075">
              <w:rPr>
                <w:noProof/>
              </w:rPr>
              <w:t xml:space="preserve"> в</w:t>
            </w:r>
            <w:r>
              <w:rPr>
                <w:noProof/>
              </w:rPr>
              <w:t xml:space="preserve"> ПАО «Совкомбанк»</w:t>
            </w:r>
          </w:p>
        </w:tc>
        <w:tc>
          <w:tcPr>
            <w:tcW w:w="4961" w:type="dxa"/>
          </w:tcPr>
          <w:p w:rsidR="00CF6EA2" w:rsidRPr="00FC480E" w:rsidRDefault="00CF6EA2" w:rsidP="003C475E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</w:t>
            </w: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</w:p>
          <w:p w:rsidR="00CF6EA2" w:rsidRPr="00FC480E" w:rsidRDefault="00CF6EA2" w:rsidP="003C475E">
            <w:pPr>
              <w:jc w:val="both"/>
              <w:rPr>
                <w:iCs/>
              </w:rPr>
            </w:pPr>
            <w:r w:rsidRPr="00FC480E">
              <w:rPr>
                <w:iCs/>
              </w:rPr>
              <w:t>____________________/</w:t>
            </w:r>
            <w:r w:rsidRPr="00FC480E">
              <w:t xml:space="preserve"> </w:t>
            </w:r>
            <w:r w:rsidRPr="00FC480E">
              <w:rPr>
                <w:b/>
              </w:rPr>
              <w:t>_________</w:t>
            </w:r>
            <w:r w:rsidRPr="00FC480E">
              <w:t>/</w:t>
            </w:r>
          </w:p>
        </w:tc>
      </w:tr>
      <w:tr w:rsidR="00CF6EA2" w:rsidRPr="00FC480E" w:rsidTr="003C475E">
        <w:trPr>
          <w:trHeight w:val="2117"/>
        </w:trPr>
        <w:tc>
          <w:tcPr>
            <w:tcW w:w="5070" w:type="dxa"/>
          </w:tcPr>
          <w:p w:rsidR="00F976F2" w:rsidRPr="00991075" w:rsidRDefault="00CF6EA2" w:rsidP="00F976F2">
            <w:pPr>
              <w:shd w:val="clear" w:color="auto" w:fill="FFFFFF"/>
              <w:rPr>
                <w:noProof/>
              </w:rPr>
            </w:pPr>
            <w:r w:rsidRPr="00FC480E">
              <w:rPr>
                <w:noProof/>
              </w:rPr>
              <w:t xml:space="preserve">Финансовый управляющий </w:t>
            </w:r>
            <w:r w:rsidR="00F976F2">
              <w:rPr>
                <w:noProof/>
              </w:rPr>
              <w:t>Александровой Юлии Анатольевны</w:t>
            </w:r>
          </w:p>
          <w:p w:rsidR="00CF6EA2" w:rsidRPr="00991075" w:rsidRDefault="00CF6EA2" w:rsidP="003C475E">
            <w:pPr>
              <w:shd w:val="clear" w:color="auto" w:fill="FFFFFF"/>
              <w:rPr>
                <w:noProof/>
              </w:rPr>
            </w:pPr>
            <w:bookmarkStart w:id="0" w:name="_GoBack"/>
            <w:bookmarkEnd w:id="0"/>
          </w:p>
          <w:p w:rsidR="00CF6EA2" w:rsidRPr="00FC480E" w:rsidRDefault="00CF6EA2" w:rsidP="003C475E">
            <w:pPr>
              <w:shd w:val="clear" w:color="auto" w:fill="FFFFFF"/>
            </w:pPr>
          </w:p>
          <w:p w:rsidR="00CF6EA2" w:rsidRPr="00FC480E" w:rsidRDefault="00CF6EA2" w:rsidP="003C475E">
            <w:pPr>
              <w:shd w:val="clear" w:color="auto" w:fill="FFFFFF"/>
            </w:pPr>
            <w:r w:rsidRPr="00FC480E">
              <w:t xml:space="preserve">______________________  </w:t>
            </w:r>
            <w:r w:rsidRPr="00FC480E">
              <w:rPr>
                <w:noProof/>
              </w:rPr>
              <w:t>В.В. Павлова</w:t>
            </w:r>
          </w:p>
        </w:tc>
        <w:tc>
          <w:tcPr>
            <w:tcW w:w="4961" w:type="dxa"/>
          </w:tcPr>
          <w:p w:rsidR="00CF6EA2" w:rsidRPr="00FC480E" w:rsidRDefault="00CF6EA2" w:rsidP="003C475E">
            <w:pPr>
              <w:jc w:val="both"/>
              <w:rPr>
                <w:iCs/>
              </w:rPr>
            </w:pPr>
          </w:p>
        </w:tc>
      </w:tr>
    </w:tbl>
    <w:p w:rsidR="00CF6EA2" w:rsidRPr="00FC480E" w:rsidRDefault="00CF6EA2" w:rsidP="00CF6EA2">
      <w:pPr>
        <w:ind w:firstLine="851"/>
        <w:jc w:val="both"/>
        <w:rPr>
          <w:iCs/>
        </w:rPr>
      </w:pPr>
    </w:p>
    <w:p w:rsidR="00CF6EA2" w:rsidRPr="00FC480E" w:rsidRDefault="00CF6EA2" w:rsidP="00CF6EA2">
      <w:pPr>
        <w:rPr>
          <w:iCs/>
        </w:rPr>
      </w:pPr>
      <w:r w:rsidRPr="00FC480E">
        <w:rPr>
          <w:iCs/>
        </w:rPr>
        <w:t xml:space="preserve"> </w:t>
      </w:r>
    </w:p>
    <w:p w:rsidR="00CF6EA2" w:rsidRPr="00FC480E" w:rsidRDefault="00CF6EA2" w:rsidP="00CF6EA2">
      <w:pPr>
        <w:ind w:firstLine="851"/>
        <w:jc w:val="both"/>
        <w:rPr>
          <w:iCs/>
        </w:rPr>
      </w:pPr>
    </w:p>
    <w:p w:rsidR="00CF6EA2" w:rsidRPr="00A85399" w:rsidRDefault="00CF6EA2" w:rsidP="00CF6EA2">
      <w:pPr>
        <w:rPr>
          <w:sz w:val="22"/>
          <w:szCs w:val="22"/>
        </w:rPr>
      </w:pPr>
    </w:p>
    <w:p w:rsidR="00A070BD" w:rsidRDefault="00A070BD"/>
    <w:sectPr w:rsidR="00A070BD" w:rsidSect="00E93691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C16936"/>
    <w:multiLevelType w:val="multilevel"/>
    <w:tmpl w:val="E2CC4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A2"/>
    <w:rsid w:val="00A070BD"/>
    <w:rsid w:val="00CF6EA2"/>
    <w:rsid w:val="00F9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1E92"/>
  <w15:chartTrackingRefBased/>
  <w15:docId w15:val="{51FAC194-8368-4D45-BF16-1D09A40D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CF6EA2"/>
  </w:style>
  <w:style w:type="paragraph" w:styleId="a3">
    <w:name w:val="List Paragraph"/>
    <w:basedOn w:val="a"/>
    <w:qFormat/>
    <w:rsid w:val="00CF6EA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Hyperlink"/>
    <w:rsid w:val="00CF6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Мельникова</dc:creator>
  <cp:keywords/>
  <dc:description/>
  <cp:lastModifiedBy>Анастасия Мельникова</cp:lastModifiedBy>
  <cp:revision>2</cp:revision>
  <dcterms:created xsi:type="dcterms:W3CDTF">2025-11-05T12:36:00Z</dcterms:created>
  <dcterms:modified xsi:type="dcterms:W3CDTF">2025-11-05T12:36:00Z</dcterms:modified>
</cp:coreProperties>
</file>