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B3" w:rsidRDefault="00B521B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О ЗАДАТКЕ</w:t>
      </w:r>
    </w:p>
    <w:p w:rsidR="00B521B3" w:rsidRDefault="00B521B3">
      <w:pPr>
        <w:spacing w:after="0" w:line="240" w:lineRule="auto"/>
        <w:jc w:val="center"/>
        <w:rPr>
          <w:b/>
          <w:sz w:val="28"/>
          <w:szCs w:val="28"/>
        </w:rPr>
      </w:pPr>
    </w:p>
    <w:p w:rsidR="00B521B3" w:rsidRDefault="00B521B3">
      <w:pPr>
        <w:spacing w:after="0" w:line="240" w:lineRule="auto"/>
        <w:rPr>
          <w:sz w:val="24"/>
          <w:szCs w:val="24"/>
        </w:rPr>
        <w:sectPr w:rsidR="00B521B3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B521B3" w:rsidRPr="00D83CC7" w:rsidRDefault="00B521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lastRenderedPageBreak/>
        <w:t xml:space="preserve">г. </w:t>
      </w:r>
      <w:r w:rsidR="00D83CC7">
        <w:rPr>
          <w:sz w:val="24"/>
          <w:szCs w:val="24"/>
          <w:lang w:eastAsia="ru-RU"/>
        </w:rPr>
        <w:t>Краснодар</w:t>
      </w:r>
    </w:p>
    <w:p w:rsidR="00B521B3" w:rsidRDefault="00A22840">
      <w:pPr>
        <w:spacing w:after="0" w:line="240" w:lineRule="auto"/>
        <w:jc w:val="right"/>
        <w:rPr>
          <w:sz w:val="24"/>
          <w:szCs w:val="24"/>
        </w:rPr>
        <w:sectPr w:rsidR="00B521B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sz w:val="24"/>
          <w:szCs w:val="24"/>
          <w:lang w:eastAsia="ru-RU"/>
        </w:rPr>
        <w:lastRenderedPageBreak/>
        <w:t>«__»</w:t>
      </w:r>
      <w:r w:rsidR="00B521B3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____</w:t>
      </w:r>
      <w:r w:rsidR="00B521B3">
        <w:rPr>
          <w:sz w:val="24"/>
          <w:szCs w:val="24"/>
          <w:lang w:eastAsia="ru-RU"/>
        </w:rPr>
        <w:t xml:space="preserve"> 202</w:t>
      </w:r>
      <w:r w:rsidR="00ED139E">
        <w:rPr>
          <w:sz w:val="24"/>
          <w:szCs w:val="24"/>
          <w:lang w:eastAsia="ru-RU"/>
        </w:rPr>
        <w:t>6</w:t>
      </w:r>
      <w:r w:rsidR="00B521B3">
        <w:rPr>
          <w:sz w:val="24"/>
          <w:szCs w:val="24"/>
          <w:lang w:eastAsia="ru-RU"/>
        </w:rPr>
        <w:t xml:space="preserve"> г.</w:t>
      </w:r>
    </w:p>
    <w:p w:rsidR="00B521B3" w:rsidRDefault="00B521B3">
      <w:pPr>
        <w:spacing w:after="0" w:line="240" w:lineRule="auto"/>
        <w:rPr>
          <w:sz w:val="24"/>
          <w:szCs w:val="24"/>
        </w:rPr>
      </w:pPr>
    </w:p>
    <w:p w:rsidR="00B521B3" w:rsidRDefault="00B521B3">
      <w:pPr>
        <w:spacing w:after="0" w:line="240" w:lineRule="auto"/>
        <w:jc w:val="both"/>
        <w:rPr>
          <w:sz w:val="24"/>
          <w:szCs w:val="24"/>
        </w:rPr>
      </w:pPr>
    </w:p>
    <w:p w:rsidR="00B521B3" w:rsidRDefault="00B521B3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5922F3" w:rsidRPr="005922F3">
        <w:rPr>
          <w:sz w:val="24"/>
          <w:szCs w:val="24"/>
          <w:lang w:eastAsia="ru-RU"/>
        </w:rPr>
        <w:t>Красюк</w:t>
      </w:r>
      <w:proofErr w:type="spellEnd"/>
      <w:r w:rsidR="005922F3" w:rsidRPr="005922F3">
        <w:rPr>
          <w:sz w:val="24"/>
          <w:szCs w:val="24"/>
          <w:lang w:eastAsia="ru-RU"/>
        </w:rPr>
        <w:t xml:space="preserve"> Роман</w:t>
      </w:r>
      <w:r w:rsidR="005922F3">
        <w:rPr>
          <w:sz w:val="24"/>
          <w:szCs w:val="24"/>
          <w:lang w:eastAsia="ru-RU"/>
        </w:rPr>
        <w:t>а</w:t>
      </w:r>
      <w:r w:rsidR="005922F3" w:rsidRPr="005922F3">
        <w:rPr>
          <w:sz w:val="24"/>
          <w:szCs w:val="24"/>
          <w:lang w:eastAsia="ru-RU"/>
        </w:rPr>
        <w:t xml:space="preserve"> Геннадьевич</w:t>
      </w:r>
      <w:r w:rsidR="005922F3">
        <w:rPr>
          <w:sz w:val="24"/>
          <w:szCs w:val="24"/>
          <w:lang w:eastAsia="ru-RU"/>
        </w:rPr>
        <w:t>а</w:t>
      </w:r>
      <w:r w:rsidR="005922F3" w:rsidRPr="005922F3">
        <w:rPr>
          <w:sz w:val="24"/>
          <w:szCs w:val="24"/>
          <w:lang w:eastAsia="ru-RU"/>
        </w:rPr>
        <w:t xml:space="preserve"> (</w:t>
      </w:r>
      <w:proofErr w:type="spellStart"/>
      <w:r w:rsidR="005922F3" w:rsidRPr="005922F3">
        <w:rPr>
          <w:sz w:val="24"/>
          <w:szCs w:val="24"/>
          <w:lang w:eastAsia="ru-RU"/>
        </w:rPr>
        <w:t>д</w:t>
      </w:r>
      <w:proofErr w:type="gramStart"/>
      <w:r w:rsidR="005922F3" w:rsidRPr="005922F3">
        <w:rPr>
          <w:sz w:val="24"/>
          <w:szCs w:val="24"/>
          <w:lang w:eastAsia="ru-RU"/>
        </w:rPr>
        <w:t>.р</w:t>
      </w:r>
      <w:proofErr w:type="spellEnd"/>
      <w:proofErr w:type="gramEnd"/>
      <w:r w:rsidR="005922F3" w:rsidRPr="005922F3">
        <w:rPr>
          <w:sz w:val="24"/>
          <w:szCs w:val="24"/>
          <w:lang w:eastAsia="ru-RU"/>
        </w:rPr>
        <w:t xml:space="preserve">: 28.05.1987, </w:t>
      </w:r>
      <w:proofErr w:type="spellStart"/>
      <w:r w:rsidR="005922F3" w:rsidRPr="005922F3">
        <w:rPr>
          <w:sz w:val="24"/>
          <w:szCs w:val="24"/>
          <w:lang w:eastAsia="ru-RU"/>
        </w:rPr>
        <w:t>м.р</w:t>
      </w:r>
      <w:proofErr w:type="spellEnd"/>
      <w:r w:rsidR="005922F3" w:rsidRPr="005922F3">
        <w:rPr>
          <w:sz w:val="24"/>
          <w:szCs w:val="24"/>
          <w:lang w:eastAsia="ru-RU"/>
        </w:rPr>
        <w:t xml:space="preserve">: ст. Гривенская Калининского р-на Краснодарского края, </w:t>
      </w:r>
      <w:proofErr w:type="spellStart"/>
      <w:r w:rsidR="005922F3" w:rsidRPr="005922F3">
        <w:rPr>
          <w:sz w:val="24"/>
          <w:szCs w:val="24"/>
          <w:lang w:eastAsia="ru-RU"/>
        </w:rPr>
        <w:t>м.ж</w:t>
      </w:r>
      <w:proofErr w:type="spellEnd"/>
      <w:r w:rsidR="005922F3" w:rsidRPr="005922F3">
        <w:rPr>
          <w:sz w:val="24"/>
          <w:szCs w:val="24"/>
          <w:lang w:eastAsia="ru-RU"/>
        </w:rPr>
        <w:t xml:space="preserve">: Краснодарский край, Красноармейский р-н, ст. </w:t>
      </w:r>
      <w:proofErr w:type="spellStart"/>
      <w:r w:rsidR="005922F3" w:rsidRPr="005922F3">
        <w:rPr>
          <w:sz w:val="24"/>
          <w:szCs w:val="24"/>
          <w:lang w:eastAsia="ru-RU"/>
        </w:rPr>
        <w:t>Чебургольская</w:t>
      </w:r>
      <w:proofErr w:type="spellEnd"/>
      <w:r w:rsidR="005922F3" w:rsidRPr="005922F3">
        <w:rPr>
          <w:sz w:val="24"/>
          <w:szCs w:val="24"/>
          <w:lang w:eastAsia="ru-RU"/>
        </w:rPr>
        <w:t>, ул. Советская, д. 177, СНИЛС 11063513299, ИНН 233610651490)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lang w:eastAsia="ru-RU"/>
        </w:rPr>
        <w:t>Дмитриев Степан Геннадьевич</w:t>
      </w:r>
      <w:r>
        <w:rPr>
          <w:sz w:val="24"/>
          <w:szCs w:val="24"/>
        </w:rPr>
        <w:t xml:space="preserve">, именуемый в дальнейшем «Организатор торгов», </w:t>
      </w:r>
      <w:r>
        <w:rPr>
          <w:sz w:val="24"/>
          <w:szCs w:val="24"/>
          <w:lang w:eastAsia="ru-RU"/>
        </w:rPr>
        <w:t xml:space="preserve">действующий на основании решения </w:t>
      </w:r>
      <w:r w:rsidR="005922F3" w:rsidRPr="005922F3">
        <w:rPr>
          <w:sz w:val="24"/>
          <w:szCs w:val="24"/>
          <w:lang w:eastAsia="ru-RU"/>
        </w:rPr>
        <w:t>Арбитражного суда Краснодарского края от 21.12.2023</w:t>
      </w:r>
      <w:r w:rsidR="005922F3">
        <w:rPr>
          <w:sz w:val="24"/>
          <w:szCs w:val="24"/>
          <w:lang w:eastAsia="ru-RU"/>
        </w:rPr>
        <w:t xml:space="preserve"> г.</w:t>
      </w:r>
      <w:r w:rsidR="005922F3" w:rsidRPr="005922F3">
        <w:rPr>
          <w:sz w:val="24"/>
          <w:szCs w:val="24"/>
          <w:lang w:eastAsia="ru-RU"/>
        </w:rPr>
        <w:t xml:space="preserve"> по делу № А32-56810/2023</w:t>
      </w:r>
      <w:r>
        <w:rPr>
          <w:sz w:val="24"/>
          <w:szCs w:val="24"/>
        </w:rPr>
        <w:t>, с одной ст</w:t>
      </w:r>
      <w:r w:rsidR="00D83CC7">
        <w:rPr>
          <w:sz w:val="24"/>
          <w:szCs w:val="24"/>
        </w:rPr>
        <w:t>ороны, и __________________</w:t>
      </w:r>
      <w:r>
        <w:rPr>
          <w:sz w:val="24"/>
          <w:szCs w:val="24"/>
        </w:rPr>
        <w:t>_____________________________, именуемое (-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>я</w:t>
      </w:r>
      <w:proofErr w:type="spellEnd"/>
      <w:r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B521B3" w:rsidRDefault="00B521B3">
      <w:pPr>
        <w:spacing w:after="0" w:line="240" w:lineRule="auto"/>
        <w:jc w:val="both"/>
        <w:rPr>
          <w:sz w:val="24"/>
          <w:szCs w:val="24"/>
        </w:rPr>
      </w:pPr>
    </w:p>
    <w:p w:rsidR="00B521B3" w:rsidRDefault="00B521B3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Предмет договора</w:t>
      </w:r>
    </w:p>
    <w:p w:rsidR="00B521B3" w:rsidRPr="00CC4F6B" w:rsidRDefault="00B521B3" w:rsidP="005922F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В </w:t>
      </w:r>
      <w:r w:rsidRPr="005922F3">
        <w:rPr>
          <w:sz w:val="24"/>
          <w:szCs w:val="24"/>
        </w:rPr>
        <w:t>соответствии с условиями настоящего Договора Заявитель для участия в торгах по продаже</w:t>
      </w:r>
      <w:proofErr w:type="gramEnd"/>
      <w:r w:rsidRPr="005922F3">
        <w:rPr>
          <w:sz w:val="24"/>
          <w:szCs w:val="24"/>
        </w:rPr>
        <w:t xml:space="preserve"> имущества </w:t>
      </w:r>
      <w:proofErr w:type="spellStart"/>
      <w:r w:rsidR="005922F3" w:rsidRPr="005922F3">
        <w:rPr>
          <w:sz w:val="24"/>
          <w:szCs w:val="24"/>
          <w:lang w:eastAsia="ru-RU"/>
        </w:rPr>
        <w:t>Красюк</w:t>
      </w:r>
      <w:proofErr w:type="spellEnd"/>
      <w:r w:rsidR="005922F3" w:rsidRPr="005922F3">
        <w:rPr>
          <w:sz w:val="24"/>
          <w:szCs w:val="24"/>
          <w:lang w:eastAsia="ru-RU"/>
        </w:rPr>
        <w:t xml:space="preserve"> Романа Геннадьевича</w:t>
      </w:r>
      <w:r w:rsidR="00DF74BC" w:rsidRPr="005922F3">
        <w:rPr>
          <w:sz w:val="24"/>
          <w:szCs w:val="24"/>
          <w:lang w:eastAsia="ru-RU"/>
        </w:rPr>
        <w:t xml:space="preserve"> (</w:t>
      </w:r>
      <w:r w:rsidR="00D83CC7" w:rsidRPr="005922F3">
        <w:rPr>
          <w:sz w:val="24"/>
          <w:szCs w:val="24"/>
          <w:lang w:eastAsia="ru-RU"/>
        </w:rPr>
        <w:t>далее - Должник</w:t>
      </w:r>
      <w:r w:rsidR="00DF74BC" w:rsidRPr="005922F3">
        <w:rPr>
          <w:sz w:val="24"/>
          <w:szCs w:val="24"/>
          <w:lang w:eastAsia="ru-RU"/>
        </w:rPr>
        <w:t>)</w:t>
      </w:r>
      <w:r w:rsidRPr="005922F3">
        <w:rPr>
          <w:i/>
          <w:sz w:val="24"/>
          <w:szCs w:val="24"/>
        </w:rPr>
        <w:t xml:space="preserve"> </w:t>
      </w:r>
      <w:r w:rsidRPr="005922F3">
        <w:rPr>
          <w:sz w:val="24"/>
          <w:szCs w:val="24"/>
        </w:rPr>
        <w:t xml:space="preserve">по лоту № 1: </w:t>
      </w:r>
      <w:r w:rsidR="005922F3" w:rsidRPr="005922F3">
        <w:rPr>
          <w:sz w:val="24"/>
          <w:szCs w:val="24"/>
        </w:rPr>
        <w:t xml:space="preserve">1/12 доля в праве общей долевой собственности на земельный участок, кадастровый номер: 23:13:0201047:4, вид разрешенного использования: для ИЖС, площадь: 3208 +/- 20 </w:t>
      </w:r>
      <w:proofErr w:type="spellStart"/>
      <w:r w:rsidR="005922F3" w:rsidRPr="005922F3">
        <w:rPr>
          <w:sz w:val="24"/>
          <w:szCs w:val="24"/>
        </w:rPr>
        <w:t>кв.м</w:t>
      </w:r>
      <w:proofErr w:type="spellEnd"/>
      <w:r w:rsidR="005922F3" w:rsidRPr="005922F3">
        <w:rPr>
          <w:sz w:val="24"/>
          <w:szCs w:val="24"/>
        </w:rPr>
        <w:t xml:space="preserve">., местонахождение: </w:t>
      </w:r>
      <w:proofErr w:type="gramStart"/>
      <w:r w:rsidR="005922F3" w:rsidRPr="005922F3">
        <w:rPr>
          <w:sz w:val="24"/>
          <w:szCs w:val="24"/>
        </w:rPr>
        <w:t xml:space="preserve">Краснодарский край, р-н Красноармейский, </w:t>
      </w:r>
      <w:proofErr w:type="spellStart"/>
      <w:r w:rsidR="005922F3" w:rsidRPr="005922F3">
        <w:rPr>
          <w:sz w:val="24"/>
          <w:szCs w:val="24"/>
        </w:rPr>
        <w:t>ст-ца</w:t>
      </w:r>
      <w:proofErr w:type="spellEnd"/>
      <w:r w:rsidR="005922F3" w:rsidRPr="005922F3">
        <w:rPr>
          <w:sz w:val="24"/>
          <w:szCs w:val="24"/>
        </w:rPr>
        <w:t xml:space="preserve"> </w:t>
      </w:r>
      <w:proofErr w:type="spellStart"/>
      <w:r w:rsidR="005922F3" w:rsidRPr="005922F3">
        <w:rPr>
          <w:sz w:val="24"/>
          <w:szCs w:val="24"/>
        </w:rPr>
        <w:t>Чебургольская</w:t>
      </w:r>
      <w:proofErr w:type="spellEnd"/>
      <w:r w:rsidR="005922F3" w:rsidRPr="005922F3">
        <w:rPr>
          <w:sz w:val="24"/>
          <w:szCs w:val="24"/>
        </w:rPr>
        <w:t xml:space="preserve">, ул. Кубанская, д. 19 и 1/12 доля в праве общей долевой собственности на расположенный на нем жилой дом, кадастровый номер: 23:13:0201047:22, площадь: 159,8 </w:t>
      </w:r>
      <w:proofErr w:type="spellStart"/>
      <w:r w:rsidR="005922F3" w:rsidRPr="005922F3">
        <w:rPr>
          <w:sz w:val="24"/>
          <w:szCs w:val="24"/>
        </w:rPr>
        <w:t>кв.м</w:t>
      </w:r>
      <w:proofErr w:type="spellEnd"/>
      <w:r w:rsidR="005922F3">
        <w:rPr>
          <w:sz w:val="24"/>
          <w:szCs w:val="24"/>
        </w:rPr>
        <w:t>.</w:t>
      </w:r>
      <w:r w:rsidR="00244138" w:rsidRPr="005922F3">
        <w:rPr>
          <w:sz w:val="24"/>
          <w:szCs w:val="24"/>
        </w:rPr>
        <w:t xml:space="preserve"> </w:t>
      </w:r>
      <w:r w:rsidRPr="005922F3">
        <w:rPr>
          <w:sz w:val="24"/>
          <w:szCs w:val="24"/>
        </w:rPr>
        <w:t>(далее по тексту –</w:t>
      </w:r>
      <w:r w:rsidR="00244138" w:rsidRPr="005922F3">
        <w:rPr>
          <w:sz w:val="24"/>
          <w:szCs w:val="24"/>
        </w:rPr>
        <w:t xml:space="preserve"> Предмет торгов), проводимых </w:t>
      </w:r>
      <w:r w:rsidRPr="005922F3">
        <w:rPr>
          <w:sz w:val="24"/>
          <w:szCs w:val="24"/>
        </w:rPr>
        <w:t xml:space="preserve">на электронной торговой площадке </w:t>
      </w:r>
      <w:r w:rsidR="005922F3" w:rsidRPr="005922F3">
        <w:rPr>
          <w:color w:val="000000"/>
          <w:sz w:val="24"/>
          <w:szCs w:val="24"/>
          <w:shd w:val="clear" w:color="auto" w:fill="FFFFFF"/>
        </w:rPr>
        <w:t xml:space="preserve">«RUSSIA </w:t>
      </w:r>
      <w:proofErr w:type="spellStart"/>
      <w:r w:rsidR="005922F3" w:rsidRPr="005922F3">
        <w:rPr>
          <w:color w:val="000000"/>
          <w:sz w:val="24"/>
          <w:szCs w:val="24"/>
          <w:shd w:val="clear" w:color="auto" w:fill="FFFFFF"/>
        </w:rPr>
        <w:t>OnLine</w:t>
      </w:r>
      <w:proofErr w:type="spellEnd"/>
      <w:r w:rsidR="005922F3" w:rsidRPr="005922F3">
        <w:rPr>
          <w:color w:val="000000"/>
          <w:sz w:val="24"/>
          <w:szCs w:val="24"/>
          <w:shd w:val="clear" w:color="auto" w:fill="FFFFFF"/>
        </w:rPr>
        <w:t xml:space="preserve">» на сайте www.rus-on.ru </w:t>
      </w:r>
      <w:r w:rsidR="00CC4F6B" w:rsidRPr="005922F3">
        <w:rPr>
          <w:color w:val="000000"/>
          <w:sz w:val="24"/>
          <w:szCs w:val="24"/>
          <w:shd w:val="clear" w:color="auto" w:fill="FFFFFF"/>
        </w:rPr>
        <w:t>в сети Интернет</w:t>
      </w:r>
      <w:r w:rsidRPr="005922F3">
        <w:rPr>
          <w:sz w:val="24"/>
          <w:szCs w:val="24"/>
        </w:rPr>
        <w:t xml:space="preserve">, перечисляет задаток в сумме </w:t>
      </w:r>
      <w:r w:rsidR="00CC4F6B" w:rsidRPr="005922F3">
        <w:rPr>
          <w:sz w:val="24"/>
          <w:szCs w:val="24"/>
        </w:rPr>
        <w:t>________</w:t>
      </w:r>
      <w:r w:rsidR="00244138" w:rsidRPr="005922F3">
        <w:rPr>
          <w:sz w:val="24"/>
          <w:szCs w:val="24"/>
        </w:rPr>
        <w:t xml:space="preserve"> руб</w:t>
      </w:r>
      <w:proofErr w:type="gramEnd"/>
      <w:r w:rsidR="00244138" w:rsidRPr="005922F3">
        <w:rPr>
          <w:sz w:val="24"/>
          <w:szCs w:val="24"/>
        </w:rPr>
        <w:t xml:space="preserve">. </w:t>
      </w:r>
      <w:r w:rsidR="00CC4F6B" w:rsidRPr="005922F3">
        <w:rPr>
          <w:sz w:val="24"/>
          <w:szCs w:val="24"/>
        </w:rPr>
        <w:t>__</w:t>
      </w:r>
      <w:r w:rsidR="00244138" w:rsidRPr="005922F3">
        <w:rPr>
          <w:sz w:val="24"/>
          <w:szCs w:val="24"/>
        </w:rPr>
        <w:t xml:space="preserve"> коп</w:t>
      </w:r>
      <w:proofErr w:type="gramStart"/>
      <w:r w:rsidR="00244138" w:rsidRPr="005922F3">
        <w:rPr>
          <w:sz w:val="24"/>
          <w:szCs w:val="24"/>
        </w:rPr>
        <w:t>.</w:t>
      </w:r>
      <w:proofErr w:type="gramEnd"/>
      <w:r w:rsidR="00244138" w:rsidRPr="005922F3">
        <w:rPr>
          <w:sz w:val="24"/>
          <w:szCs w:val="24"/>
        </w:rPr>
        <w:t xml:space="preserve"> </w:t>
      </w:r>
      <w:proofErr w:type="gramStart"/>
      <w:r w:rsidRPr="005922F3">
        <w:rPr>
          <w:sz w:val="24"/>
          <w:szCs w:val="24"/>
        </w:rPr>
        <w:t>в</w:t>
      </w:r>
      <w:proofErr w:type="gramEnd"/>
      <w:r w:rsidRPr="005922F3">
        <w:rPr>
          <w:sz w:val="24"/>
          <w:szCs w:val="24"/>
        </w:rPr>
        <w:t xml:space="preserve"> порядке, установленном настоящим</w:t>
      </w:r>
      <w:r w:rsidRPr="00CC4F6B">
        <w:rPr>
          <w:sz w:val="24"/>
          <w:szCs w:val="24"/>
        </w:rPr>
        <w:t xml:space="preserve"> Договором.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CC4F6B">
        <w:rPr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</w:t>
      </w:r>
      <w:r>
        <w:rPr>
          <w:sz w:val="24"/>
          <w:szCs w:val="24"/>
        </w:rPr>
        <w:t xml:space="preserve">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B521B3" w:rsidRDefault="00B521B3">
      <w:pPr>
        <w:pStyle w:val="a4"/>
        <w:spacing w:after="0" w:line="240" w:lineRule="auto"/>
        <w:ind w:left="709"/>
        <w:jc w:val="both"/>
        <w:rPr>
          <w:sz w:val="24"/>
          <w:szCs w:val="24"/>
        </w:rPr>
      </w:pPr>
    </w:p>
    <w:p w:rsidR="00B521B3" w:rsidRDefault="00B521B3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внесения задатка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Задаток должен быть внесен Заявителем на расчетный счет </w:t>
      </w:r>
      <w:r w:rsidR="00D83CC7">
        <w:rPr>
          <w:sz w:val="24"/>
          <w:szCs w:val="24"/>
        </w:rPr>
        <w:t>Должника</w:t>
      </w:r>
      <w:r>
        <w:rPr>
          <w:sz w:val="24"/>
          <w:szCs w:val="24"/>
        </w:rPr>
        <w:t>, ук</w:t>
      </w:r>
      <w:r w:rsidR="00D83CC7">
        <w:rPr>
          <w:sz w:val="24"/>
          <w:szCs w:val="24"/>
        </w:rPr>
        <w:t>азанный в разделе 4 настоящего Д</w:t>
      </w:r>
      <w:r>
        <w:rPr>
          <w:sz w:val="24"/>
          <w:szCs w:val="24"/>
        </w:rPr>
        <w:t xml:space="preserve">оговора, в </w:t>
      </w:r>
      <w:r w:rsidRPr="00244138">
        <w:rPr>
          <w:sz w:val="24"/>
          <w:szCs w:val="24"/>
        </w:rPr>
        <w:t xml:space="preserve">срок </w:t>
      </w:r>
      <w:r w:rsidR="00244138" w:rsidRPr="00244138">
        <w:rPr>
          <w:sz w:val="24"/>
          <w:szCs w:val="24"/>
        </w:rPr>
        <w:t>не</w:t>
      </w:r>
      <w:r w:rsidR="00244138">
        <w:t xml:space="preserve"> </w:t>
      </w:r>
      <w:r w:rsidR="00244138" w:rsidRPr="00244138">
        <w:rPr>
          <w:sz w:val="24"/>
          <w:szCs w:val="24"/>
        </w:rPr>
        <w:t xml:space="preserve">позднее </w:t>
      </w:r>
      <w:r w:rsidR="00D83CC7">
        <w:rPr>
          <w:sz w:val="24"/>
          <w:szCs w:val="24"/>
        </w:rPr>
        <w:t>момента</w:t>
      </w:r>
      <w:r w:rsidR="00244138" w:rsidRPr="00244138">
        <w:rPr>
          <w:sz w:val="24"/>
          <w:szCs w:val="24"/>
        </w:rPr>
        <w:t xml:space="preserve"> окончания приема заявок</w:t>
      </w:r>
      <w:r w:rsidR="00CC4F6B">
        <w:rPr>
          <w:sz w:val="24"/>
          <w:szCs w:val="24"/>
        </w:rPr>
        <w:t xml:space="preserve"> на соответствующем этапе торгов</w:t>
      </w:r>
      <w:r w:rsidRPr="00244138">
        <w:rPr>
          <w:sz w:val="24"/>
          <w:szCs w:val="24"/>
        </w:rPr>
        <w:t>. В назначении платежа необходимо указать: «Задаток для</w:t>
      </w:r>
      <w:r>
        <w:rPr>
          <w:sz w:val="24"/>
          <w:szCs w:val="24"/>
        </w:rPr>
        <w:t xml:space="preserve"> участия в торгах по продаже имущества </w:t>
      </w:r>
      <w:proofErr w:type="spellStart"/>
      <w:r w:rsidR="005922F3">
        <w:rPr>
          <w:sz w:val="24"/>
          <w:szCs w:val="24"/>
          <w:lang w:eastAsia="ru-RU"/>
        </w:rPr>
        <w:t>Красюк</w:t>
      </w:r>
      <w:proofErr w:type="spellEnd"/>
      <w:r w:rsidR="005922F3">
        <w:rPr>
          <w:sz w:val="24"/>
          <w:szCs w:val="24"/>
          <w:lang w:eastAsia="ru-RU"/>
        </w:rPr>
        <w:t xml:space="preserve"> Р.Г.</w:t>
      </w:r>
      <w:r>
        <w:rPr>
          <w:sz w:val="24"/>
          <w:szCs w:val="24"/>
        </w:rPr>
        <w:t>».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D83CC7">
        <w:rPr>
          <w:sz w:val="24"/>
          <w:szCs w:val="24"/>
        </w:rPr>
        <w:t>Должника</w:t>
      </w:r>
      <w:r w:rsidR="00CC4F6B">
        <w:rPr>
          <w:sz w:val="24"/>
          <w:szCs w:val="24"/>
        </w:rPr>
        <w:t xml:space="preserve"> в полной сумме</w:t>
      </w:r>
      <w:r>
        <w:rPr>
          <w:sz w:val="24"/>
          <w:szCs w:val="24"/>
        </w:rPr>
        <w:t>.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перечисления либо перечисления не в полном объеме суммы задатка в указанн</w:t>
      </w:r>
      <w:r w:rsidR="00D83CC7">
        <w:rPr>
          <w:sz w:val="24"/>
          <w:szCs w:val="24"/>
        </w:rPr>
        <w:t>ый в п. 2.1. настоящего Д</w:t>
      </w:r>
      <w:r>
        <w:rPr>
          <w:sz w:val="24"/>
          <w:szCs w:val="24"/>
        </w:rPr>
        <w:t xml:space="preserve">оговора </w:t>
      </w:r>
      <w:r w:rsidR="00D83CC7">
        <w:rPr>
          <w:sz w:val="24"/>
          <w:szCs w:val="24"/>
        </w:rPr>
        <w:t>срок</w:t>
      </w:r>
      <w:r>
        <w:rPr>
          <w:sz w:val="24"/>
          <w:szCs w:val="24"/>
        </w:rPr>
        <w:t xml:space="preserve">, Организатор торгов не допускает </w:t>
      </w:r>
      <w:r>
        <w:rPr>
          <w:sz w:val="24"/>
          <w:szCs w:val="24"/>
        </w:rPr>
        <w:lastRenderedPageBreak/>
        <w:t xml:space="preserve">Заявителя к участию в торгах, а все перечисленные денежные средства Заявителем во </w:t>
      </w:r>
      <w:r w:rsidR="00D83CC7">
        <w:rPr>
          <w:sz w:val="24"/>
          <w:szCs w:val="24"/>
        </w:rPr>
        <w:t>исполнение настоящего Д</w:t>
      </w:r>
      <w:r>
        <w:rPr>
          <w:sz w:val="24"/>
          <w:szCs w:val="24"/>
        </w:rPr>
        <w:t>оговора возвращаются ему в общем порядке, уста</w:t>
      </w:r>
      <w:r w:rsidR="00D83CC7">
        <w:rPr>
          <w:sz w:val="24"/>
          <w:szCs w:val="24"/>
        </w:rPr>
        <w:t>новленном в п. 1.5. настоящего Д</w:t>
      </w:r>
      <w:r>
        <w:rPr>
          <w:sz w:val="24"/>
          <w:szCs w:val="24"/>
        </w:rPr>
        <w:t>оговора.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денежные средства, перечисленные в соответствии с настоящим </w:t>
      </w:r>
      <w:r w:rsidR="00CC4F6B">
        <w:rPr>
          <w:sz w:val="24"/>
          <w:szCs w:val="24"/>
        </w:rPr>
        <w:t>Д</w:t>
      </w:r>
      <w:r>
        <w:rPr>
          <w:sz w:val="24"/>
          <w:szCs w:val="24"/>
        </w:rPr>
        <w:t>оговором, проценты не начисляются.</w:t>
      </w:r>
    </w:p>
    <w:p w:rsidR="00B521B3" w:rsidRDefault="00B521B3">
      <w:pPr>
        <w:pStyle w:val="a4"/>
        <w:spacing w:after="0" w:line="240" w:lineRule="auto"/>
        <w:ind w:left="709"/>
        <w:jc w:val="both"/>
        <w:rPr>
          <w:sz w:val="24"/>
          <w:szCs w:val="24"/>
        </w:rPr>
      </w:pPr>
    </w:p>
    <w:p w:rsidR="00B521B3" w:rsidRDefault="00B521B3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Заключительные положения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Споры и разногла</w:t>
      </w:r>
      <w:r w:rsidR="00D83CC7">
        <w:rPr>
          <w:sz w:val="24"/>
          <w:szCs w:val="24"/>
        </w:rPr>
        <w:t>сия, возникающие из настоящего Д</w:t>
      </w:r>
      <w:r>
        <w:rPr>
          <w:sz w:val="24"/>
          <w:szCs w:val="24"/>
        </w:rPr>
        <w:t xml:space="preserve">оговора или в связи с ним, будут решаться сторонами путем переговоров. </w:t>
      </w:r>
      <w:r>
        <w:rPr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color w:val="000000"/>
          <w:sz w:val="24"/>
          <w:szCs w:val="24"/>
          <w:lang w:eastAsia="ru-RU"/>
        </w:rPr>
        <w:t xml:space="preserve">Арбитражным судом </w:t>
      </w:r>
      <w:r w:rsidR="00D83CC7">
        <w:rPr>
          <w:color w:val="000000"/>
          <w:sz w:val="24"/>
          <w:szCs w:val="24"/>
          <w:lang w:eastAsia="ru-RU"/>
        </w:rPr>
        <w:t>Республики Адыгея</w:t>
      </w:r>
      <w:r>
        <w:rPr>
          <w:color w:val="000000"/>
          <w:sz w:val="24"/>
          <w:szCs w:val="24"/>
        </w:rPr>
        <w:t>.</w:t>
      </w:r>
    </w:p>
    <w:p w:rsidR="00B521B3" w:rsidRDefault="00B521B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521B3" w:rsidRDefault="00B521B3">
      <w:pPr>
        <w:spacing w:after="0" w:line="240" w:lineRule="auto"/>
        <w:jc w:val="both"/>
        <w:rPr>
          <w:sz w:val="24"/>
          <w:szCs w:val="24"/>
        </w:rPr>
      </w:pPr>
    </w:p>
    <w:p w:rsidR="00B521B3" w:rsidRDefault="00B521B3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521B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21B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21B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B521B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3CC7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5922F3">
              <w:rPr>
                <w:rFonts w:eastAsia="Times New Roman"/>
                <w:sz w:val="24"/>
                <w:szCs w:val="24"/>
                <w:lang w:eastAsia="ru-RU"/>
              </w:rPr>
              <w:t>Красюк</w:t>
            </w:r>
            <w:proofErr w:type="spellEnd"/>
            <w:r w:rsidR="005922F3">
              <w:rPr>
                <w:rFonts w:eastAsia="Times New Roman"/>
                <w:sz w:val="24"/>
                <w:szCs w:val="24"/>
                <w:lang w:eastAsia="ru-RU"/>
              </w:rPr>
              <w:t xml:space="preserve"> Романа Геннадьевича, </w:t>
            </w:r>
            <w:proofErr w:type="spellStart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proofErr w:type="gramStart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>.р</w:t>
            </w:r>
            <w:proofErr w:type="spellEnd"/>
            <w:proofErr w:type="gramEnd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 xml:space="preserve">: 28.05.1987, </w:t>
            </w:r>
            <w:proofErr w:type="spellStart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>м.р</w:t>
            </w:r>
            <w:proofErr w:type="spellEnd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 xml:space="preserve">: ст. Гривенская Калининского р-на Краснодарского края, </w:t>
            </w:r>
            <w:proofErr w:type="spellStart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>м.ж</w:t>
            </w:r>
            <w:proofErr w:type="spellEnd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 xml:space="preserve">: Краснодарский край, Красноармейский р-н, ст. </w:t>
            </w:r>
            <w:proofErr w:type="spellStart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>Чебургольская</w:t>
            </w:r>
            <w:proofErr w:type="spellEnd"/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>, ул. Советская, д. 177, СНИЛС 110635</w:t>
            </w:r>
            <w:r w:rsidR="005922F3">
              <w:rPr>
                <w:rFonts w:eastAsia="Times New Roman"/>
                <w:sz w:val="24"/>
                <w:szCs w:val="24"/>
                <w:lang w:eastAsia="ru-RU"/>
              </w:rPr>
              <w:t>13299, ИНН 233610651490</w:t>
            </w:r>
          </w:p>
          <w:p w:rsidR="005922F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Банковские реквизиты</w:t>
            </w:r>
            <w:r w:rsidR="005922F3">
              <w:rPr>
                <w:rFonts w:eastAsia="Times New Roman"/>
                <w:sz w:val="24"/>
                <w:szCs w:val="24"/>
                <w:lang w:eastAsia="ru-RU"/>
              </w:rPr>
              <w:t xml:space="preserve"> для перечисления задатка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:</w:t>
            </w:r>
          </w:p>
          <w:p w:rsidR="00D83CC7" w:rsidRDefault="005922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5922F3">
              <w:rPr>
                <w:rFonts w:eastAsia="Times New Roman"/>
                <w:sz w:val="24"/>
                <w:szCs w:val="24"/>
                <w:lang w:eastAsia="ru-RU"/>
              </w:rPr>
              <w:t>Красюк</w:t>
            </w:r>
            <w:proofErr w:type="spellEnd"/>
            <w:r w:rsidRPr="005922F3">
              <w:rPr>
                <w:rFonts w:eastAsia="Times New Roman"/>
                <w:sz w:val="24"/>
                <w:szCs w:val="24"/>
                <w:lang w:eastAsia="ru-RU"/>
              </w:rPr>
              <w:t xml:space="preserve"> Роман Геннадьевич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="00B521B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D83CC7" w:rsidRDefault="00D83C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р/с: </w:t>
            </w:r>
            <w:r w:rsidR="005922F3" w:rsidRPr="005922F3">
              <w:rPr>
                <w:rFonts w:eastAsia="Times New Roman"/>
                <w:sz w:val="24"/>
                <w:szCs w:val="24"/>
                <w:lang w:eastAsia="ru-RU"/>
              </w:rPr>
              <w:t>40817810650221466678</w:t>
            </w:r>
            <w:bookmarkStart w:id="0" w:name="_GoBack"/>
            <w:bookmarkEnd w:id="0"/>
            <w:r w:rsidR="005922F3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:rsidR="00D83CC7" w:rsidRDefault="00D83C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3CC7">
              <w:rPr>
                <w:rFonts w:eastAsia="Times New Roman"/>
                <w:sz w:val="24"/>
                <w:szCs w:val="24"/>
                <w:lang w:eastAsia="ru-RU"/>
              </w:rPr>
              <w:t>Филиал «Центральный» ПАО «</w:t>
            </w:r>
            <w:proofErr w:type="spellStart"/>
            <w:r w:rsidRPr="00D83CC7">
              <w:rPr>
                <w:rFonts w:eastAsia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D83CC7">
              <w:rPr>
                <w:rFonts w:eastAsia="Times New Roman"/>
                <w:sz w:val="24"/>
                <w:szCs w:val="24"/>
                <w:lang w:eastAsia="ru-RU"/>
              </w:rPr>
              <w:t xml:space="preserve">», БИК 045004763,  </w:t>
            </w:r>
          </w:p>
          <w:p w:rsidR="00D83CC7" w:rsidRDefault="00D83C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3CC7">
              <w:rPr>
                <w:rFonts w:eastAsia="Times New Roman"/>
                <w:sz w:val="24"/>
                <w:szCs w:val="24"/>
                <w:lang w:eastAsia="ru-RU"/>
              </w:rPr>
              <w:t xml:space="preserve">ИНН: 4401116480, </w:t>
            </w:r>
          </w:p>
          <w:p w:rsidR="00D83CC7" w:rsidRDefault="00D83C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3CC7">
              <w:rPr>
                <w:rFonts w:eastAsia="Times New Roman"/>
                <w:sz w:val="24"/>
                <w:szCs w:val="24"/>
                <w:lang w:eastAsia="ru-RU"/>
              </w:rPr>
              <w:t xml:space="preserve">ОГРН: 1144400000425, </w:t>
            </w:r>
          </w:p>
          <w:p w:rsidR="00B521B3" w:rsidRDefault="00D83C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3CC7">
              <w:rPr>
                <w:rFonts w:eastAsia="Times New Roman"/>
                <w:sz w:val="24"/>
                <w:szCs w:val="24"/>
                <w:lang w:eastAsia="ru-RU"/>
              </w:rPr>
              <w:t>к/с: 30101810150040000763</w:t>
            </w:r>
          </w:p>
          <w:p w:rsidR="00B521B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21B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521B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21B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521B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  С.Г. Дмитриев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21B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B521B3" w:rsidRDefault="00B521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521B3" w:rsidRDefault="00B521B3">
      <w:pPr>
        <w:spacing w:after="0" w:line="240" w:lineRule="auto"/>
        <w:jc w:val="center"/>
        <w:rPr>
          <w:b/>
          <w:sz w:val="24"/>
          <w:szCs w:val="24"/>
        </w:rPr>
      </w:pPr>
    </w:p>
    <w:p w:rsidR="00B521B3" w:rsidRDefault="00B521B3"/>
    <w:sectPr w:rsidR="00B521B3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44138"/>
    <w:rsid w:val="0033549A"/>
    <w:rsid w:val="00412179"/>
    <w:rsid w:val="0046686D"/>
    <w:rsid w:val="00485711"/>
    <w:rsid w:val="0049059C"/>
    <w:rsid w:val="0057643B"/>
    <w:rsid w:val="00582FEA"/>
    <w:rsid w:val="005922F3"/>
    <w:rsid w:val="005A44DE"/>
    <w:rsid w:val="00614239"/>
    <w:rsid w:val="00633086"/>
    <w:rsid w:val="006C0BDC"/>
    <w:rsid w:val="00803A5A"/>
    <w:rsid w:val="0081115F"/>
    <w:rsid w:val="008A4210"/>
    <w:rsid w:val="008C3FF4"/>
    <w:rsid w:val="008C49EB"/>
    <w:rsid w:val="009174A2"/>
    <w:rsid w:val="009D41A7"/>
    <w:rsid w:val="009F402A"/>
    <w:rsid w:val="00A22840"/>
    <w:rsid w:val="00AB5424"/>
    <w:rsid w:val="00AC2501"/>
    <w:rsid w:val="00B120CD"/>
    <w:rsid w:val="00B36621"/>
    <w:rsid w:val="00B5151A"/>
    <w:rsid w:val="00B521B3"/>
    <w:rsid w:val="00B73E04"/>
    <w:rsid w:val="00C653A0"/>
    <w:rsid w:val="00CC4F6B"/>
    <w:rsid w:val="00CE4B37"/>
    <w:rsid w:val="00D554D6"/>
    <w:rsid w:val="00D83CC7"/>
    <w:rsid w:val="00DF74BC"/>
    <w:rsid w:val="00E75524"/>
    <w:rsid w:val="00EB49A8"/>
    <w:rsid w:val="00ED139E"/>
    <w:rsid w:val="00F27775"/>
    <w:rsid w:val="07833114"/>
    <w:rsid w:val="62726F7E"/>
    <w:rsid w:val="7FB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 Айрапетян</dc:creator>
  <cp:lastModifiedBy>Игорь</cp:lastModifiedBy>
  <cp:revision>3</cp:revision>
  <cp:lastPrinted>2025-12-02T19:53:00Z</cp:lastPrinted>
  <dcterms:created xsi:type="dcterms:W3CDTF">2025-12-03T12:10:00Z</dcterms:created>
  <dcterms:modified xsi:type="dcterms:W3CDTF">2026-02-01T17:48:00Z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E53AD885FF79401799A8D2914EC35CC6_13</vt:lpwstr>
  </property>
</Properties>
</file>