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6B5" w:rsidRPr="000806B5" w:rsidRDefault="000806B5" w:rsidP="000806B5">
      <w:pPr>
        <w:pStyle w:val="1"/>
        <w:spacing w:before="0" w:after="0"/>
        <w:rPr>
          <w:rFonts w:ascii="Times New Roman" w:hAnsi="Times New Roman" w:cs="Times New Roman"/>
          <w:color w:val="auto"/>
          <w:sz w:val="28"/>
          <w:szCs w:val="28"/>
        </w:rPr>
      </w:pPr>
      <w:bookmarkStart w:id="0" w:name="_GoBack"/>
      <w:bookmarkEnd w:id="0"/>
      <w:r w:rsidRPr="000806B5">
        <w:rPr>
          <w:rFonts w:ascii="Times New Roman" w:hAnsi="Times New Roman" w:cs="Times New Roman"/>
          <w:color w:val="auto"/>
          <w:sz w:val="28"/>
          <w:szCs w:val="28"/>
        </w:rPr>
        <w:t xml:space="preserve">Договор </w:t>
      </w:r>
    </w:p>
    <w:p w:rsidR="000806B5" w:rsidRPr="000806B5" w:rsidRDefault="000806B5" w:rsidP="000806B5">
      <w:pPr>
        <w:pStyle w:val="1"/>
        <w:spacing w:before="0" w:after="0"/>
        <w:rPr>
          <w:rFonts w:ascii="Times New Roman" w:hAnsi="Times New Roman" w:cs="Times New Roman"/>
          <w:color w:val="auto"/>
          <w:sz w:val="28"/>
          <w:szCs w:val="28"/>
        </w:rPr>
      </w:pPr>
      <w:r w:rsidRPr="000806B5">
        <w:rPr>
          <w:rFonts w:ascii="Times New Roman" w:hAnsi="Times New Roman" w:cs="Times New Roman"/>
          <w:color w:val="auto"/>
          <w:sz w:val="28"/>
          <w:szCs w:val="28"/>
        </w:rPr>
        <w:t>купли – продажи</w:t>
      </w:r>
    </w:p>
    <w:tbl>
      <w:tblPr>
        <w:tblW w:w="0" w:type="auto"/>
        <w:tblInd w:w="108" w:type="dxa"/>
        <w:tblLook w:val="0000" w:firstRow="0" w:lastRow="0" w:firstColumn="0" w:lastColumn="0" w:noHBand="0" w:noVBand="0"/>
      </w:tblPr>
      <w:tblGrid>
        <w:gridCol w:w="4925"/>
        <w:gridCol w:w="4887"/>
      </w:tblGrid>
      <w:tr w:rsidR="00532593" w:rsidRPr="00532593">
        <w:tblPrEx>
          <w:tblCellMar>
            <w:top w:w="0" w:type="dxa"/>
            <w:bottom w:w="0" w:type="dxa"/>
          </w:tblCellMar>
        </w:tblPrEx>
        <w:tc>
          <w:tcPr>
            <w:tcW w:w="4980" w:type="dxa"/>
            <w:tcBorders>
              <w:top w:val="nil"/>
              <w:left w:val="nil"/>
              <w:bottom w:val="nil"/>
              <w:right w:val="nil"/>
            </w:tcBorders>
            <w:vAlign w:val="bottom"/>
          </w:tcPr>
          <w:p w:rsidR="000806B5" w:rsidRDefault="000806B5" w:rsidP="000806B5">
            <w:pPr>
              <w:pStyle w:val="aff2"/>
              <w:rPr>
                <w:rFonts w:ascii="Times New Roman" w:hAnsi="Times New Roman" w:cs="Times New Roman"/>
              </w:rPr>
            </w:pPr>
          </w:p>
          <w:p w:rsidR="00532593" w:rsidRPr="00532593" w:rsidRDefault="000806B5" w:rsidP="000806B5">
            <w:pPr>
              <w:pStyle w:val="aff2"/>
              <w:rPr>
                <w:rFonts w:ascii="Times New Roman" w:hAnsi="Times New Roman" w:cs="Times New Roman"/>
              </w:rPr>
            </w:pPr>
            <w:r>
              <w:rPr>
                <w:rFonts w:ascii="Times New Roman" w:hAnsi="Times New Roman" w:cs="Times New Roman"/>
              </w:rPr>
              <w:t xml:space="preserve">город </w:t>
            </w:r>
            <w:r w:rsidR="0098328B" w:rsidRPr="00532593">
              <w:rPr>
                <w:rFonts w:ascii="Times New Roman" w:hAnsi="Times New Roman" w:cs="Times New Roman"/>
              </w:rPr>
              <w:t>Красноярск</w:t>
            </w:r>
          </w:p>
        </w:tc>
        <w:tc>
          <w:tcPr>
            <w:tcW w:w="4939" w:type="dxa"/>
            <w:tcBorders>
              <w:top w:val="nil"/>
              <w:left w:val="nil"/>
              <w:bottom w:val="nil"/>
              <w:right w:val="nil"/>
            </w:tcBorders>
            <w:vAlign w:val="bottom"/>
          </w:tcPr>
          <w:p w:rsidR="00532593" w:rsidRPr="00532593" w:rsidRDefault="0098328B" w:rsidP="00233181">
            <w:pPr>
              <w:pStyle w:val="afb"/>
              <w:jc w:val="right"/>
              <w:rPr>
                <w:rFonts w:ascii="Times New Roman" w:hAnsi="Times New Roman" w:cs="Times New Roman"/>
              </w:rPr>
            </w:pPr>
            <w:r w:rsidRPr="00532593">
              <w:rPr>
                <w:rFonts w:ascii="Times New Roman" w:hAnsi="Times New Roman" w:cs="Times New Roman"/>
              </w:rPr>
              <w:t xml:space="preserve">  </w:t>
            </w:r>
            <w:r w:rsidR="003A68FB" w:rsidRPr="003A68FB">
              <w:rPr>
                <w:rFonts w:ascii="Times New Roman" w:hAnsi="Times New Roman" w:cs="Times New Roman"/>
              </w:rPr>
              <w:t>«     »  ___________ 20</w:t>
            </w:r>
            <w:r w:rsidR="003F1637">
              <w:rPr>
                <w:rFonts w:ascii="Times New Roman" w:hAnsi="Times New Roman" w:cs="Times New Roman"/>
              </w:rPr>
              <w:t>25</w:t>
            </w:r>
            <w:r w:rsidR="003A68FB" w:rsidRPr="003A68FB">
              <w:rPr>
                <w:rFonts w:ascii="Times New Roman" w:hAnsi="Times New Roman" w:cs="Times New Roman"/>
              </w:rPr>
              <w:t xml:space="preserve"> года</w:t>
            </w:r>
          </w:p>
        </w:tc>
      </w:tr>
    </w:tbl>
    <w:p w:rsidR="00532593" w:rsidRPr="0098328B" w:rsidRDefault="00532593" w:rsidP="0098328B">
      <w:pPr>
        <w:ind w:firstLine="720"/>
        <w:jc w:val="both"/>
        <w:rPr>
          <w:rFonts w:ascii="Times New Roman" w:hAnsi="Times New Roman" w:cs="Times New Roman"/>
        </w:rPr>
      </w:pPr>
    </w:p>
    <w:p w:rsidR="00233181" w:rsidRPr="0098328B" w:rsidRDefault="003F1637" w:rsidP="00233181">
      <w:pPr>
        <w:ind w:firstLine="720"/>
        <w:jc w:val="both"/>
        <w:rPr>
          <w:rFonts w:ascii="Times New Roman" w:hAnsi="Times New Roman" w:cs="Times New Roman"/>
        </w:rPr>
      </w:pPr>
      <w:r w:rsidRPr="00295256">
        <w:rPr>
          <w:rFonts w:ascii="Times New Roman" w:hAnsi="Times New Roman" w:cs="Times New Roman"/>
        </w:rPr>
        <w:t>Общество с ограниченной ответственностью «</w:t>
      </w:r>
      <w:r w:rsidR="003F54D1" w:rsidRPr="003F54D1">
        <w:rPr>
          <w:rFonts w:ascii="Times New Roman" w:hAnsi="Times New Roman" w:cs="Times New Roman"/>
        </w:rPr>
        <w:t>Красноярская Лесная Инвестиционная Компания</w:t>
      </w:r>
      <w:r w:rsidRPr="00295256">
        <w:rPr>
          <w:rFonts w:ascii="Times New Roman" w:hAnsi="Times New Roman" w:cs="Times New Roman"/>
        </w:rPr>
        <w:t>»</w:t>
      </w:r>
      <w:r w:rsidRPr="009D3CD2">
        <w:rPr>
          <w:rFonts w:ascii="Times New Roman" w:hAnsi="Times New Roman" w:cs="Times New Roman"/>
        </w:rPr>
        <w:t xml:space="preserve"> в лице конкурсного управляющего </w:t>
      </w:r>
      <w:r w:rsidRPr="00295256">
        <w:rPr>
          <w:rFonts w:ascii="Times New Roman" w:hAnsi="Times New Roman" w:cs="Times New Roman"/>
        </w:rPr>
        <w:t xml:space="preserve">Иванова Алексея Сергеевича, действующего на основании </w:t>
      </w:r>
      <w:r w:rsidR="003F54D1" w:rsidRPr="003F54D1">
        <w:rPr>
          <w:rFonts w:ascii="Times New Roman" w:hAnsi="Times New Roman" w:cs="Times New Roman"/>
        </w:rPr>
        <w:t>определения Арбитражного суда Красноярского края от 20.03.2025 по делу №А33-2092/2019</w:t>
      </w:r>
      <w:r>
        <w:rPr>
          <w:rFonts w:ascii="Times New Roman" w:hAnsi="Times New Roman" w:cs="Times New Roman"/>
        </w:rPr>
        <w:t xml:space="preserve">, </w:t>
      </w:r>
      <w:r w:rsidRPr="005C0227">
        <w:rPr>
          <w:rFonts w:ascii="Times New Roman" w:hAnsi="Times New Roman" w:cs="Times New Roman"/>
        </w:rPr>
        <w:t>именуем</w:t>
      </w:r>
      <w:r>
        <w:rPr>
          <w:rFonts w:ascii="Times New Roman" w:hAnsi="Times New Roman" w:cs="Times New Roman"/>
        </w:rPr>
        <w:t>ый</w:t>
      </w:r>
      <w:r w:rsidRPr="005C0227">
        <w:rPr>
          <w:rFonts w:ascii="Times New Roman" w:hAnsi="Times New Roman" w:cs="Times New Roman"/>
        </w:rPr>
        <w:t xml:space="preserve"> в дальнейшем </w:t>
      </w:r>
      <w:r>
        <w:rPr>
          <w:rFonts w:ascii="Times New Roman" w:hAnsi="Times New Roman" w:cs="Times New Roman"/>
        </w:rPr>
        <w:t>«</w:t>
      </w:r>
      <w:r w:rsidRPr="005C0227">
        <w:rPr>
          <w:rFonts w:ascii="Times New Roman" w:hAnsi="Times New Roman" w:cs="Times New Roman"/>
        </w:rPr>
        <w:t>Пр</w:t>
      </w:r>
      <w:r>
        <w:rPr>
          <w:rFonts w:ascii="Times New Roman" w:hAnsi="Times New Roman" w:cs="Times New Roman"/>
        </w:rPr>
        <w:t>одавец»</w:t>
      </w:r>
      <w:r w:rsidR="00233181" w:rsidRPr="003A68FB">
        <w:rPr>
          <w:rFonts w:ascii="Times New Roman" w:hAnsi="Times New Roman" w:cs="Times New Roman"/>
        </w:rPr>
        <w:t>, и _</w:t>
      </w:r>
      <w:r w:rsidR="00233181">
        <w:rPr>
          <w:rFonts w:ascii="Times New Roman" w:hAnsi="Times New Roman" w:cs="Times New Roman"/>
        </w:rPr>
        <w:t>_____________________________</w:t>
      </w:r>
      <w:r w:rsidR="00233181" w:rsidRPr="003A68FB">
        <w:rPr>
          <w:rFonts w:ascii="Times New Roman" w:hAnsi="Times New Roman" w:cs="Times New Roman"/>
        </w:rPr>
        <w:t>____________________________ _______________________________________________________</w:t>
      </w:r>
      <w:r w:rsidR="00233181">
        <w:rPr>
          <w:rFonts w:ascii="Times New Roman" w:hAnsi="Times New Roman" w:cs="Times New Roman"/>
        </w:rPr>
        <w:t>_____</w:t>
      </w:r>
      <w:r w:rsidR="00233181" w:rsidRPr="003A68FB">
        <w:rPr>
          <w:rFonts w:ascii="Times New Roman" w:hAnsi="Times New Roman" w:cs="Times New Roman"/>
        </w:rPr>
        <w:t>________________ в лице ____________________________________, действующего на основании ______________, именуемое в дальнейшем «Покупатель», вместе именуемые «Стороны», договорились о нижеследующем:</w:t>
      </w:r>
    </w:p>
    <w:p w:rsidR="00532593" w:rsidRPr="0098328B" w:rsidRDefault="00532593" w:rsidP="0098328B">
      <w:pPr>
        <w:ind w:firstLine="720"/>
        <w:jc w:val="both"/>
        <w:rPr>
          <w:rFonts w:ascii="Times New Roman" w:hAnsi="Times New Roman" w:cs="Times New Roman"/>
        </w:rPr>
      </w:pPr>
    </w:p>
    <w:p w:rsidR="00532593" w:rsidRPr="0098328B" w:rsidRDefault="00532593" w:rsidP="0098328B">
      <w:pPr>
        <w:pStyle w:val="1"/>
        <w:spacing w:before="0" w:after="0"/>
        <w:rPr>
          <w:rFonts w:ascii="Times New Roman" w:hAnsi="Times New Roman" w:cs="Times New Roman"/>
          <w:color w:val="auto"/>
        </w:rPr>
      </w:pPr>
      <w:bookmarkStart w:id="1" w:name="sub_1"/>
      <w:r w:rsidRPr="0098328B">
        <w:rPr>
          <w:rFonts w:ascii="Times New Roman" w:hAnsi="Times New Roman" w:cs="Times New Roman"/>
          <w:color w:val="auto"/>
        </w:rPr>
        <w:t>1. Предмет договора</w:t>
      </w:r>
    </w:p>
    <w:bookmarkEnd w:id="1"/>
    <w:p w:rsidR="00532593" w:rsidRPr="0098328B" w:rsidRDefault="00532593" w:rsidP="0098328B">
      <w:pPr>
        <w:ind w:firstLine="720"/>
        <w:jc w:val="both"/>
        <w:rPr>
          <w:rFonts w:ascii="Times New Roman" w:hAnsi="Times New Roman" w:cs="Times New Roman"/>
        </w:rPr>
      </w:pPr>
    </w:p>
    <w:p w:rsidR="00532593" w:rsidRDefault="00532593" w:rsidP="0098328B">
      <w:pPr>
        <w:ind w:firstLine="720"/>
        <w:jc w:val="both"/>
        <w:rPr>
          <w:rFonts w:ascii="Times New Roman" w:hAnsi="Times New Roman" w:cs="Times New Roman"/>
        </w:rPr>
      </w:pPr>
      <w:r w:rsidRPr="0098328B">
        <w:rPr>
          <w:rFonts w:ascii="Times New Roman" w:hAnsi="Times New Roman" w:cs="Times New Roman"/>
        </w:rPr>
        <w:t xml:space="preserve">1.1. Продавец обязуется передать в собственность Покупателя </w:t>
      </w:r>
      <w:r w:rsidR="00B53DCD">
        <w:rPr>
          <w:rFonts w:ascii="Times New Roman" w:hAnsi="Times New Roman" w:cs="Times New Roman"/>
        </w:rPr>
        <w:t>движимое имущество (</w:t>
      </w:r>
      <w:r w:rsidR="00A72EB3">
        <w:rPr>
          <w:rFonts w:ascii="Times New Roman" w:hAnsi="Times New Roman" w:cs="Times New Roman"/>
        </w:rPr>
        <w:t>автотранспорт, самоходную технику</w:t>
      </w:r>
      <w:r w:rsidR="001D2C71">
        <w:rPr>
          <w:rFonts w:ascii="Times New Roman" w:hAnsi="Times New Roman" w:cs="Times New Roman"/>
        </w:rPr>
        <w:t>), далее по тексту «Имущество»</w:t>
      </w:r>
      <w:r w:rsidR="00B53DCD">
        <w:rPr>
          <w:rFonts w:ascii="Times New Roman" w:hAnsi="Times New Roman" w:cs="Times New Roman"/>
        </w:rPr>
        <w:t>,</w:t>
      </w:r>
      <w:r w:rsidRPr="0098328B">
        <w:rPr>
          <w:rFonts w:ascii="Times New Roman" w:hAnsi="Times New Roman" w:cs="Times New Roman"/>
        </w:rPr>
        <w:t xml:space="preserve"> </w:t>
      </w:r>
      <w:r w:rsidR="001D2C71">
        <w:rPr>
          <w:rFonts w:ascii="Times New Roman" w:hAnsi="Times New Roman" w:cs="Times New Roman"/>
        </w:rPr>
        <w:t xml:space="preserve">а Покупатель обязуется принять </w:t>
      </w:r>
      <w:r w:rsidR="008A780A">
        <w:rPr>
          <w:rFonts w:ascii="Times New Roman" w:hAnsi="Times New Roman" w:cs="Times New Roman"/>
        </w:rPr>
        <w:t>Имущество</w:t>
      </w:r>
      <w:r w:rsidR="001D2C71">
        <w:rPr>
          <w:rFonts w:ascii="Times New Roman" w:hAnsi="Times New Roman" w:cs="Times New Roman"/>
        </w:rPr>
        <w:t xml:space="preserve"> и уплатить за него сумму, предусмотренную настоящим договором</w:t>
      </w:r>
      <w:r w:rsidRPr="0098328B">
        <w:rPr>
          <w:rFonts w:ascii="Times New Roman" w:hAnsi="Times New Roman" w:cs="Times New Roman"/>
        </w:rPr>
        <w:t>.</w:t>
      </w:r>
    </w:p>
    <w:p w:rsidR="009021E8" w:rsidRPr="0098328B" w:rsidRDefault="009021E8" w:rsidP="0098328B">
      <w:pPr>
        <w:ind w:firstLine="720"/>
        <w:jc w:val="both"/>
        <w:rPr>
          <w:rFonts w:ascii="Times New Roman" w:hAnsi="Times New Roman" w:cs="Times New Roman"/>
        </w:rPr>
      </w:pPr>
      <w:r>
        <w:rPr>
          <w:rFonts w:ascii="Times New Roman" w:hAnsi="Times New Roman" w:cs="Times New Roman"/>
        </w:rPr>
        <w:t>Наименование и другие характеристики имущества указаны в Спецификации (Приложение № 1 к настоящему договору), которая является его неотъемлемой частью.</w:t>
      </w:r>
    </w:p>
    <w:p w:rsidR="00532593" w:rsidRDefault="00532593" w:rsidP="0098328B">
      <w:pPr>
        <w:ind w:firstLine="720"/>
        <w:jc w:val="both"/>
        <w:rPr>
          <w:rFonts w:ascii="Times New Roman" w:hAnsi="Times New Roman" w:cs="Times New Roman"/>
        </w:rPr>
      </w:pPr>
      <w:bookmarkStart w:id="2" w:name="sub_13"/>
      <w:r w:rsidRPr="0098328B">
        <w:rPr>
          <w:rFonts w:ascii="Times New Roman" w:hAnsi="Times New Roman" w:cs="Times New Roman"/>
        </w:rPr>
        <w:t>1.</w:t>
      </w:r>
      <w:r w:rsidR="009021E8">
        <w:rPr>
          <w:rFonts w:ascii="Times New Roman" w:hAnsi="Times New Roman" w:cs="Times New Roman"/>
        </w:rPr>
        <w:t>2</w:t>
      </w:r>
      <w:r w:rsidRPr="0098328B">
        <w:rPr>
          <w:rFonts w:ascii="Times New Roman" w:hAnsi="Times New Roman" w:cs="Times New Roman"/>
        </w:rPr>
        <w:t xml:space="preserve">. </w:t>
      </w:r>
      <w:bookmarkEnd w:id="2"/>
      <w:r w:rsidR="009021E8" w:rsidRPr="005C0227">
        <w:rPr>
          <w:rFonts w:ascii="Times New Roman" w:hAnsi="Times New Roman" w:cs="Times New Roman"/>
        </w:rPr>
        <w:t>П</w:t>
      </w:r>
      <w:r w:rsidR="009021E8">
        <w:rPr>
          <w:rFonts w:ascii="Times New Roman" w:hAnsi="Times New Roman" w:cs="Times New Roman"/>
        </w:rPr>
        <w:t>родавец</w:t>
      </w:r>
      <w:r w:rsidR="009021E8" w:rsidRPr="005C0227">
        <w:rPr>
          <w:rFonts w:ascii="Times New Roman" w:hAnsi="Times New Roman" w:cs="Times New Roman"/>
        </w:rPr>
        <w:t xml:space="preserve"> гарантирует, что</w:t>
      </w:r>
      <w:r w:rsidR="009021E8">
        <w:rPr>
          <w:rFonts w:ascii="Times New Roman" w:hAnsi="Times New Roman" w:cs="Times New Roman"/>
        </w:rPr>
        <w:t xml:space="preserve"> на момент совершения настоящей сделки отчуждаемое имущество не продано, не подарено, не обменено, не заложено, не сдано в найм, не передано в ренту, под запрещением (арестом) не стоит.</w:t>
      </w:r>
    </w:p>
    <w:p w:rsidR="009021E8" w:rsidRPr="0098328B" w:rsidRDefault="009021E8" w:rsidP="0098328B">
      <w:pPr>
        <w:ind w:firstLine="720"/>
        <w:jc w:val="both"/>
        <w:rPr>
          <w:rFonts w:ascii="Times New Roman" w:hAnsi="Times New Roman" w:cs="Times New Roman"/>
        </w:rPr>
      </w:pPr>
    </w:p>
    <w:p w:rsidR="009021E8" w:rsidRDefault="009021E8" w:rsidP="009021E8">
      <w:pPr>
        <w:pStyle w:val="afd"/>
        <w:jc w:val="center"/>
        <w:rPr>
          <w:rFonts w:ascii="Times New Roman" w:hAnsi="Times New Roman" w:cs="Times New Roman"/>
          <w:b/>
          <w:bCs/>
        </w:rPr>
      </w:pPr>
      <w:bookmarkStart w:id="3" w:name="sub_2"/>
      <w:bookmarkStart w:id="4" w:name="sub_200"/>
      <w:r w:rsidRPr="005C0227">
        <w:rPr>
          <w:rFonts w:ascii="Times New Roman" w:hAnsi="Times New Roman" w:cs="Times New Roman"/>
          <w:b/>
          <w:bCs/>
        </w:rPr>
        <w:t xml:space="preserve">2. </w:t>
      </w:r>
      <w:r>
        <w:rPr>
          <w:rFonts w:ascii="Times New Roman" w:hAnsi="Times New Roman" w:cs="Times New Roman"/>
          <w:b/>
          <w:bCs/>
        </w:rPr>
        <w:t>Цена и</w:t>
      </w:r>
      <w:r w:rsidRPr="005C0227">
        <w:rPr>
          <w:rFonts w:ascii="Times New Roman" w:hAnsi="Times New Roman" w:cs="Times New Roman"/>
          <w:b/>
          <w:bCs/>
        </w:rPr>
        <w:t xml:space="preserve"> порядок расчетов</w:t>
      </w:r>
    </w:p>
    <w:p w:rsidR="009021E8" w:rsidRPr="00374B20" w:rsidRDefault="009021E8" w:rsidP="009021E8"/>
    <w:bookmarkEnd w:id="4"/>
    <w:p w:rsidR="009021E8" w:rsidRPr="005C0227" w:rsidRDefault="009021E8" w:rsidP="009021E8">
      <w:pPr>
        <w:pStyle w:val="afd"/>
        <w:ind w:firstLine="709"/>
        <w:rPr>
          <w:rFonts w:ascii="Times New Roman" w:hAnsi="Times New Roman" w:cs="Times New Roman"/>
        </w:rPr>
      </w:pPr>
      <w:r w:rsidRPr="005C0227">
        <w:rPr>
          <w:rFonts w:ascii="Times New Roman" w:hAnsi="Times New Roman" w:cs="Times New Roman"/>
        </w:rPr>
        <w:t xml:space="preserve">2.1. </w:t>
      </w:r>
      <w:r>
        <w:rPr>
          <w:rFonts w:ascii="Times New Roman" w:hAnsi="Times New Roman" w:cs="Times New Roman"/>
        </w:rPr>
        <w:t>Покупатель оплачивает</w:t>
      </w:r>
      <w:r w:rsidRPr="00F14E02">
        <w:rPr>
          <w:rFonts w:ascii="Times New Roman" w:hAnsi="Times New Roman" w:cs="Times New Roman"/>
        </w:rPr>
        <w:t xml:space="preserve"> </w:t>
      </w:r>
      <w:r>
        <w:rPr>
          <w:rFonts w:ascii="Times New Roman" w:hAnsi="Times New Roman" w:cs="Times New Roman"/>
        </w:rPr>
        <w:t>П</w:t>
      </w:r>
      <w:r w:rsidRPr="00F14E02">
        <w:rPr>
          <w:rFonts w:ascii="Times New Roman" w:hAnsi="Times New Roman" w:cs="Times New Roman"/>
        </w:rPr>
        <w:t xml:space="preserve">родавцу </w:t>
      </w:r>
      <w:r>
        <w:rPr>
          <w:rFonts w:ascii="Times New Roman" w:hAnsi="Times New Roman" w:cs="Times New Roman"/>
        </w:rPr>
        <w:t>з</w:t>
      </w:r>
      <w:r w:rsidRPr="00F14E02">
        <w:rPr>
          <w:rFonts w:ascii="Times New Roman" w:hAnsi="Times New Roman" w:cs="Times New Roman"/>
        </w:rPr>
        <w:t>а приобрет</w:t>
      </w:r>
      <w:r>
        <w:rPr>
          <w:rFonts w:ascii="Times New Roman" w:hAnsi="Times New Roman" w:cs="Times New Roman"/>
        </w:rPr>
        <w:t xml:space="preserve">аемое </w:t>
      </w:r>
      <w:r w:rsidRPr="00F14E02">
        <w:rPr>
          <w:rFonts w:ascii="Times New Roman" w:hAnsi="Times New Roman" w:cs="Times New Roman"/>
        </w:rPr>
        <w:t xml:space="preserve">имущество </w:t>
      </w:r>
      <w:r>
        <w:rPr>
          <w:rFonts w:ascii="Times New Roman" w:hAnsi="Times New Roman" w:cs="Times New Roman"/>
        </w:rPr>
        <w:t xml:space="preserve">цену, сформировавшуюся </w:t>
      </w:r>
      <w:r w:rsidRPr="005912D2">
        <w:rPr>
          <w:rFonts w:ascii="Times New Roman" w:hAnsi="Times New Roman" w:cs="Times New Roman"/>
        </w:rPr>
        <w:t>в ходе проведения торго</w:t>
      </w:r>
      <w:r>
        <w:rPr>
          <w:rFonts w:ascii="Times New Roman" w:hAnsi="Times New Roman" w:cs="Times New Roman"/>
        </w:rPr>
        <w:t>в размере, а именно ___________________</w:t>
      </w:r>
      <w:r w:rsidRPr="00FA6C23">
        <w:rPr>
          <w:rFonts w:ascii="Times New Roman" w:hAnsi="Times New Roman" w:cs="Times New Roman"/>
        </w:rPr>
        <w:t xml:space="preserve"> (</w:t>
      </w:r>
      <w:r>
        <w:rPr>
          <w:rFonts w:ascii="Times New Roman" w:hAnsi="Times New Roman" w:cs="Times New Roman"/>
        </w:rPr>
        <w:t>__________________________________________________</w:t>
      </w:r>
      <w:r w:rsidRPr="00FA6C23">
        <w:rPr>
          <w:rFonts w:ascii="Times New Roman" w:hAnsi="Times New Roman" w:cs="Times New Roman"/>
        </w:rPr>
        <w:t>) рубл</w:t>
      </w:r>
      <w:r>
        <w:rPr>
          <w:rFonts w:ascii="Times New Roman" w:hAnsi="Times New Roman" w:cs="Times New Roman"/>
        </w:rPr>
        <w:t>ей ___</w:t>
      </w:r>
      <w:r w:rsidRPr="00FA6C23">
        <w:rPr>
          <w:rFonts w:ascii="Times New Roman" w:hAnsi="Times New Roman" w:cs="Times New Roman"/>
        </w:rPr>
        <w:t xml:space="preserve"> копеек</w:t>
      </w:r>
      <w:r w:rsidRPr="005C0227">
        <w:rPr>
          <w:rFonts w:ascii="Times New Roman" w:hAnsi="Times New Roman" w:cs="Times New Roman"/>
        </w:rPr>
        <w:t>.</w:t>
      </w:r>
    </w:p>
    <w:p w:rsidR="009021E8" w:rsidRPr="005C0227" w:rsidRDefault="009021E8" w:rsidP="009021E8">
      <w:pPr>
        <w:pStyle w:val="afd"/>
        <w:ind w:firstLine="709"/>
        <w:rPr>
          <w:rFonts w:ascii="Times New Roman" w:hAnsi="Times New Roman" w:cs="Times New Roman"/>
        </w:rPr>
      </w:pPr>
      <w:r w:rsidRPr="005C0227">
        <w:rPr>
          <w:rFonts w:ascii="Times New Roman" w:hAnsi="Times New Roman" w:cs="Times New Roman"/>
        </w:rPr>
        <w:t xml:space="preserve">2.2. </w:t>
      </w:r>
      <w:r>
        <w:rPr>
          <w:rFonts w:ascii="Times New Roman" w:hAnsi="Times New Roman" w:cs="Times New Roman"/>
        </w:rPr>
        <w:t>Оплата осуществляется</w:t>
      </w:r>
      <w:r w:rsidRPr="005C0227">
        <w:rPr>
          <w:rFonts w:ascii="Times New Roman" w:hAnsi="Times New Roman" w:cs="Times New Roman"/>
        </w:rPr>
        <w:t xml:space="preserve"> в безналичном порядке</w:t>
      </w:r>
      <w:r>
        <w:rPr>
          <w:rFonts w:ascii="Times New Roman" w:hAnsi="Times New Roman" w:cs="Times New Roman"/>
        </w:rPr>
        <w:t xml:space="preserve"> </w:t>
      </w:r>
      <w:r w:rsidRPr="005C0227">
        <w:rPr>
          <w:rFonts w:ascii="Times New Roman" w:hAnsi="Times New Roman" w:cs="Times New Roman"/>
        </w:rPr>
        <w:t xml:space="preserve">платежными поручениями на </w:t>
      </w:r>
      <w:r w:rsidR="000806B5">
        <w:rPr>
          <w:rFonts w:ascii="Times New Roman" w:hAnsi="Times New Roman" w:cs="Times New Roman"/>
        </w:rPr>
        <w:t xml:space="preserve">банковский </w:t>
      </w:r>
      <w:r w:rsidRPr="005C0227">
        <w:rPr>
          <w:rFonts w:ascii="Times New Roman" w:hAnsi="Times New Roman" w:cs="Times New Roman"/>
        </w:rPr>
        <w:t>счет Пр</w:t>
      </w:r>
      <w:r>
        <w:rPr>
          <w:rFonts w:ascii="Times New Roman" w:hAnsi="Times New Roman" w:cs="Times New Roman"/>
        </w:rPr>
        <w:t>одавца</w:t>
      </w:r>
      <w:r w:rsidRPr="005C0227">
        <w:rPr>
          <w:rFonts w:ascii="Times New Roman" w:hAnsi="Times New Roman" w:cs="Times New Roman"/>
        </w:rPr>
        <w:t xml:space="preserve"> </w:t>
      </w:r>
      <w:r w:rsidRPr="00FA6C23">
        <w:rPr>
          <w:rFonts w:ascii="Times New Roman" w:hAnsi="Times New Roman" w:cs="Times New Roman"/>
        </w:rPr>
        <w:t>в течение тридцати дней со дня подписания этого договора</w:t>
      </w:r>
      <w:r>
        <w:rPr>
          <w:rFonts w:ascii="Times New Roman" w:hAnsi="Times New Roman" w:cs="Times New Roman"/>
        </w:rPr>
        <w:t xml:space="preserve"> сторонами</w:t>
      </w:r>
      <w:r w:rsidRPr="005C0227">
        <w:rPr>
          <w:rFonts w:ascii="Times New Roman" w:hAnsi="Times New Roman" w:cs="Times New Roman"/>
        </w:rPr>
        <w:t>.</w:t>
      </w:r>
    </w:p>
    <w:p w:rsidR="009021E8" w:rsidRPr="005C0227" w:rsidRDefault="009021E8" w:rsidP="009021E8">
      <w:pPr>
        <w:pStyle w:val="afd"/>
        <w:ind w:firstLine="709"/>
        <w:rPr>
          <w:rFonts w:ascii="Times New Roman" w:hAnsi="Times New Roman" w:cs="Times New Roman"/>
        </w:rPr>
      </w:pPr>
      <w:r w:rsidRPr="005C0227">
        <w:rPr>
          <w:rFonts w:ascii="Times New Roman" w:hAnsi="Times New Roman" w:cs="Times New Roman"/>
        </w:rPr>
        <w:t>2.3. Датой оплаты считается дата</w:t>
      </w:r>
      <w:r>
        <w:rPr>
          <w:rFonts w:ascii="Times New Roman" w:hAnsi="Times New Roman" w:cs="Times New Roman"/>
        </w:rPr>
        <w:t xml:space="preserve"> </w:t>
      </w:r>
      <w:r w:rsidRPr="005C0227">
        <w:rPr>
          <w:rFonts w:ascii="Times New Roman" w:hAnsi="Times New Roman" w:cs="Times New Roman"/>
        </w:rPr>
        <w:t xml:space="preserve">поступления денежных средств на </w:t>
      </w:r>
      <w:r w:rsidR="000806B5">
        <w:rPr>
          <w:rFonts w:ascii="Times New Roman" w:hAnsi="Times New Roman" w:cs="Times New Roman"/>
        </w:rPr>
        <w:t xml:space="preserve">банковский </w:t>
      </w:r>
      <w:r w:rsidRPr="005C0227">
        <w:rPr>
          <w:rFonts w:ascii="Times New Roman" w:hAnsi="Times New Roman" w:cs="Times New Roman"/>
        </w:rPr>
        <w:t>счет Пр</w:t>
      </w:r>
      <w:r>
        <w:rPr>
          <w:rFonts w:ascii="Times New Roman" w:hAnsi="Times New Roman" w:cs="Times New Roman"/>
        </w:rPr>
        <w:t>одавца.</w:t>
      </w:r>
    </w:p>
    <w:p w:rsidR="009021E8" w:rsidRDefault="009021E8" w:rsidP="0098328B">
      <w:pPr>
        <w:pStyle w:val="1"/>
        <w:spacing w:before="0" w:after="0"/>
        <w:rPr>
          <w:rFonts w:ascii="Times New Roman" w:hAnsi="Times New Roman" w:cs="Times New Roman"/>
          <w:color w:val="auto"/>
        </w:rPr>
      </w:pPr>
    </w:p>
    <w:p w:rsidR="009021E8" w:rsidRPr="005C0227" w:rsidRDefault="009021E8" w:rsidP="009021E8">
      <w:pPr>
        <w:pStyle w:val="afd"/>
        <w:jc w:val="center"/>
        <w:rPr>
          <w:rFonts w:ascii="Times New Roman" w:hAnsi="Times New Roman" w:cs="Times New Roman"/>
        </w:rPr>
      </w:pPr>
      <w:bookmarkStart w:id="5" w:name="sub_300"/>
      <w:r w:rsidRPr="005C0227">
        <w:rPr>
          <w:rFonts w:ascii="Times New Roman" w:hAnsi="Times New Roman" w:cs="Times New Roman"/>
          <w:b/>
          <w:bCs/>
        </w:rPr>
        <w:t>3. Срок</w:t>
      </w:r>
    </w:p>
    <w:bookmarkEnd w:id="5"/>
    <w:p w:rsidR="009021E8" w:rsidRPr="005C0227" w:rsidRDefault="009021E8" w:rsidP="009021E8">
      <w:pPr>
        <w:rPr>
          <w:rFonts w:ascii="Times New Roman" w:hAnsi="Times New Roman" w:cs="Times New Roman"/>
        </w:rPr>
      </w:pPr>
    </w:p>
    <w:p w:rsidR="009021E8" w:rsidRDefault="009021E8" w:rsidP="009021E8">
      <w:pPr>
        <w:pStyle w:val="afd"/>
        <w:ind w:firstLine="709"/>
        <w:rPr>
          <w:rFonts w:ascii="Times New Roman" w:hAnsi="Times New Roman" w:cs="Times New Roman"/>
        </w:rPr>
      </w:pPr>
      <w:r w:rsidRPr="005C0227">
        <w:rPr>
          <w:rFonts w:ascii="Times New Roman" w:hAnsi="Times New Roman" w:cs="Times New Roman"/>
        </w:rPr>
        <w:t xml:space="preserve">3.1. </w:t>
      </w:r>
      <w:r>
        <w:rPr>
          <w:rFonts w:ascii="Times New Roman" w:hAnsi="Times New Roman" w:cs="Times New Roman"/>
        </w:rPr>
        <w:t xml:space="preserve">Имущество, </w:t>
      </w:r>
      <w:r w:rsidRPr="005C0227">
        <w:rPr>
          <w:rFonts w:ascii="Times New Roman" w:hAnsi="Times New Roman" w:cs="Times New Roman"/>
        </w:rPr>
        <w:t>переда</w:t>
      </w:r>
      <w:r>
        <w:rPr>
          <w:rFonts w:ascii="Times New Roman" w:hAnsi="Times New Roman" w:cs="Times New Roman"/>
        </w:rPr>
        <w:t>е</w:t>
      </w:r>
      <w:r w:rsidRPr="005C0227">
        <w:rPr>
          <w:rFonts w:ascii="Times New Roman" w:hAnsi="Times New Roman" w:cs="Times New Roman"/>
        </w:rPr>
        <w:t>тся</w:t>
      </w:r>
      <w:r>
        <w:rPr>
          <w:rFonts w:ascii="Times New Roman" w:hAnsi="Times New Roman" w:cs="Times New Roman"/>
        </w:rPr>
        <w:t xml:space="preserve"> </w:t>
      </w:r>
      <w:r w:rsidRPr="005C0227">
        <w:rPr>
          <w:rFonts w:ascii="Times New Roman" w:hAnsi="Times New Roman" w:cs="Times New Roman"/>
        </w:rPr>
        <w:t>П</w:t>
      </w:r>
      <w:r>
        <w:rPr>
          <w:rFonts w:ascii="Times New Roman" w:hAnsi="Times New Roman" w:cs="Times New Roman"/>
        </w:rPr>
        <w:t>окупателю</w:t>
      </w:r>
      <w:r w:rsidRPr="005C0227">
        <w:rPr>
          <w:rFonts w:ascii="Times New Roman" w:hAnsi="Times New Roman" w:cs="Times New Roman"/>
        </w:rPr>
        <w:t xml:space="preserve">, в </w:t>
      </w:r>
      <w:r>
        <w:rPr>
          <w:rFonts w:ascii="Times New Roman" w:hAnsi="Times New Roman" w:cs="Times New Roman"/>
        </w:rPr>
        <w:t>течение 5-ти рабочих дней с момента</w:t>
      </w:r>
      <w:r w:rsidRPr="00670C3C">
        <w:rPr>
          <w:rFonts w:ascii="Times New Roman" w:hAnsi="Times New Roman" w:cs="Times New Roman"/>
        </w:rPr>
        <w:t xml:space="preserve"> </w:t>
      </w:r>
      <w:r w:rsidRPr="005C0227">
        <w:rPr>
          <w:rFonts w:ascii="Times New Roman" w:hAnsi="Times New Roman" w:cs="Times New Roman"/>
        </w:rPr>
        <w:t xml:space="preserve">поступления на </w:t>
      </w:r>
      <w:r w:rsidR="000806B5">
        <w:rPr>
          <w:rFonts w:ascii="Times New Roman" w:hAnsi="Times New Roman" w:cs="Times New Roman"/>
        </w:rPr>
        <w:t xml:space="preserve">банковский </w:t>
      </w:r>
      <w:r w:rsidRPr="005C0227">
        <w:rPr>
          <w:rFonts w:ascii="Times New Roman" w:hAnsi="Times New Roman" w:cs="Times New Roman"/>
        </w:rPr>
        <w:t>счет Пр</w:t>
      </w:r>
      <w:r>
        <w:rPr>
          <w:rFonts w:ascii="Times New Roman" w:hAnsi="Times New Roman" w:cs="Times New Roman"/>
        </w:rPr>
        <w:t>одавца оплаты цены имущества</w:t>
      </w:r>
      <w:r w:rsidRPr="005C0227">
        <w:rPr>
          <w:rFonts w:ascii="Times New Roman" w:hAnsi="Times New Roman" w:cs="Times New Roman"/>
        </w:rPr>
        <w:t>.</w:t>
      </w:r>
    </w:p>
    <w:p w:rsidR="009021E8" w:rsidRDefault="009021E8" w:rsidP="009021E8">
      <w:pPr>
        <w:pStyle w:val="afd"/>
        <w:ind w:firstLine="709"/>
        <w:rPr>
          <w:rFonts w:ascii="Times New Roman" w:hAnsi="Times New Roman" w:cs="Times New Roman"/>
        </w:rPr>
      </w:pPr>
      <w:r w:rsidRPr="005C0227">
        <w:rPr>
          <w:rFonts w:ascii="Times New Roman" w:hAnsi="Times New Roman" w:cs="Times New Roman"/>
        </w:rPr>
        <w:t>3.</w:t>
      </w:r>
      <w:r>
        <w:rPr>
          <w:rFonts w:ascii="Times New Roman" w:hAnsi="Times New Roman" w:cs="Times New Roman"/>
        </w:rPr>
        <w:t>2</w:t>
      </w:r>
      <w:r w:rsidRPr="005C0227">
        <w:rPr>
          <w:rFonts w:ascii="Times New Roman" w:hAnsi="Times New Roman" w:cs="Times New Roman"/>
        </w:rPr>
        <w:t xml:space="preserve">. </w:t>
      </w:r>
      <w:r>
        <w:rPr>
          <w:rFonts w:ascii="Times New Roman" w:hAnsi="Times New Roman" w:cs="Times New Roman"/>
        </w:rPr>
        <w:t xml:space="preserve">Имущество </w:t>
      </w:r>
      <w:r w:rsidRPr="005C0227">
        <w:rPr>
          <w:rFonts w:ascii="Times New Roman" w:hAnsi="Times New Roman" w:cs="Times New Roman"/>
        </w:rPr>
        <w:t>переда</w:t>
      </w:r>
      <w:r>
        <w:rPr>
          <w:rFonts w:ascii="Times New Roman" w:hAnsi="Times New Roman" w:cs="Times New Roman"/>
        </w:rPr>
        <w:t>е</w:t>
      </w:r>
      <w:r w:rsidRPr="005C0227">
        <w:rPr>
          <w:rFonts w:ascii="Times New Roman" w:hAnsi="Times New Roman" w:cs="Times New Roman"/>
        </w:rPr>
        <w:t>тся</w:t>
      </w:r>
      <w:r>
        <w:rPr>
          <w:rFonts w:ascii="Times New Roman" w:hAnsi="Times New Roman" w:cs="Times New Roman"/>
        </w:rPr>
        <w:t xml:space="preserve"> </w:t>
      </w:r>
      <w:r w:rsidRPr="005C0227">
        <w:rPr>
          <w:rFonts w:ascii="Times New Roman" w:hAnsi="Times New Roman" w:cs="Times New Roman"/>
        </w:rPr>
        <w:t>П</w:t>
      </w:r>
      <w:r>
        <w:rPr>
          <w:rFonts w:ascii="Times New Roman" w:hAnsi="Times New Roman" w:cs="Times New Roman"/>
        </w:rPr>
        <w:t xml:space="preserve">окупателю по передаточному акту в известном Покупателю состоянии (как оно есть). Одновременно с передачей самого имущества Продавец обязан передать Покупателю все относящиеся к имуществу документы, которые имеются в наличии у Продавца. </w:t>
      </w:r>
    </w:p>
    <w:p w:rsidR="009021E8" w:rsidRDefault="009021E8" w:rsidP="0098328B">
      <w:pPr>
        <w:pStyle w:val="1"/>
        <w:spacing w:before="0" w:after="0"/>
        <w:rPr>
          <w:rFonts w:ascii="Times New Roman" w:hAnsi="Times New Roman" w:cs="Times New Roman"/>
          <w:color w:val="auto"/>
        </w:rPr>
      </w:pPr>
    </w:p>
    <w:p w:rsidR="00532593" w:rsidRPr="0098328B" w:rsidRDefault="0014019A" w:rsidP="0098328B">
      <w:pPr>
        <w:pStyle w:val="1"/>
        <w:spacing w:before="0" w:after="0"/>
        <w:rPr>
          <w:rFonts w:ascii="Times New Roman" w:hAnsi="Times New Roman" w:cs="Times New Roman"/>
          <w:color w:val="auto"/>
        </w:rPr>
      </w:pPr>
      <w:bookmarkStart w:id="6" w:name="sub_5"/>
      <w:bookmarkEnd w:id="3"/>
      <w:r>
        <w:rPr>
          <w:rFonts w:ascii="Times New Roman" w:hAnsi="Times New Roman" w:cs="Times New Roman"/>
          <w:color w:val="auto"/>
        </w:rPr>
        <w:t>4</w:t>
      </w:r>
      <w:r w:rsidR="00532593" w:rsidRPr="0098328B">
        <w:rPr>
          <w:rFonts w:ascii="Times New Roman" w:hAnsi="Times New Roman" w:cs="Times New Roman"/>
          <w:color w:val="auto"/>
        </w:rPr>
        <w:t>. Переход права собственности</w:t>
      </w:r>
    </w:p>
    <w:bookmarkEnd w:id="6"/>
    <w:p w:rsidR="00532593" w:rsidRPr="0098328B" w:rsidRDefault="00532593" w:rsidP="0098328B">
      <w:pPr>
        <w:ind w:firstLine="720"/>
        <w:jc w:val="both"/>
        <w:rPr>
          <w:rFonts w:ascii="Times New Roman" w:hAnsi="Times New Roman" w:cs="Times New Roman"/>
        </w:rPr>
      </w:pP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4</w:t>
      </w:r>
      <w:r w:rsidR="00532593" w:rsidRPr="0098328B">
        <w:rPr>
          <w:rFonts w:ascii="Times New Roman" w:hAnsi="Times New Roman" w:cs="Times New Roman"/>
        </w:rPr>
        <w:t xml:space="preserve">.1. Риск случайной гибели или порчи </w:t>
      </w:r>
      <w:r>
        <w:rPr>
          <w:rFonts w:ascii="Times New Roman" w:hAnsi="Times New Roman" w:cs="Times New Roman"/>
        </w:rPr>
        <w:t>Имущества</w:t>
      </w:r>
      <w:r w:rsidR="00532593" w:rsidRPr="0098328B">
        <w:rPr>
          <w:rFonts w:ascii="Times New Roman" w:hAnsi="Times New Roman" w:cs="Times New Roman"/>
        </w:rPr>
        <w:t xml:space="preserve"> переходит к Покупателю с момента приемки </w:t>
      </w:r>
      <w:r>
        <w:rPr>
          <w:rFonts w:ascii="Times New Roman" w:hAnsi="Times New Roman" w:cs="Times New Roman"/>
        </w:rPr>
        <w:t>имущества</w:t>
      </w:r>
      <w:r w:rsidR="00532593" w:rsidRPr="0098328B">
        <w:rPr>
          <w:rFonts w:ascii="Times New Roman" w:hAnsi="Times New Roman" w:cs="Times New Roman"/>
        </w:rPr>
        <w:t xml:space="preserve"> Покупателем или его представителем и подписания Сторонами товарно-транспортных накладных.</w:t>
      </w: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4</w:t>
      </w:r>
      <w:r w:rsidR="00532593" w:rsidRPr="0098328B">
        <w:rPr>
          <w:rFonts w:ascii="Times New Roman" w:hAnsi="Times New Roman" w:cs="Times New Roman"/>
        </w:rPr>
        <w:t>.2. Право собственности на поставленн</w:t>
      </w:r>
      <w:r>
        <w:rPr>
          <w:rFonts w:ascii="Times New Roman" w:hAnsi="Times New Roman" w:cs="Times New Roman"/>
        </w:rPr>
        <w:t>ое</w:t>
      </w:r>
      <w:r w:rsidR="00532593" w:rsidRPr="0098328B">
        <w:rPr>
          <w:rFonts w:ascii="Times New Roman" w:hAnsi="Times New Roman" w:cs="Times New Roman"/>
        </w:rPr>
        <w:t xml:space="preserve"> </w:t>
      </w:r>
      <w:r>
        <w:rPr>
          <w:rFonts w:ascii="Times New Roman" w:hAnsi="Times New Roman" w:cs="Times New Roman"/>
        </w:rPr>
        <w:t xml:space="preserve">имущество </w:t>
      </w:r>
      <w:r w:rsidR="00532593" w:rsidRPr="0098328B">
        <w:rPr>
          <w:rFonts w:ascii="Times New Roman" w:hAnsi="Times New Roman" w:cs="Times New Roman"/>
        </w:rPr>
        <w:t xml:space="preserve">переходит к Покупателю в момент </w:t>
      </w:r>
      <w:r w:rsidRPr="0098328B">
        <w:rPr>
          <w:rFonts w:ascii="Times New Roman" w:hAnsi="Times New Roman" w:cs="Times New Roman"/>
        </w:rPr>
        <w:t xml:space="preserve">приемки </w:t>
      </w:r>
      <w:r>
        <w:rPr>
          <w:rFonts w:ascii="Times New Roman" w:hAnsi="Times New Roman" w:cs="Times New Roman"/>
        </w:rPr>
        <w:t>имущества</w:t>
      </w:r>
      <w:r w:rsidRPr="0098328B">
        <w:rPr>
          <w:rFonts w:ascii="Times New Roman" w:hAnsi="Times New Roman" w:cs="Times New Roman"/>
        </w:rPr>
        <w:t xml:space="preserve"> Покупателем</w:t>
      </w:r>
      <w:r w:rsidR="00532593" w:rsidRPr="0098328B">
        <w:rPr>
          <w:rFonts w:ascii="Times New Roman" w:hAnsi="Times New Roman" w:cs="Times New Roman"/>
        </w:rPr>
        <w:t>.</w:t>
      </w:r>
    </w:p>
    <w:p w:rsidR="00532593" w:rsidRPr="0098328B" w:rsidRDefault="00532593" w:rsidP="0098328B">
      <w:pPr>
        <w:ind w:firstLine="720"/>
        <w:jc w:val="both"/>
        <w:rPr>
          <w:rFonts w:ascii="Times New Roman" w:hAnsi="Times New Roman" w:cs="Times New Roman"/>
        </w:rPr>
      </w:pPr>
    </w:p>
    <w:p w:rsidR="00532593" w:rsidRPr="0098328B" w:rsidRDefault="0014019A" w:rsidP="0098328B">
      <w:pPr>
        <w:pStyle w:val="1"/>
        <w:spacing w:before="0" w:after="0"/>
        <w:rPr>
          <w:rFonts w:ascii="Times New Roman" w:hAnsi="Times New Roman" w:cs="Times New Roman"/>
          <w:color w:val="auto"/>
        </w:rPr>
      </w:pPr>
      <w:bookmarkStart w:id="7" w:name="sub_6"/>
      <w:r>
        <w:rPr>
          <w:rFonts w:ascii="Times New Roman" w:hAnsi="Times New Roman" w:cs="Times New Roman"/>
          <w:color w:val="auto"/>
        </w:rPr>
        <w:lastRenderedPageBreak/>
        <w:t>5</w:t>
      </w:r>
      <w:r w:rsidR="00532593" w:rsidRPr="0098328B">
        <w:rPr>
          <w:rFonts w:ascii="Times New Roman" w:hAnsi="Times New Roman" w:cs="Times New Roman"/>
          <w:color w:val="auto"/>
        </w:rPr>
        <w:t>. Обязанности Сторон</w:t>
      </w:r>
    </w:p>
    <w:bookmarkEnd w:id="7"/>
    <w:p w:rsidR="00532593" w:rsidRPr="0098328B" w:rsidRDefault="00532593" w:rsidP="0098328B">
      <w:pPr>
        <w:ind w:firstLine="720"/>
        <w:jc w:val="both"/>
        <w:rPr>
          <w:rFonts w:ascii="Times New Roman" w:hAnsi="Times New Roman" w:cs="Times New Roman"/>
        </w:rPr>
      </w:pP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.1. Продавец обязан:</w:t>
      </w: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 xml:space="preserve">.1.1. </w:t>
      </w:r>
      <w:r>
        <w:rPr>
          <w:rFonts w:ascii="Times New Roman" w:hAnsi="Times New Roman" w:cs="Times New Roman"/>
        </w:rPr>
        <w:t>П</w:t>
      </w:r>
      <w:r w:rsidRPr="005C0227">
        <w:rPr>
          <w:rFonts w:ascii="Times New Roman" w:hAnsi="Times New Roman" w:cs="Times New Roman"/>
        </w:rPr>
        <w:t>ереда</w:t>
      </w:r>
      <w:r>
        <w:rPr>
          <w:rFonts w:ascii="Times New Roman" w:hAnsi="Times New Roman" w:cs="Times New Roman"/>
        </w:rPr>
        <w:t xml:space="preserve">ть </w:t>
      </w:r>
      <w:r w:rsidRPr="005C0227">
        <w:rPr>
          <w:rFonts w:ascii="Times New Roman" w:hAnsi="Times New Roman" w:cs="Times New Roman"/>
        </w:rPr>
        <w:t>П</w:t>
      </w:r>
      <w:r>
        <w:rPr>
          <w:rFonts w:ascii="Times New Roman" w:hAnsi="Times New Roman" w:cs="Times New Roman"/>
        </w:rPr>
        <w:t>окупателю имущество по передаточному акту в известном Покупателю состоянии (как оно есть)</w:t>
      </w:r>
      <w:r w:rsidR="00532593" w:rsidRPr="0098328B">
        <w:rPr>
          <w:rFonts w:ascii="Times New Roman" w:hAnsi="Times New Roman" w:cs="Times New Roman"/>
        </w:rPr>
        <w:t>.</w:t>
      </w: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 xml:space="preserve">.1.2. </w:t>
      </w:r>
      <w:r w:rsidR="000806B5">
        <w:rPr>
          <w:rFonts w:ascii="Times New Roman" w:hAnsi="Times New Roman" w:cs="Times New Roman"/>
        </w:rPr>
        <w:t xml:space="preserve">Одновременно с передачей имущества </w:t>
      </w:r>
      <w:r w:rsidR="00532593" w:rsidRPr="0098328B">
        <w:rPr>
          <w:rFonts w:ascii="Times New Roman" w:hAnsi="Times New Roman" w:cs="Times New Roman"/>
        </w:rPr>
        <w:t>передать Покупателю необходимую документацию.</w:t>
      </w:r>
    </w:p>
    <w:p w:rsidR="0014019A" w:rsidRPr="00BC195A" w:rsidRDefault="0014019A" w:rsidP="00264163">
      <w:pPr>
        <w:ind w:firstLine="709"/>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.1.</w:t>
      </w:r>
      <w:r>
        <w:rPr>
          <w:rFonts w:ascii="Times New Roman" w:hAnsi="Times New Roman" w:cs="Times New Roman"/>
        </w:rPr>
        <w:t>3</w:t>
      </w:r>
      <w:r w:rsidR="00532593" w:rsidRPr="0098328B">
        <w:rPr>
          <w:rFonts w:ascii="Times New Roman" w:hAnsi="Times New Roman" w:cs="Times New Roman"/>
        </w:rPr>
        <w:t xml:space="preserve">. </w:t>
      </w:r>
      <w:r>
        <w:rPr>
          <w:rFonts w:ascii="Times New Roman" w:hAnsi="Times New Roman" w:cs="Times New Roman"/>
        </w:rPr>
        <w:t>Зачесть с</w:t>
      </w:r>
      <w:r w:rsidRPr="00FA6C23">
        <w:rPr>
          <w:rFonts w:ascii="Times New Roman" w:hAnsi="Times New Roman" w:cs="Times New Roman"/>
        </w:rPr>
        <w:t>умм</w:t>
      </w:r>
      <w:r>
        <w:rPr>
          <w:rFonts w:ascii="Times New Roman" w:hAnsi="Times New Roman" w:cs="Times New Roman"/>
        </w:rPr>
        <w:t>у</w:t>
      </w:r>
      <w:r w:rsidRPr="00FA6C23">
        <w:rPr>
          <w:rFonts w:ascii="Times New Roman" w:hAnsi="Times New Roman" w:cs="Times New Roman"/>
        </w:rPr>
        <w:t xml:space="preserve"> внесенного Задатка по Договору о задатке от </w:t>
      </w:r>
      <w:r>
        <w:rPr>
          <w:rFonts w:ascii="Times New Roman" w:hAnsi="Times New Roman" w:cs="Times New Roman"/>
        </w:rPr>
        <w:t>__ ___</w:t>
      </w:r>
      <w:r w:rsidR="00264163">
        <w:rPr>
          <w:rFonts w:ascii="Times New Roman" w:hAnsi="Times New Roman" w:cs="Times New Roman"/>
        </w:rPr>
        <w:t>__</w:t>
      </w:r>
      <w:r>
        <w:rPr>
          <w:rFonts w:ascii="Times New Roman" w:hAnsi="Times New Roman" w:cs="Times New Roman"/>
        </w:rPr>
        <w:t>____</w:t>
      </w:r>
      <w:r w:rsidRPr="00FA6C23">
        <w:rPr>
          <w:rFonts w:ascii="Times New Roman" w:hAnsi="Times New Roman" w:cs="Times New Roman"/>
        </w:rPr>
        <w:t>20</w:t>
      </w:r>
      <w:r w:rsidR="00A72EB3">
        <w:rPr>
          <w:rFonts w:ascii="Times New Roman" w:hAnsi="Times New Roman" w:cs="Times New Roman"/>
        </w:rPr>
        <w:t>25</w:t>
      </w:r>
      <w:r w:rsidRPr="00FA6C23">
        <w:rPr>
          <w:rFonts w:ascii="Times New Roman" w:hAnsi="Times New Roman" w:cs="Times New Roman"/>
        </w:rPr>
        <w:t xml:space="preserve"> года № </w:t>
      </w:r>
      <w:r>
        <w:rPr>
          <w:rFonts w:ascii="Times New Roman" w:hAnsi="Times New Roman" w:cs="Times New Roman"/>
        </w:rPr>
        <w:t xml:space="preserve">__ </w:t>
      </w:r>
      <w:r w:rsidRPr="00FA6C23">
        <w:rPr>
          <w:rFonts w:ascii="Times New Roman" w:hAnsi="Times New Roman" w:cs="Times New Roman"/>
        </w:rPr>
        <w:t>в счет оплаты по настоящему договору</w:t>
      </w:r>
      <w:r>
        <w:rPr>
          <w:rFonts w:ascii="Times New Roman" w:hAnsi="Times New Roman" w:cs="Times New Roman"/>
        </w:rPr>
        <w:t>.</w:t>
      </w: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.2. Покупатель обязан:</w:t>
      </w: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 xml:space="preserve">.2.1. Обеспечить своевременную приемку </w:t>
      </w:r>
      <w:r w:rsidR="000806B5">
        <w:rPr>
          <w:rFonts w:ascii="Times New Roman" w:hAnsi="Times New Roman" w:cs="Times New Roman"/>
        </w:rPr>
        <w:t>Имущества</w:t>
      </w:r>
      <w:r w:rsidR="00532593" w:rsidRPr="0098328B">
        <w:rPr>
          <w:rFonts w:ascii="Times New Roman" w:hAnsi="Times New Roman" w:cs="Times New Roman"/>
        </w:rPr>
        <w:t>.</w:t>
      </w:r>
    </w:p>
    <w:p w:rsidR="00532593" w:rsidRPr="0098328B" w:rsidRDefault="0014019A" w:rsidP="0098328B">
      <w:pPr>
        <w:ind w:firstLine="720"/>
        <w:jc w:val="both"/>
        <w:rPr>
          <w:rFonts w:ascii="Times New Roman" w:hAnsi="Times New Roman" w:cs="Times New Roman"/>
        </w:rPr>
      </w:pPr>
      <w:r>
        <w:rPr>
          <w:rFonts w:ascii="Times New Roman" w:hAnsi="Times New Roman" w:cs="Times New Roman"/>
        </w:rPr>
        <w:t>5</w:t>
      </w:r>
      <w:r w:rsidR="00532593" w:rsidRPr="0098328B">
        <w:rPr>
          <w:rFonts w:ascii="Times New Roman" w:hAnsi="Times New Roman" w:cs="Times New Roman"/>
        </w:rPr>
        <w:t xml:space="preserve">.2.2. Произвести оплату </w:t>
      </w:r>
      <w:r w:rsidR="000806B5">
        <w:rPr>
          <w:rFonts w:ascii="Times New Roman" w:hAnsi="Times New Roman" w:cs="Times New Roman"/>
        </w:rPr>
        <w:t xml:space="preserve">имущества </w:t>
      </w:r>
      <w:r w:rsidR="00532593" w:rsidRPr="0098328B">
        <w:rPr>
          <w:rFonts w:ascii="Times New Roman" w:hAnsi="Times New Roman" w:cs="Times New Roman"/>
        </w:rPr>
        <w:t>в порядке и в сроки, предусмотренные настоящим договором.</w:t>
      </w:r>
    </w:p>
    <w:p w:rsidR="00532593" w:rsidRPr="0098328B" w:rsidRDefault="00532593" w:rsidP="0098328B">
      <w:pPr>
        <w:ind w:firstLine="720"/>
        <w:jc w:val="both"/>
        <w:rPr>
          <w:rFonts w:ascii="Times New Roman" w:hAnsi="Times New Roman" w:cs="Times New Roman"/>
        </w:rPr>
      </w:pPr>
    </w:p>
    <w:p w:rsidR="0014019A" w:rsidRPr="005C0227" w:rsidRDefault="0014019A" w:rsidP="0014019A">
      <w:pPr>
        <w:pStyle w:val="afd"/>
        <w:jc w:val="center"/>
        <w:rPr>
          <w:rFonts w:ascii="Times New Roman" w:hAnsi="Times New Roman" w:cs="Times New Roman"/>
        </w:rPr>
      </w:pPr>
      <w:bookmarkStart w:id="8" w:name="sub_500"/>
      <w:r>
        <w:rPr>
          <w:rFonts w:ascii="Times New Roman" w:hAnsi="Times New Roman" w:cs="Times New Roman"/>
          <w:b/>
          <w:bCs/>
        </w:rPr>
        <w:t>6</w:t>
      </w:r>
      <w:r w:rsidRPr="005C0227">
        <w:rPr>
          <w:rFonts w:ascii="Times New Roman" w:hAnsi="Times New Roman" w:cs="Times New Roman"/>
          <w:b/>
          <w:bCs/>
        </w:rPr>
        <w:t>. Ответственность Сторон</w:t>
      </w:r>
    </w:p>
    <w:bookmarkEnd w:id="8"/>
    <w:p w:rsidR="0014019A" w:rsidRPr="005C0227" w:rsidRDefault="0014019A" w:rsidP="0014019A">
      <w:pPr>
        <w:rPr>
          <w:rFonts w:ascii="Times New Roman" w:hAnsi="Times New Roman" w:cs="Times New Roman"/>
        </w:rPr>
      </w:pPr>
    </w:p>
    <w:p w:rsidR="0014019A" w:rsidRPr="005C0227" w:rsidRDefault="0014019A" w:rsidP="0014019A">
      <w:pPr>
        <w:pStyle w:val="afd"/>
        <w:ind w:firstLine="709"/>
        <w:rPr>
          <w:rFonts w:ascii="Times New Roman" w:hAnsi="Times New Roman" w:cs="Times New Roman"/>
        </w:rPr>
      </w:pPr>
      <w:r>
        <w:rPr>
          <w:rFonts w:ascii="Times New Roman" w:hAnsi="Times New Roman" w:cs="Times New Roman"/>
        </w:rPr>
        <w:t>6</w:t>
      </w:r>
      <w:r w:rsidRPr="005C0227">
        <w:rPr>
          <w:rFonts w:ascii="Times New Roman" w:hAnsi="Times New Roman" w:cs="Times New Roman"/>
        </w:rPr>
        <w:t>.1. За неисполнение или ненадлежащее исполнение обязательств по</w:t>
      </w:r>
      <w:r>
        <w:rPr>
          <w:rFonts w:ascii="Times New Roman" w:hAnsi="Times New Roman" w:cs="Times New Roman"/>
        </w:rPr>
        <w:t xml:space="preserve"> </w:t>
      </w:r>
      <w:r w:rsidRPr="005C0227">
        <w:rPr>
          <w:rFonts w:ascii="Times New Roman" w:hAnsi="Times New Roman" w:cs="Times New Roman"/>
        </w:rPr>
        <w:t>настоящему Договору Стороны несут ответственность в соответствии с</w:t>
      </w:r>
      <w:r>
        <w:rPr>
          <w:rFonts w:ascii="Times New Roman" w:hAnsi="Times New Roman" w:cs="Times New Roman"/>
        </w:rPr>
        <w:t xml:space="preserve"> </w:t>
      </w:r>
      <w:r w:rsidRPr="005C0227">
        <w:rPr>
          <w:rFonts w:ascii="Times New Roman" w:hAnsi="Times New Roman" w:cs="Times New Roman"/>
        </w:rPr>
        <w:t>действующим законодательством Российской Федерации.</w:t>
      </w:r>
    </w:p>
    <w:p w:rsidR="0014019A" w:rsidRPr="005C0227" w:rsidRDefault="0014019A" w:rsidP="0014019A">
      <w:pPr>
        <w:pStyle w:val="afd"/>
        <w:ind w:firstLine="709"/>
        <w:rPr>
          <w:rFonts w:ascii="Times New Roman" w:hAnsi="Times New Roman" w:cs="Times New Roman"/>
        </w:rPr>
      </w:pPr>
      <w:r>
        <w:rPr>
          <w:rFonts w:ascii="Times New Roman" w:hAnsi="Times New Roman" w:cs="Times New Roman"/>
        </w:rPr>
        <w:t>6</w:t>
      </w:r>
      <w:r w:rsidRPr="005C0227">
        <w:rPr>
          <w:rFonts w:ascii="Times New Roman" w:hAnsi="Times New Roman" w:cs="Times New Roman"/>
        </w:rPr>
        <w:t>.2. Пр</w:t>
      </w:r>
      <w:r>
        <w:rPr>
          <w:rFonts w:ascii="Times New Roman" w:hAnsi="Times New Roman" w:cs="Times New Roman"/>
        </w:rPr>
        <w:t xml:space="preserve">одавец </w:t>
      </w:r>
      <w:r w:rsidRPr="005C0227">
        <w:rPr>
          <w:rFonts w:ascii="Times New Roman" w:hAnsi="Times New Roman" w:cs="Times New Roman"/>
        </w:rPr>
        <w:t>несет ответственность за достоверность всех</w:t>
      </w:r>
      <w:r>
        <w:rPr>
          <w:rFonts w:ascii="Times New Roman" w:hAnsi="Times New Roman" w:cs="Times New Roman"/>
        </w:rPr>
        <w:t xml:space="preserve"> </w:t>
      </w:r>
      <w:r w:rsidRPr="005C0227">
        <w:rPr>
          <w:rFonts w:ascii="Times New Roman" w:hAnsi="Times New Roman" w:cs="Times New Roman"/>
        </w:rPr>
        <w:t>представленных П</w:t>
      </w:r>
      <w:r>
        <w:rPr>
          <w:rFonts w:ascii="Times New Roman" w:hAnsi="Times New Roman" w:cs="Times New Roman"/>
        </w:rPr>
        <w:t>окупателю</w:t>
      </w:r>
      <w:r w:rsidRPr="005C0227">
        <w:rPr>
          <w:rFonts w:ascii="Times New Roman" w:hAnsi="Times New Roman" w:cs="Times New Roman"/>
        </w:rPr>
        <w:t xml:space="preserve"> документов.</w:t>
      </w:r>
    </w:p>
    <w:p w:rsidR="0014019A" w:rsidRDefault="0014019A" w:rsidP="0014019A">
      <w:pPr>
        <w:pStyle w:val="afd"/>
        <w:ind w:firstLine="709"/>
        <w:rPr>
          <w:rFonts w:ascii="Times New Roman" w:hAnsi="Times New Roman" w:cs="Times New Roman"/>
        </w:rPr>
      </w:pPr>
      <w:r>
        <w:rPr>
          <w:rFonts w:ascii="Times New Roman" w:hAnsi="Times New Roman" w:cs="Times New Roman"/>
        </w:rPr>
        <w:t>6</w:t>
      </w:r>
      <w:r w:rsidRPr="005C0227">
        <w:rPr>
          <w:rFonts w:ascii="Times New Roman" w:hAnsi="Times New Roman" w:cs="Times New Roman"/>
        </w:rPr>
        <w:t>.</w:t>
      </w:r>
      <w:r>
        <w:rPr>
          <w:rFonts w:ascii="Times New Roman" w:hAnsi="Times New Roman" w:cs="Times New Roman"/>
        </w:rPr>
        <w:t>3</w:t>
      </w:r>
      <w:r w:rsidRPr="005C0227">
        <w:rPr>
          <w:rFonts w:ascii="Times New Roman" w:hAnsi="Times New Roman" w:cs="Times New Roman"/>
        </w:rPr>
        <w:t xml:space="preserve">. </w:t>
      </w:r>
      <w:r w:rsidRPr="005912D2">
        <w:rPr>
          <w:rFonts w:ascii="Times New Roman" w:hAnsi="Times New Roman" w:cs="Times New Roman"/>
        </w:rPr>
        <w:t xml:space="preserve">При уклонении, несвоевременной оплате или отказе </w:t>
      </w:r>
      <w:r>
        <w:rPr>
          <w:rFonts w:ascii="Times New Roman" w:hAnsi="Times New Roman" w:cs="Times New Roman"/>
        </w:rPr>
        <w:t xml:space="preserve">Покупателя </w:t>
      </w:r>
      <w:r w:rsidRPr="005912D2">
        <w:rPr>
          <w:rFonts w:ascii="Times New Roman" w:hAnsi="Times New Roman" w:cs="Times New Roman"/>
        </w:rPr>
        <w:t xml:space="preserve">от оплаты </w:t>
      </w:r>
      <w:r>
        <w:rPr>
          <w:rFonts w:ascii="Times New Roman" w:hAnsi="Times New Roman" w:cs="Times New Roman"/>
        </w:rPr>
        <w:t>цены имущества</w:t>
      </w:r>
      <w:r w:rsidRPr="005912D2">
        <w:rPr>
          <w:rFonts w:ascii="Times New Roman" w:hAnsi="Times New Roman" w:cs="Times New Roman"/>
        </w:rPr>
        <w:t xml:space="preserve">, определенной в разделе 2, настоящий Договор считается расторгнутым в день, следующий за последним днем срока для оплаты </w:t>
      </w:r>
      <w:r>
        <w:rPr>
          <w:rFonts w:ascii="Times New Roman" w:hAnsi="Times New Roman" w:cs="Times New Roman"/>
        </w:rPr>
        <w:t>цены и</w:t>
      </w:r>
      <w:r w:rsidRPr="005912D2">
        <w:rPr>
          <w:rFonts w:ascii="Times New Roman" w:hAnsi="Times New Roman" w:cs="Times New Roman"/>
        </w:rPr>
        <w:t>мущества, предусмотренного п. 2.2. настоящего договора.</w:t>
      </w:r>
    </w:p>
    <w:p w:rsidR="0014019A" w:rsidRPr="005912D2" w:rsidRDefault="0014019A" w:rsidP="0014019A">
      <w:pPr>
        <w:ind w:firstLine="709"/>
        <w:jc w:val="both"/>
        <w:rPr>
          <w:rFonts w:ascii="Times New Roman" w:hAnsi="Times New Roman" w:cs="Times New Roman"/>
        </w:rPr>
      </w:pPr>
      <w:r>
        <w:rPr>
          <w:rFonts w:ascii="Times New Roman" w:hAnsi="Times New Roman" w:cs="Times New Roman"/>
        </w:rPr>
        <w:t xml:space="preserve">6.4. </w:t>
      </w:r>
      <w:r w:rsidRPr="005912D2">
        <w:rPr>
          <w:rFonts w:ascii="Times New Roman" w:hAnsi="Times New Roman" w:cs="Times New Roman"/>
        </w:rPr>
        <w:t xml:space="preserve">При расторжении Договора по основаниям, предусмотренным п. </w:t>
      </w:r>
      <w:r>
        <w:rPr>
          <w:rFonts w:ascii="Times New Roman" w:hAnsi="Times New Roman" w:cs="Times New Roman"/>
        </w:rPr>
        <w:t>6</w:t>
      </w:r>
      <w:r w:rsidRPr="005912D2">
        <w:rPr>
          <w:rFonts w:ascii="Times New Roman" w:hAnsi="Times New Roman" w:cs="Times New Roman"/>
        </w:rPr>
        <w:t>.</w:t>
      </w:r>
      <w:r>
        <w:rPr>
          <w:rFonts w:ascii="Times New Roman" w:hAnsi="Times New Roman" w:cs="Times New Roman"/>
        </w:rPr>
        <w:t>3</w:t>
      </w:r>
      <w:r w:rsidRPr="005912D2">
        <w:rPr>
          <w:rFonts w:ascii="Times New Roman" w:hAnsi="Times New Roman" w:cs="Times New Roman"/>
        </w:rPr>
        <w:t xml:space="preserve">. настоящего Договора внесенный задаток </w:t>
      </w:r>
      <w:r w:rsidRPr="005C0227">
        <w:rPr>
          <w:rFonts w:ascii="Times New Roman" w:hAnsi="Times New Roman" w:cs="Times New Roman"/>
        </w:rPr>
        <w:t>П</w:t>
      </w:r>
      <w:r>
        <w:rPr>
          <w:rFonts w:ascii="Times New Roman" w:hAnsi="Times New Roman" w:cs="Times New Roman"/>
        </w:rPr>
        <w:t>окупателю</w:t>
      </w:r>
      <w:r w:rsidRPr="005912D2">
        <w:rPr>
          <w:rFonts w:ascii="Times New Roman" w:hAnsi="Times New Roman" w:cs="Times New Roman"/>
        </w:rPr>
        <w:t xml:space="preserve"> не возвращается.</w:t>
      </w:r>
    </w:p>
    <w:p w:rsidR="0014019A" w:rsidRPr="005C0227" w:rsidRDefault="0014019A" w:rsidP="0014019A">
      <w:pPr>
        <w:rPr>
          <w:rFonts w:ascii="Times New Roman" w:hAnsi="Times New Roman" w:cs="Times New Roman"/>
        </w:rPr>
      </w:pPr>
    </w:p>
    <w:p w:rsidR="0014019A" w:rsidRPr="005C0227" w:rsidRDefault="0014019A" w:rsidP="0014019A">
      <w:pPr>
        <w:pStyle w:val="afd"/>
        <w:jc w:val="center"/>
        <w:rPr>
          <w:rFonts w:ascii="Times New Roman" w:hAnsi="Times New Roman" w:cs="Times New Roman"/>
        </w:rPr>
      </w:pPr>
      <w:bookmarkStart w:id="9" w:name="sub_600"/>
      <w:r>
        <w:rPr>
          <w:rFonts w:ascii="Times New Roman" w:hAnsi="Times New Roman" w:cs="Times New Roman"/>
          <w:b/>
          <w:bCs/>
        </w:rPr>
        <w:t>7</w:t>
      </w:r>
      <w:r w:rsidRPr="005C0227">
        <w:rPr>
          <w:rFonts w:ascii="Times New Roman" w:hAnsi="Times New Roman" w:cs="Times New Roman"/>
          <w:b/>
          <w:bCs/>
        </w:rPr>
        <w:t>. Заключительные положения</w:t>
      </w:r>
    </w:p>
    <w:bookmarkEnd w:id="9"/>
    <w:p w:rsidR="0014019A" w:rsidRPr="005C0227" w:rsidRDefault="0014019A" w:rsidP="0014019A">
      <w:pPr>
        <w:rPr>
          <w:rFonts w:ascii="Times New Roman" w:hAnsi="Times New Roman" w:cs="Times New Roman"/>
        </w:rPr>
      </w:pPr>
    </w:p>
    <w:p w:rsidR="0014019A" w:rsidRDefault="0014019A" w:rsidP="0014019A">
      <w:pPr>
        <w:pStyle w:val="afd"/>
        <w:ind w:firstLine="709"/>
        <w:rPr>
          <w:rFonts w:ascii="Times New Roman" w:hAnsi="Times New Roman" w:cs="Times New Roman"/>
        </w:rPr>
      </w:pPr>
      <w:r>
        <w:rPr>
          <w:rFonts w:ascii="Times New Roman" w:hAnsi="Times New Roman" w:cs="Times New Roman"/>
        </w:rPr>
        <w:t>7</w:t>
      </w:r>
      <w:r w:rsidRPr="005C0227">
        <w:rPr>
          <w:rFonts w:ascii="Times New Roman" w:hAnsi="Times New Roman" w:cs="Times New Roman"/>
        </w:rPr>
        <w:t>.</w:t>
      </w:r>
      <w:r>
        <w:rPr>
          <w:rFonts w:ascii="Times New Roman" w:hAnsi="Times New Roman" w:cs="Times New Roman"/>
        </w:rPr>
        <w:t>1</w:t>
      </w:r>
      <w:r w:rsidRPr="005C0227">
        <w:rPr>
          <w:rFonts w:ascii="Times New Roman" w:hAnsi="Times New Roman" w:cs="Times New Roman"/>
        </w:rPr>
        <w:t>.</w:t>
      </w:r>
      <w:r>
        <w:rPr>
          <w:rFonts w:ascii="Times New Roman" w:hAnsi="Times New Roman" w:cs="Times New Roman"/>
        </w:rPr>
        <w:t xml:space="preserve"> Настоящий договор заключается сторонами при свободном волеизъявлении, никто из них не находится под влиянием обмана, насилия, угрозы, или стечения тяжелых обстоятельств. Каждая из сторон подтверждает, что содержание договора соответствует ее действительным намерениям. Сторонам ясны значение и смысл сделки, а также правовые последствия ее расторжения.</w:t>
      </w:r>
    </w:p>
    <w:p w:rsidR="0014019A" w:rsidRDefault="0014019A" w:rsidP="0014019A">
      <w:pPr>
        <w:pStyle w:val="afd"/>
        <w:ind w:firstLine="709"/>
        <w:rPr>
          <w:rFonts w:ascii="Times New Roman" w:hAnsi="Times New Roman" w:cs="Times New Roman"/>
        </w:rPr>
      </w:pPr>
      <w:r>
        <w:rPr>
          <w:rFonts w:ascii="Times New Roman" w:hAnsi="Times New Roman" w:cs="Times New Roman"/>
        </w:rPr>
        <w:t xml:space="preserve">7.2. Продавец и Покупатель заявили, что совершаемая ими сделка не выходит за пределы их правоспособности и не противоречит целям их деятельности, предусмотренным в учредительных документах, действия представителей соответствуют объему их полномочий. Представители Продавца и Покупателя заявили, что они не признаны недееспособными и не ограничены судом в своей дееспособности.  </w:t>
      </w:r>
      <w:r w:rsidRPr="005C0227">
        <w:rPr>
          <w:rFonts w:ascii="Times New Roman" w:hAnsi="Times New Roman" w:cs="Times New Roman"/>
        </w:rPr>
        <w:t xml:space="preserve"> </w:t>
      </w:r>
    </w:p>
    <w:p w:rsidR="0014019A" w:rsidRPr="005C0227" w:rsidRDefault="0014019A" w:rsidP="0014019A">
      <w:pPr>
        <w:pStyle w:val="afd"/>
        <w:ind w:firstLine="709"/>
        <w:rPr>
          <w:rFonts w:ascii="Times New Roman" w:hAnsi="Times New Roman" w:cs="Times New Roman"/>
        </w:rPr>
      </w:pPr>
      <w:r>
        <w:rPr>
          <w:rFonts w:ascii="Times New Roman" w:hAnsi="Times New Roman" w:cs="Times New Roman"/>
        </w:rPr>
        <w:t xml:space="preserve">7.3. </w:t>
      </w:r>
      <w:r w:rsidRPr="005C0227">
        <w:rPr>
          <w:rFonts w:ascii="Times New Roman" w:hAnsi="Times New Roman" w:cs="Times New Roman"/>
        </w:rPr>
        <w:t>Во всем остальном, что не предусмотрено настоящим Договором,</w:t>
      </w:r>
      <w:r>
        <w:rPr>
          <w:rFonts w:ascii="Times New Roman" w:hAnsi="Times New Roman" w:cs="Times New Roman"/>
        </w:rPr>
        <w:t xml:space="preserve"> </w:t>
      </w:r>
      <w:r w:rsidRPr="005C0227">
        <w:rPr>
          <w:rFonts w:ascii="Times New Roman" w:hAnsi="Times New Roman" w:cs="Times New Roman"/>
        </w:rPr>
        <w:t>подлежит применению гражданское законодательство Российской Федерации.</w:t>
      </w:r>
    </w:p>
    <w:p w:rsidR="0014019A" w:rsidRPr="005C0227" w:rsidRDefault="0014019A" w:rsidP="0014019A">
      <w:pPr>
        <w:pStyle w:val="afd"/>
        <w:ind w:firstLine="709"/>
        <w:rPr>
          <w:rFonts w:ascii="Times New Roman" w:hAnsi="Times New Roman" w:cs="Times New Roman"/>
        </w:rPr>
      </w:pPr>
      <w:r>
        <w:rPr>
          <w:rFonts w:ascii="Times New Roman" w:hAnsi="Times New Roman" w:cs="Times New Roman"/>
        </w:rPr>
        <w:t>7</w:t>
      </w:r>
      <w:r w:rsidRPr="005C0227">
        <w:rPr>
          <w:rFonts w:ascii="Times New Roman" w:hAnsi="Times New Roman" w:cs="Times New Roman"/>
        </w:rPr>
        <w:t>.</w:t>
      </w:r>
      <w:r>
        <w:rPr>
          <w:rFonts w:ascii="Times New Roman" w:hAnsi="Times New Roman" w:cs="Times New Roman"/>
        </w:rPr>
        <w:t>4</w:t>
      </w:r>
      <w:r w:rsidRPr="005C0227">
        <w:rPr>
          <w:rFonts w:ascii="Times New Roman" w:hAnsi="Times New Roman" w:cs="Times New Roman"/>
        </w:rPr>
        <w:t>. Все изменения и дополнения к настоящему Договору будут</w:t>
      </w:r>
      <w:r>
        <w:rPr>
          <w:rFonts w:ascii="Times New Roman" w:hAnsi="Times New Roman" w:cs="Times New Roman"/>
        </w:rPr>
        <w:t xml:space="preserve"> </w:t>
      </w:r>
      <w:r w:rsidRPr="005C0227">
        <w:rPr>
          <w:rFonts w:ascii="Times New Roman" w:hAnsi="Times New Roman" w:cs="Times New Roman"/>
        </w:rPr>
        <w:t>считаться действительными, если они выполнены и оформлены в соответствии</w:t>
      </w:r>
      <w:r>
        <w:rPr>
          <w:rFonts w:ascii="Times New Roman" w:hAnsi="Times New Roman" w:cs="Times New Roman"/>
        </w:rPr>
        <w:t xml:space="preserve"> </w:t>
      </w:r>
      <w:r w:rsidRPr="005C0227">
        <w:rPr>
          <w:rFonts w:ascii="Times New Roman" w:hAnsi="Times New Roman" w:cs="Times New Roman"/>
        </w:rPr>
        <w:t>с действующим законодательством РФ. Одностороннее изменение условий</w:t>
      </w:r>
      <w:r>
        <w:rPr>
          <w:rFonts w:ascii="Times New Roman" w:hAnsi="Times New Roman" w:cs="Times New Roman"/>
        </w:rPr>
        <w:t xml:space="preserve"> </w:t>
      </w:r>
      <w:r w:rsidRPr="005C0227">
        <w:rPr>
          <w:rFonts w:ascii="Times New Roman" w:hAnsi="Times New Roman" w:cs="Times New Roman"/>
        </w:rPr>
        <w:t>договора не допускается.</w:t>
      </w:r>
    </w:p>
    <w:p w:rsidR="0014019A" w:rsidRPr="005C0227" w:rsidRDefault="0014019A" w:rsidP="0014019A">
      <w:pPr>
        <w:pStyle w:val="afd"/>
        <w:ind w:firstLine="709"/>
        <w:rPr>
          <w:rFonts w:ascii="Times New Roman" w:hAnsi="Times New Roman" w:cs="Times New Roman"/>
        </w:rPr>
      </w:pPr>
      <w:r>
        <w:rPr>
          <w:rFonts w:ascii="Times New Roman" w:hAnsi="Times New Roman" w:cs="Times New Roman"/>
        </w:rPr>
        <w:t>7</w:t>
      </w:r>
      <w:r w:rsidRPr="005C0227">
        <w:rPr>
          <w:rFonts w:ascii="Times New Roman" w:hAnsi="Times New Roman" w:cs="Times New Roman"/>
        </w:rPr>
        <w:t>.</w:t>
      </w:r>
      <w:r>
        <w:rPr>
          <w:rFonts w:ascii="Times New Roman" w:hAnsi="Times New Roman" w:cs="Times New Roman"/>
        </w:rPr>
        <w:t>5</w:t>
      </w:r>
      <w:r w:rsidRPr="005C0227">
        <w:rPr>
          <w:rFonts w:ascii="Times New Roman" w:hAnsi="Times New Roman" w:cs="Times New Roman"/>
        </w:rPr>
        <w:t>. Настоящий Договор подписан в трех экземплярах - по одному</w:t>
      </w:r>
      <w:r>
        <w:rPr>
          <w:rFonts w:ascii="Times New Roman" w:hAnsi="Times New Roman" w:cs="Times New Roman"/>
        </w:rPr>
        <w:t xml:space="preserve"> </w:t>
      </w:r>
      <w:r w:rsidRPr="005C0227">
        <w:rPr>
          <w:rFonts w:ascii="Times New Roman" w:hAnsi="Times New Roman" w:cs="Times New Roman"/>
        </w:rPr>
        <w:t>экземпляру для каждой из Сторон и регистрирующему органу, и все</w:t>
      </w:r>
      <w:r>
        <w:rPr>
          <w:rFonts w:ascii="Times New Roman" w:hAnsi="Times New Roman" w:cs="Times New Roman"/>
        </w:rPr>
        <w:t xml:space="preserve"> </w:t>
      </w:r>
      <w:r w:rsidRPr="005C0227">
        <w:rPr>
          <w:rFonts w:ascii="Times New Roman" w:hAnsi="Times New Roman" w:cs="Times New Roman"/>
        </w:rPr>
        <w:t>экземпляры имеют одинаковую юридическую силу.</w:t>
      </w:r>
    </w:p>
    <w:p w:rsidR="000806B5" w:rsidRDefault="000806B5" w:rsidP="00B53DCD">
      <w:pPr>
        <w:pStyle w:val="afd"/>
        <w:jc w:val="center"/>
        <w:rPr>
          <w:rFonts w:ascii="Times New Roman" w:hAnsi="Times New Roman" w:cs="Times New Roman"/>
          <w:b/>
          <w:bCs/>
        </w:rPr>
      </w:pPr>
    </w:p>
    <w:p w:rsidR="003F54D1" w:rsidRDefault="003F54D1" w:rsidP="003F54D1"/>
    <w:p w:rsidR="003F54D1" w:rsidRDefault="003F54D1" w:rsidP="003F54D1"/>
    <w:p w:rsidR="003F54D1" w:rsidRDefault="003F54D1" w:rsidP="003F54D1"/>
    <w:p w:rsidR="003F54D1" w:rsidRPr="003F54D1" w:rsidRDefault="003F54D1" w:rsidP="003F54D1"/>
    <w:p w:rsidR="00B53DCD" w:rsidRPr="005C0227" w:rsidRDefault="00B53DCD" w:rsidP="00B53DCD">
      <w:pPr>
        <w:pStyle w:val="afd"/>
        <w:jc w:val="center"/>
        <w:rPr>
          <w:rFonts w:ascii="Times New Roman" w:hAnsi="Times New Roman" w:cs="Times New Roman"/>
        </w:rPr>
      </w:pPr>
      <w:r>
        <w:rPr>
          <w:rFonts w:ascii="Times New Roman" w:hAnsi="Times New Roman" w:cs="Times New Roman"/>
          <w:b/>
          <w:bCs/>
        </w:rPr>
        <w:lastRenderedPageBreak/>
        <w:t>8</w:t>
      </w:r>
      <w:r w:rsidRPr="005C0227">
        <w:rPr>
          <w:rFonts w:ascii="Times New Roman" w:hAnsi="Times New Roman" w:cs="Times New Roman"/>
          <w:b/>
          <w:bCs/>
        </w:rPr>
        <w:t>. Адреса и подписи Сторон</w:t>
      </w:r>
    </w:p>
    <w:p w:rsidR="00B53DCD" w:rsidRPr="005C0227" w:rsidRDefault="00B53DCD" w:rsidP="00B53DCD">
      <w:pPr>
        <w:rPr>
          <w:rFonts w:ascii="Times New Roman" w:hAnsi="Times New Roman" w:cs="Times New Roman"/>
        </w:rPr>
      </w:pPr>
    </w:p>
    <w:p w:rsidR="00B53DCD" w:rsidRDefault="00B53DCD" w:rsidP="00B53DCD">
      <w:pPr>
        <w:pStyle w:val="afd"/>
        <w:rPr>
          <w:rFonts w:ascii="Times New Roman" w:hAnsi="Times New Roman" w:cs="Times New Roman"/>
          <w:b/>
        </w:rPr>
        <w:sectPr w:rsidR="00B53DCD" w:rsidSect="003F54D1">
          <w:type w:val="continuous"/>
          <w:pgSz w:w="11904" w:h="16836"/>
          <w:pgMar w:top="709" w:right="850" w:bottom="1135" w:left="1134" w:header="720" w:footer="720" w:gutter="0"/>
          <w:cols w:space="720"/>
          <w:noEndnote/>
        </w:sectPr>
      </w:pPr>
    </w:p>
    <w:p w:rsidR="00B53DCD" w:rsidRDefault="000806B5" w:rsidP="00B53DCD">
      <w:pPr>
        <w:pStyle w:val="afd"/>
        <w:rPr>
          <w:rFonts w:ascii="Times New Roman" w:hAnsi="Times New Roman" w:cs="Times New Roman"/>
        </w:rPr>
      </w:pPr>
      <w:r>
        <w:rPr>
          <w:rFonts w:ascii="Times New Roman" w:hAnsi="Times New Roman" w:cs="Times New Roman"/>
          <w:b/>
        </w:rPr>
        <w:lastRenderedPageBreak/>
        <w:t>«</w:t>
      </w:r>
      <w:r w:rsidR="00B53DCD" w:rsidRPr="005912D2">
        <w:rPr>
          <w:rFonts w:ascii="Times New Roman" w:hAnsi="Times New Roman" w:cs="Times New Roman"/>
          <w:b/>
        </w:rPr>
        <w:t>Пр</w:t>
      </w:r>
      <w:r w:rsidR="00B53DCD">
        <w:rPr>
          <w:rFonts w:ascii="Times New Roman" w:hAnsi="Times New Roman" w:cs="Times New Roman"/>
          <w:b/>
        </w:rPr>
        <w:t>одавец</w:t>
      </w:r>
      <w:r>
        <w:rPr>
          <w:rFonts w:ascii="Times New Roman" w:hAnsi="Times New Roman" w:cs="Times New Roman"/>
          <w:b/>
        </w:rPr>
        <w:t>»</w:t>
      </w:r>
    </w:p>
    <w:p w:rsidR="00B53DCD" w:rsidRDefault="00B53DCD" w:rsidP="00B53DCD">
      <w:pPr>
        <w:pStyle w:val="afd"/>
        <w:rPr>
          <w:rFonts w:ascii="Times New Roman" w:hAnsi="Times New Roman" w:cs="Times New Roman"/>
        </w:rPr>
      </w:pPr>
    </w:p>
    <w:p w:rsidR="003F54D1" w:rsidRDefault="003F54D1" w:rsidP="003F54D1">
      <w:pPr>
        <w:pStyle w:val="afd"/>
        <w:rPr>
          <w:rFonts w:ascii="Times New Roman" w:hAnsi="Times New Roman" w:cs="Times New Roman"/>
        </w:rPr>
      </w:pPr>
      <w:r w:rsidRPr="00CE3816">
        <w:rPr>
          <w:rFonts w:ascii="Times New Roman" w:hAnsi="Times New Roman" w:cs="Times New Roman"/>
        </w:rPr>
        <w:t>Общество с ограниченной ответственностью «</w:t>
      </w:r>
      <w:r w:rsidRPr="00984247">
        <w:rPr>
          <w:rFonts w:ascii="Times New Roman" w:hAnsi="Times New Roman" w:cs="Times New Roman"/>
        </w:rPr>
        <w:t>КРАСНОЯРСКАЯ ЛЕСНАЯ</w:t>
      </w:r>
      <w:r>
        <w:rPr>
          <w:rFonts w:ascii="Times New Roman" w:hAnsi="Times New Roman" w:cs="Times New Roman"/>
        </w:rPr>
        <w:t xml:space="preserve"> </w:t>
      </w:r>
      <w:r w:rsidRPr="00984247">
        <w:rPr>
          <w:rFonts w:ascii="Times New Roman" w:hAnsi="Times New Roman" w:cs="Times New Roman"/>
        </w:rPr>
        <w:t>ИНВЕСТИЦИОННАЯ КОМПАНИЯ</w:t>
      </w:r>
      <w:r w:rsidRPr="00CE3816">
        <w:rPr>
          <w:rFonts w:ascii="Times New Roman" w:hAnsi="Times New Roman" w:cs="Times New Roman"/>
        </w:rPr>
        <w:t>»</w:t>
      </w:r>
    </w:p>
    <w:p w:rsidR="003F54D1" w:rsidRDefault="003F54D1" w:rsidP="003F54D1">
      <w:pPr>
        <w:pStyle w:val="afd"/>
        <w:rPr>
          <w:rFonts w:ascii="Times New Roman" w:hAnsi="Times New Roman" w:cs="Times New Roman"/>
        </w:rPr>
      </w:pPr>
    </w:p>
    <w:p w:rsidR="003F54D1" w:rsidRPr="000C5E42" w:rsidRDefault="003F54D1" w:rsidP="003F54D1">
      <w:pPr>
        <w:pStyle w:val="afd"/>
        <w:rPr>
          <w:rFonts w:ascii="Times New Roman" w:hAnsi="Times New Roman" w:cs="Times New Roman"/>
        </w:rPr>
      </w:pPr>
      <w:r w:rsidRPr="000C5E42">
        <w:rPr>
          <w:rFonts w:ascii="Times New Roman" w:hAnsi="Times New Roman" w:cs="Times New Roman"/>
        </w:rPr>
        <w:t xml:space="preserve">Место нахождения: </w:t>
      </w:r>
      <w:r w:rsidRPr="009D3CD2">
        <w:rPr>
          <w:rFonts w:ascii="Times New Roman" w:hAnsi="Times New Roman" w:cs="Times New Roman"/>
        </w:rPr>
        <w:t xml:space="preserve">Россия, </w:t>
      </w:r>
      <w:r w:rsidRPr="0032667E">
        <w:rPr>
          <w:rFonts w:ascii="Times New Roman" w:hAnsi="Times New Roman" w:cs="Times New Roman"/>
        </w:rPr>
        <w:t>660</w:t>
      </w:r>
      <w:r>
        <w:rPr>
          <w:rFonts w:ascii="Times New Roman" w:hAnsi="Times New Roman" w:cs="Times New Roman"/>
        </w:rPr>
        <w:t>049</w:t>
      </w:r>
      <w:r w:rsidRPr="0032667E">
        <w:rPr>
          <w:rFonts w:ascii="Times New Roman" w:hAnsi="Times New Roman" w:cs="Times New Roman"/>
        </w:rPr>
        <w:t xml:space="preserve">, Красноярский край, г. Красноярск, ул. </w:t>
      </w:r>
      <w:r>
        <w:rPr>
          <w:rFonts w:ascii="Times New Roman" w:hAnsi="Times New Roman" w:cs="Times New Roman"/>
        </w:rPr>
        <w:t>Урицкого</w:t>
      </w:r>
      <w:r w:rsidRPr="0032667E">
        <w:rPr>
          <w:rFonts w:ascii="Times New Roman" w:hAnsi="Times New Roman" w:cs="Times New Roman"/>
        </w:rPr>
        <w:t xml:space="preserve">, </w:t>
      </w:r>
      <w:r>
        <w:rPr>
          <w:rFonts w:ascii="Times New Roman" w:hAnsi="Times New Roman" w:cs="Times New Roman"/>
        </w:rPr>
        <w:t>з</w:t>
      </w:r>
      <w:r w:rsidRPr="0032667E">
        <w:rPr>
          <w:rFonts w:ascii="Times New Roman" w:hAnsi="Times New Roman" w:cs="Times New Roman"/>
        </w:rPr>
        <w:t xml:space="preserve">д. </w:t>
      </w:r>
      <w:r>
        <w:rPr>
          <w:rFonts w:ascii="Times New Roman" w:hAnsi="Times New Roman" w:cs="Times New Roman"/>
        </w:rPr>
        <w:t>117</w:t>
      </w:r>
      <w:r w:rsidRPr="0032667E">
        <w:rPr>
          <w:rFonts w:ascii="Times New Roman" w:hAnsi="Times New Roman" w:cs="Times New Roman"/>
        </w:rPr>
        <w:t xml:space="preserve">, </w:t>
      </w:r>
      <w:r>
        <w:rPr>
          <w:rFonts w:ascii="Times New Roman" w:hAnsi="Times New Roman" w:cs="Times New Roman"/>
        </w:rPr>
        <w:t>пом. 11, офис 105, ком.2</w:t>
      </w:r>
      <w:r w:rsidRPr="000C5E42">
        <w:rPr>
          <w:rFonts w:ascii="Times New Roman" w:hAnsi="Times New Roman" w:cs="Times New Roman"/>
        </w:rPr>
        <w:t xml:space="preserve">  </w:t>
      </w:r>
    </w:p>
    <w:p w:rsidR="003F54D1" w:rsidRPr="000C5E42" w:rsidRDefault="003F54D1" w:rsidP="003F54D1">
      <w:pPr>
        <w:pStyle w:val="afd"/>
        <w:rPr>
          <w:rFonts w:ascii="Times New Roman" w:hAnsi="Times New Roman" w:cs="Times New Roman"/>
        </w:rPr>
      </w:pPr>
      <w:r w:rsidRPr="000C5E42">
        <w:rPr>
          <w:rFonts w:ascii="Times New Roman" w:hAnsi="Times New Roman" w:cs="Times New Roman"/>
        </w:rPr>
        <w:t xml:space="preserve">ОГРН </w:t>
      </w:r>
      <w:r w:rsidRPr="00984247">
        <w:rPr>
          <w:rFonts w:ascii="Times New Roman" w:hAnsi="Times New Roman" w:cs="Times New Roman"/>
        </w:rPr>
        <w:t>1152468026600</w:t>
      </w:r>
    </w:p>
    <w:p w:rsidR="003F54D1" w:rsidRPr="000C5E42" w:rsidRDefault="003F54D1" w:rsidP="003F54D1">
      <w:pPr>
        <w:pStyle w:val="afd"/>
        <w:rPr>
          <w:rFonts w:ascii="Times New Roman" w:hAnsi="Times New Roman" w:cs="Times New Roman"/>
        </w:rPr>
      </w:pPr>
      <w:r w:rsidRPr="000C5E42">
        <w:rPr>
          <w:rFonts w:ascii="Times New Roman" w:hAnsi="Times New Roman" w:cs="Times New Roman"/>
        </w:rPr>
        <w:t xml:space="preserve">ИНН </w:t>
      </w:r>
      <w:r w:rsidRPr="00984247">
        <w:rPr>
          <w:rFonts w:ascii="Times New Roman" w:hAnsi="Times New Roman" w:cs="Times New Roman"/>
        </w:rPr>
        <w:t>2466162508</w:t>
      </w:r>
      <w:r>
        <w:rPr>
          <w:rFonts w:ascii="Times New Roman" w:hAnsi="Times New Roman" w:cs="Times New Roman"/>
        </w:rPr>
        <w:t xml:space="preserve"> КПП 246601001</w:t>
      </w:r>
    </w:p>
    <w:p w:rsidR="003F54D1" w:rsidRPr="000C5E42" w:rsidRDefault="003F54D1" w:rsidP="003F54D1">
      <w:pPr>
        <w:pStyle w:val="afd"/>
        <w:rPr>
          <w:rFonts w:ascii="Times New Roman" w:hAnsi="Times New Roman" w:cs="Times New Roman"/>
        </w:rPr>
      </w:pPr>
      <w:r w:rsidRPr="00343602">
        <w:rPr>
          <w:rFonts w:ascii="Times New Roman" w:hAnsi="Times New Roman" w:cs="Times New Roman"/>
        </w:rPr>
        <w:t>счет №</w:t>
      </w:r>
      <w:r>
        <w:rPr>
          <w:rFonts w:ascii="Times New Roman" w:hAnsi="Times New Roman" w:cs="Times New Roman"/>
        </w:rPr>
        <w:t xml:space="preserve"> </w:t>
      </w:r>
      <w:r w:rsidR="00D43AD1" w:rsidRPr="00D43AD1">
        <w:rPr>
          <w:rFonts w:ascii="Times New Roman" w:hAnsi="Times New Roman"/>
          <w:color w:val="000000"/>
          <w:shd w:val="clear" w:color="auto" w:fill="FFFFFF"/>
        </w:rPr>
        <w:t>40702810449000003963</w:t>
      </w:r>
      <w:r w:rsidRPr="000C5E42">
        <w:rPr>
          <w:rFonts w:ascii="Times New Roman" w:hAnsi="Times New Roman" w:cs="Times New Roman"/>
        </w:rPr>
        <w:t xml:space="preserve"> </w:t>
      </w:r>
    </w:p>
    <w:p w:rsidR="003F54D1" w:rsidRPr="009D3CD2" w:rsidRDefault="003F54D1" w:rsidP="003F54D1">
      <w:pPr>
        <w:pStyle w:val="afd"/>
        <w:rPr>
          <w:rFonts w:ascii="Times New Roman" w:hAnsi="Times New Roman" w:cs="Times New Roman"/>
        </w:rPr>
      </w:pPr>
      <w:r w:rsidRPr="009D3CD2">
        <w:rPr>
          <w:rFonts w:ascii="Times New Roman" w:hAnsi="Times New Roman" w:cs="Times New Roman"/>
        </w:rPr>
        <w:t xml:space="preserve">в </w:t>
      </w:r>
      <w:r>
        <w:rPr>
          <w:rFonts w:ascii="Times New Roman" w:hAnsi="Times New Roman" w:cs="Times New Roman"/>
        </w:rPr>
        <w:t xml:space="preserve">КРАСНОЯРСКОМ РФ </w:t>
      </w:r>
      <w:r w:rsidRPr="009D3CD2">
        <w:rPr>
          <w:rFonts w:ascii="Times New Roman" w:hAnsi="Times New Roman" w:cs="Times New Roman"/>
        </w:rPr>
        <w:t xml:space="preserve">АО </w:t>
      </w:r>
      <w:r>
        <w:rPr>
          <w:rFonts w:ascii="Times New Roman" w:hAnsi="Times New Roman" w:cs="Times New Roman"/>
        </w:rPr>
        <w:t xml:space="preserve">«РОССЕЛЬХОЗБАНК» </w:t>
      </w:r>
    </w:p>
    <w:p w:rsidR="003F54D1" w:rsidRPr="009D3CD2" w:rsidRDefault="003F54D1" w:rsidP="003F54D1">
      <w:pPr>
        <w:pStyle w:val="afd"/>
        <w:rPr>
          <w:rFonts w:ascii="Times New Roman" w:hAnsi="Times New Roman" w:cs="Times New Roman"/>
        </w:rPr>
      </w:pPr>
      <w:r w:rsidRPr="009D3CD2">
        <w:rPr>
          <w:rFonts w:ascii="Times New Roman" w:hAnsi="Times New Roman" w:cs="Times New Roman"/>
        </w:rPr>
        <w:t xml:space="preserve">к/с </w:t>
      </w:r>
      <w:r w:rsidRPr="00994434">
        <w:rPr>
          <w:rFonts w:ascii="Times New Roman" w:hAnsi="Times New Roman" w:cs="Times New Roman"/>
        </w:rPr>
        <w:t>30101810</w:t>
      </w:r>
      <w:r>
        <w:rPr>
          <w:rFonts w:ascii="Times New Roman" w:hAnsi="Times New Roman" w:cs="Times New Roman"/>
        </w:rPr>
        <w:t>3</w:t>
      </w:r>
      <w:r w:rsidRPr="00994434">
        <w:rPr>
          <w:rFonts w:ascii="Times New Roman" w:hAnsi="Times New Roman" w:cs="Times New Roman"/>
        </w:rPr>
        <w:t>00000000</w:t>
      </w:r>
      <w:r>
        <w:rPr>
          <w:rFonts w:ascii="Times New Roman" w:hAnsi="Times New Roman" w:cs="Times New Roman"/>
        </w:rPr>
        <w:t>923</w:t>
      </w:r>
    </w:p>
    <w:p w:rsidR="003F54D1" w:rsidRPr="009D3CD2" w:rsidRDefault="003F54D1" w:rsidP="003F54D1">
      <w:pPr>
        <w:pStyle w:val="afd"/>
        <w:rPr>
          <w:rFonts w:ascii="Times New Roman" w:hAnsi="Times New Roman" w:cs="Times New Roman"/>
        </w:rPr>
      </w:pPr>
      <w:r w:rsidRPr="009D3CD2">
        <w:rPr>
          <w:rFonts w:ascii="Times New Roman" w:hAnsi="Times New Roman" w:cs="Times New Roman"/>
        </w:rPr>
        <w:t>БИК 04</w:t>
      </w:r>
      <w:r>
        <w:rPr>
          <w:rFonts w:ascii="Times New Roman" w:hAnsi="Times New Roman" w:cs="Times New Roman"/>
        </w:rPr>
        <w:t>0407923</w:t>
      </w:r>
    </w:p>
    <w:p w:rsidR="003F54D1" w:rsidRDefault="003F54D1" w:rsidP="003F54D1">
      <w:pPr>
        <w:pStyle w:val="afd"/>
        <w:rPr>
          <w:rFonts w:ascii="Times New Roman" w:hAnsi="Times New Roman" w:cs="Times New Roman"/>
        </w:rPr>
      </w:pPr>
    </w:p>
    <w:p w:rsidR="00D24D20" w:rsidRPr="003A1284" w:rsidRDefault="003F54D1" w:rsidP="003F54D1">
      <w:pPr>
        <w:pStyle w:val="afd"/>
        <w:rPr>
          <w:rFonts w:ascii="Times New Roman" w:hAnsi="Times New Roman" w:cs="Times New Roman"/>
        </w:rPr>
      </w:pPr>
      <w:r w:rsidRPr="003622B0">
        <w:rPr>
          <w:rFonts w:ascii="Times New Roman" w:hAnsi="Times New Roman" w:cs="Times New Roman"/>
        </w:rPr>
        <w:t xml:space="preserve">_________________  </w:t>
      </w:r>
      <w:r>
        <w:rPr>
          <w:rFonts w:ascii="Times New Roman" w:hAnsi="Times New Roman" w:cs="Times New Roman"/>
        </w:rPr>
        <w:t>А.С. Иванов</w:t>
      </w:r>
      <w:r w:rsidR="00D24D20" w:rsidRPr="003A1284">
        <w:rPr>
          <w:rFonts w:ascii="Times New Roman" w:hAnsi="Times New Roman" w:cs="Times New Roman"/>
        </w:rPr>
        <w:t xml:space="preserve"> </w:t>
      </w:r>
    </w:p>
    <w:p w:rsidR="00D24D20" w:rsidRDefault="00D24D20" w:rsidP="00D24D20">
      <w:pPr>
        <w:pStyle w:val="afd"/>
        <w:rPr>
          <w:rFonts w:ascii="Times New Roman" w:hAnsi="Times New Roman" w:cs="Times New Roman"/>
        </w:rPr>
      </w:pPr>
      <w:r w:rsidRPr="003A1284">
        <w:rPr>
          <w:rFonts w:ascii="Times New Roman" w:hAnsi="Times New Roman" w:cs="Times New Roman"/>
        </w:rPr>
        <w:t xml:space="preserve">                </w:t>
      </w:r>
    </w:p>
    <w:p w:rsidR="00B53DCD" w:rsidRPr="00162A07" w:rsidRDefault="00D24D20" w:rsidP="00D24D20">
      <w:pPr>
        <w:rPr>
          <w:rFonts w:ascii="Times New Roman" w:hAnsi="Times New Roman" w:cs="Times New Roman"/>
        </w:rPr>
      </w:pPr>
      <w:r w:rsidRPr="003A1284">
        <w:rPr>
          <w:rFonts w:ascii="Times New Roman" w:hAnsi="Times New Roman" w:cs="Times New Roman"/>
        </w:rPr>
        <w:t>М.П</w:t>
      </w:r>
      <w:r w:rsidR="00233181" w:rsidRPr="007822EE">
        <w:rPr>
          <w:rFonts w:ascii="Times New Roman" w:hAnsi="Times New Roman" w:cs="Times New Roman"/>
        </w:rPr>
        <w:t>.</w:t>
      </w:r>
    </w:p>
    <w:p w:rsidR="00B53DCD" w:rsidRDefault="00B53DCD" w:rsidP="00B53DCD">
      <w:pPr>
        <w:pStyle w:val="afd"/>
        <w:rPr>
          <w:rFonts w:ascii="Times New Roman" w:hAnsi="Times New Roman" w:cs="Times New Roman"/>
          <w:b/>
        </w:rPr>
      </w:pPr>
    </w:p>
    <w:p w:rsidR="00B53DCD" w:rsidRDefault="000806B5" w:rsidP="00B53DCD">
      <w:pPr>
        <w:pStyle w:val="afd"/>
        <w:rPr>
          <w:rFonts w:ascii="Times New Roman" w:hAnsi="Times New Roman" w:cs="Times New Roman"/>
        </w:rPr>
      </w:pPr>
      <w:r>
        <w:rPr>
          <w:rFonts w:ascii="Times New Roman" w:hAnsi="Times New Roman" w:cs="Times New Roman"/>
          <w:b/>
        </w:rPr>
        <w:lastRenderedPageBreak/>
        <w:t>«</w:t>
      </w:r>
      <w:r w:rsidR="00B53DCD" w:rsidRPr="005912D2">
        <w:rPr>
          <w:rFonts w:ascii="Times New Roman" w:hAnsi="Times New Roman" w:cs="Times New Roman"/>
          <w:b/>
        </w:rPr>
        <w:t>П</w:t>
      </w:r>
      <w:r w:rsidR="00B53DCD">
        <w:rPr>
          <w:rFonts w:ascii="Times New Roman" w:hAnsi="Times New Roman" w:cs="Times New Roman"/>
          <w:b/>
        </w:rPr>
        <w:t>окупатель</w:t>
      </w:r>
      <w:r>
        <w:rPr>
          <w:rFonts w:ascii="Times New Roman" w:hAnsi="Times New Roman" w:cs="Times New Roman"/>
          <w:b/>
        </w:rPr>
        <w:t>»</w:t>
      </w:r>
      <w:r w:rsidR="00B53DCD" w:rsidRPr="005912D2">
        <w:rPr>
          <w:rFonts w:ascii="Times New Roman" w:hAnsi="Times New Roman" w:cs="Times New Roman"/>
          <w:b/>
        </w:rPr>
        <w:t xml:space="preserve">    </w:t>
      </w:r>
      <w:r w:rsidR="00B53DCD">
        <w:rPr>
          <w:rFonts w:ascii="Times New Roman" w:hAnsi="Times New Roman" w:cs="Times New Roman"/>
          <w:b/>
        </w:rPr>
        <w:t xml:space="preserve">  </w:t>
      </w:r>
    </w:p>
    <w:p w:rsidR="00B53DCD" w:rsidRDefault="00B53DCD" w:rsidP="00B53DCD">
      <w:pPr>
        <w:pStyle w:val="afd"/>
        <w:tabs>
          <w:tab w:val="right" w:pos="9920"/>
        </w:tabs>
        <w:rPr>
          <w:rFonts w:ascii="Times New Roman" w:hAnsi="Times New Roman" w:cs="Times New Roman"/>
        </w:rPr>
      </w:pPr>
    </w:p>
    <w:p w:rsidR="00B53DCD" w:rsidRDefault="00B53DCD" w:rsidP="00B53DCD">
      <w:pPr>
        <w:pStyle w:val="afd"/>
        <w:rPr>
          <w:rFonts w:ascii="Times New Roman" w:hAnsi="Times New Roman" w:cs="Times New Roman"/>
        </w:rPr>
      </w:pPr>
    </w:p>
    <w:p w:rsidR="003F54D1" w:rsidRDefault="003F54D1" w:rsidP="003F54D1"/>
    <w:p w:rsidR="003F54D1" w:rsidRDefault="003F54D1" w:rsidP="003F54D1"/>
    <w:p w:rsidR="003F54D1" w:rsidRDefault="003F54D1" w:rsidP="003F54D1"/>
    <w:p w:rsidR="003F54D1" w:rsidRPr="003F54D1" w:rsidRDefault="003F54D1" w:rsidP="003F54D1"/>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pPr>
    </w:p>
    <w:p w:rsidR="00B53DCD" w:rsidRDefault="00B53DCD" w:rsidP="00B53DCD"/>
    <w:p w:rsidR="008A780A" w:rsidRDefault="008A780A" w:rsidP="00B53DCD"/>
    <w:p w:rsidR="00233181" w:rsidRPr="00162A07" w:rsidRDefault="00233181" w:rsidP="00B53DCD"/>
    <w:p w:rsidR="00B53DCD" w:rsidRPr="007F2F27" w:rsidRDefault="00B53DCD" w:rsidP="00B53DCD">
      <w:pPr>
        <w:pStyle w:val="afd"/>
        <w:rPr>
          <w:rFonts w:ascii="Times New Roman" w:hAnsi="Times New Roman" w:cs="Times New Roman"/>
        </w:rPr>
      </w:pPr>
      <w:r w:rsidRPr="007F2F27">
        <w:rPr>
          <w:rFonts w:ascii="Times New Roman" w:hAnsi="Times New Roman" w:cs="Times New Roman"/>
        </w:rPr>
        <w:t xml:space="preserve">_________________   </w:t>
      </w:r>
    </w:p>
    <w:p w:rsidR="00B53DCD" w:rsidRDefault="00B53DCD" w:rsidP="00B53DCD">
      <w:pPr>
        <w:rPr>
          <w:rFonts w:ascii="Times New Roman" w:hAnsi="Times New Roman" w:cs="Times New Roman"/>
        </w:rPr>
      </w:pPr>
    </w:p>
    <w:p w:rsidR="00233181" w:rsidRPr="00162A07" w:rsidRDefault="00233181" w:rsidP="00233181">
      <w:pPr>
        <w:rPr>
          <w:rFonts w:ascii="Times New Roman" w:hAnsi="Times New Roman" w:cs="Times New Roman"/>
        </w:rPr>
      </w:pPr>
      <w:r w:rsidRPr="007822EE">
        <w:rPr>
          <w:rFonts w:ascii="Times New Roman" w:hAnsi="Times New Roman" w:cs="Times New Roman"/>
        </w:rPr>
        <w:t>М.П.</w:t>
      </w:r>
    </w:p>
    <w:p w:rsidR="00B53DCD" w:rsidRPr="007F2F27" w:rsidRDefault="00B53DCD" w:rsidP="00B53DCD">
      <w:pPr>
        <w:pStyle w:val="afd"/>
        <w:rPr>
          <w:rFonts w:ascii="Times New Roman" w:hAnsi="Times New Roman" w:cs="Times New Roman"/>
        </w:rPr>
      </w:pPr>
    </w:p>
    <w:p w:rsidR="00B53DCD" w:rsidRDefault="00B53DCD" w:rsidP="00B53DCD">
      <w:pPr>
        <w:pStyle w:val="afd"/>
        <w:rPr>
          <w:rFonts w:ascii="Times New Roman" w:hAnsi="Times New Roman" w:cs="Times New Roman"/>
        </w:rPr>
        <w:sectPr w:rsidR="00B53DCD" w:rsidSect="001808BB">
          <w:type w:val="continuous"/>
          <w:pgSz w:w="11904" w:h="16836"/>
          <w:pgMar w:top="1440" w:right="850" w:bottom="851" w:left="1134" w:header="720" w:footer="720" w:gutter="0"/>
          <w:cols w:num="2" w:space="720"/>
          <w:noEndnote/>
        </w:sectPr>
      </w:pPr>
    </w:p>
    <w:p w:rsidR="0014019A" w:rsidRPr="009E7C61" w:rsidRDefault="00B53DCD" w:rsidP="009E7C61">
      <w:pPr>
        <w:pStyle w:val="afd"/>
        <w:jc w:val="right"/>
        <w:rPr>
          <w:rFonts w:ascii="Times New Roman" w:hAnsi="Times New Roman" w:cs="Times New Roman"/>
          <w:b/>
        </w:rPr>
      </w:pPr>
      <w:bookmarkStart w:id="10" w:name="sub_1000"/>
      <w:bookmarkEnd w:id="10"/>
      <w:r>
        <w:rPr>
          <w:rFonts w:ascii="Times New Roman" w:hAnsi="Times New Roman" w:cs="Times New Roman"/>
        </w:rPr>
        <w:lastRenderedPageBreak/>
        <w:br w:type="page"/>
      </w:r>
      <w:r w:rsidR="009E7C61" w:rsidRPr="009E7C61">
        <w:rPr>
          <w:rFonts w:ascii="Times New Roman" w:hAnsi="Times New Roman" w:cs="Times New Roman"/>
          <w:b/>
        </w:rPr>
        <w:lastRenderedPageBreak/>
        <w:t>Приложение № 1</w:t>
      </w:r>
    </w:p>
    <w:p w:rsidR="009E7C61" w:rsidRDefault="00B53DCD" w:rsidP="009E7C61">
      <w:pPr>
        <w:jc w:val="right"/>
        <w:rPr>
          <w:rFonts w:ascii="Times New Roman" w:hAnsi="Times New Roman" w:cs="Times New Roman"/>
        </w:rPr>
      </w:pPr>
      <w:r>
        <w:rPr>
          <w:rFonts w:ascii="Times New Roman" w:hAnsi="Times New Roman" w:cs="Times New Roman"/>
        </w:rPr>
        <w:t>к</w:t>
      </w:r>
      <w:r w:rsidR="009E7C61">
        <w:rPr>
          <w:rFonts w:ascii="Times New Roman" w:hAnsi="Times New Roman" w:cs="Times New Roman"/>
        </w:rPr>
        <w:t xml:space="preserve"> договору купли-продажи №</w:t>
      </w:r>
    </w:p>
    <w:p w:rsidR="009E7C61" w:rsidRPr="009E7C61" w:rsidRDefault="00B53DCD" w:rsidP="009E7C61">
      <w:pPr>
        <w:jc w:val="right"/>
        <w:rPr>
          <w:rFonts w:ascii="Times New Roman" w:hAnsi="Times New Roman" w:cs="Times New Roman"/>
        </w:rPr>
      </w:pPr>
      <w:r>
        <w:rPr>
          <w:rFonts w:ascii="Times New Roman" w:hAnsi="Times New Roman" w:cs="Times New Roman"/>
        </w:rPr>
        <w:t>о</w:t>
      </w:r>
      <w:r w:rsidR="009E7C61">
        <w:rPr>
          <w:rFonts w:ascii="Times New Roman" w:hAnsi="Times New Roman" w:cs="Times New Roman"/>
        </w:rPr>
        <w:t>т</w:t>
      </w:r>
      <w:r w:rsidR="00637612">
        <w:rPr>
          <w:rFonts w:ascii="Times New Roman" w:hAnsi="Times New Roman" w:cs="Times New Roman"/>
        </w:rPr>
        <w:t xml:space="preserve"> </w:t>
      </w:r>
      <w:r w:rsidR="009E7C61">
        <w:rPr>
          <w:rFonts w:ascii="Times New Roman" w:hAnsi="Times New Roman" w:cs="Times New Roman"/>
        </w:rPr>
        <w:t>«</w:t>
      </w:r>
      <w:r w:rsidR="009E7C61" w:rsidRPr="009E7C61">
        <w:rPr>
          <w:rFonts w:ascii="Times New Roman" w:hAnsi="Times New Roman" w:cs="Times New Roman"/>
          <w:u w:val="single"/>
        </w:rPr>
        <w:t xml:space="preserve"> </w:t>
      </w:r>
      <w:r>
        <w:rPr>
          <w:rFonts w:ascii="Times New Roman" w:hAnsi="Times New Roman" w:cs="Times New Roman"/>
          <w:u w:val="single"/>
        </w:rPr>
        <w:t xml:space="preserve">      </w:t>
      </w:r>
      <w:r w:rsidR="009E7C61" w:rsidRPr="009E7C61">
        <w:rPr>
          <w:rFonts w:ascii="Times New Roman" w:hAnsi="Times New Roman" w:cs="Times New Roman"/>
          <w:u w:val="single"/>
        </w:rPr>
        <w:t xml:space="preserve">  </w:t>
      </w:r>
      <w:r w:rsidR="009E7C61">
        <w:rPr>
          <w:rFonts w:ascii="Times New Roman" w:hAnsi="Times New Roman" w:cs="Times New Roman"/>
        </w:rPr>
        <w:t>»</w:t>
      </w:r>
      <w:r w:rsidR="009E7C61" w:rsidRPr="009E7C61">
        <w:rPr>
          <w:rFonts w:ascii="Times New Roman" w:hAnsi="Times New Roman" w:cs="Times New Roman"/>
        </w:rPr>
        <w:t xml:space="preserve"> </w:t>
      </w:r>
      <w:r w:rsidR="003A68FB">
        <w:rPr>
          <w:rFonts w:ascii="Times New Roman" w:hAnsi="Times New Roman" w:cs="Times New Roman"/>
        </w:rPr>
        <w:t>____________</w:t>
      </w:r>
      <w:r w:rsidR="009E7C61">
        <w:rPr>
          <w:rFonts w:ascii="Times New Roman" w:hAnsi="Times New Roman" w:cs="Times New Roman"/>
        </w:rPr>
        <w:t xml:space="preserve"> 20</w:t>
      </w:r>
      <w:r w:rsidR="00264163">
        <w:rPr>
          <w:rFonts w:ascii="Times New Roman" w:hAnsi="Times New Roman" w:cs="Times New Roman"/>
        </w:rPr>
        <w:t>25</w:t>
      </w:r>
      <w:r w:rsidR="009E7C61">
        <w:rPr>
          <w:rFonts w:ascii="Times New Roman" w:hAnsi="Times New Roman" w:cs="Times New Roman"/>
        </w:rPr>
        <w:t xml:space="preserve"> года</w:t>
      </w:r>
      <w:r w:rsidR="009E7C61" w:rsidRPr="009E7C61">
        <w:rPr>
          <w:rFonts w:ascii="Times New Roman" w:hAnsi="Times New Roman" w:cs="Times New Roman"/>
        </w:rPr>
        <w:t xml:space="preserve"> </w:t>
      </w:r>
    </w:p>
    <w:p w:rsidR="009E7C61" w:rsidRPr="009E7C61" w:rsidRDefault="009E7C61" w:rsidP="009E7C61">
      <w:pPr>
        <w:jc w:val="right"/>
        <w:rPr>
          <w:rFonts w:ascii="Times New Roman" w:hAnsi="Times New Roman" w:cs="Times New Roman"/>
        </w:rPr>
      </w:pPr>
    </w:p>
    <w:p w:rsidR="009E7C61" w:rsidRDefault="009E7C61" w:rsidP="009E7C61">
      <w:pPr>
        <w:jc w:val="center"/>
        <w:rPr>
          <w:rFonts w:ascii="Times New Roman" w:hAnsi="Times New Roman" w:cs="Times New Roman"/>
          <w:b/>
        </w:rPr>
      </w:pPr>
    </w:p>
    <w:p w:rsidR="009E7C61" w:rsidRPr="009E7C61" w:rsidRDefault="009E7C61" w:rsidP="009E7C61">
      <w:pPr>
        <w:jc w:val="center"/>
        <w:rPr>
          <w:rFonts w:ascii="Times New Roman" w:hAnsi="Times New Roman" w:cs="Times New Roman"/>
          <w:b/>
        </w:rPr>
      </w:pPr>
      <w:r>
        <w:rPr>
          <w:rFonts w:ascii="Times New Roman" w:hAnsi="Times New Roman" w:cs="Times New Roman"/>
          <w:b/>
        </w:rPr>
        <w:t xml:space="preserve">СПЕЦИФИКАЦИЯ </w:t>
      </w:r>
    </w:p>
    <w:p w:rsidR="009E7C61" w:rsidRDefault="009E7C61" w:rsidP="009E7C61">
      <w:pPr>
        <w:jc w:val="center"/>
        <w:rPr>
          <w:rFonts w:ascii="Times New Roman" w:hAnsi="Times New Roman" w:cs="Times New Roman"/>
          <w:b/>
        </w:rPr>
      </w:pPr>
      <w:r>
        <w:rPr>
          <w:rFonts w:ascii="Times New Roman" w:hAnsi="Times New Roman" w:cs="Times New Roman"/>
          <w:b/>
        </w:rPr>
        <w:t>имущества, поставляемого по договору</w:t>
      </w:r>
    </w:p>
    <w:p w:rsidR="001B5A59" w:rsidRDefault="001B5A59" w:rsidP="009E7C61">
      <w:pPr>
        <w:jc w:val="center"/>
        <w:rPr>
          <w:rFonts w:ascii="Times New Roman" w:hAnsi="Times New Roman" w:cs="Times New Roman"/>
          <w:b/>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5036"/>
        <w:gridCol w:w="1554"/>
        <w:gridCol w:w="1560"/>
        <w:gridCol w:w="1604"/>
      </w:tblGrid>
      <w:tr w:rsidR="009E7C61" w:rsidRPr="008F281F" w:rsidTr="004672E4">
        <w:tc>
          <w:tcPr>
            <w:tcW w:w="560" w:type="dxa"/>
          </w:tcPr>
          <w:p w:rsidR="009E7C61" w:rsidRPr="008F281F" w:rsidRDefault="009E7C61" w:rsidP="00532593">
            <w:pPr>
              <w:jc w:val="center"/>
              <w:rPr>
                <w:rFonts w:ascii="Times New Roman" w:hAnsi="Times New Roman" w:cs="Times New Roman"/>
                <w:b/>
              </w:rPr>
            </w:pPr>
            <w:r w:rsidRPr="008F281F">
              <w:rPr>
                <w:rFonts w:ascii="Times New Roman" w:hAnsi="Times New Roman" w:cs="Times New Roman"/>
                <w:b/>
              </w:rPr>
              <w:t>№</w:t>
            </w:r>
          </w:p>
          <w:p w:rsidR="009E7C61" w:rsidRPr="008F281F" w:rsidRDefault="009E7C61" w:rsidP="00532593">
            <w:pPr>
              <w:jc w:val="center"/>
              <w:rPr>
                <w:rFonts w:ascii="Times New Roman" w:hAnsi="Times New Roman" w:cs="Times New Roman"/>
                <w:b/>
              </w:rPr>
            </w:pPr>
            <w:r w:rsidRPr="008F281F">
              <w:rPr>
                <w:rFonts w:ascii="Times New Roman" w:hAnsi="Times New Roman" w:cs="Times New Roman"/>
                <w:b/>
              </w:rPr>
              <w:t>п/п</w:t>
            </w:r>
          </w:p>
        </w:tc>
        <w:tc>
          <w:tcPr>
            <w:tcW w:w="5036" w:type="dxa"/>
          </w:tcPr>
          <w:p w:rsidR="009E7C61" w:rsidRPr="008F281F" w:rsidRDefault="009E7C61" w:rsidP="00532593">
            <w:pPr>
              <w:jc w:val="center"/>
              <w:rPr>
                <w:rFonts w:ascii="Times New Roman" w:hAnsi="Times New Roman" w:cs="Times New Roman"/>
                <w:b/>
              </w:rPr>
            </w:pPr>
            <w:r w:rsidRPr="008F281F">
              <w:rPr>
                <w:rFonts w:ascii="Times New Roman" w:hAnsi="Times New Roman" w:cs="Times New Roman"/>
                <w:b/>
              </w:rPr>
              <w:t>Наименование, технические параметры, комплектация</w:t>
            </w:r>
          </w:p>
        </w:tc>
        <w:tc>
          <w:tcPr>
            <w:tcW w:w="1554" w:type="dxa"/>
          </w:tcPr>
          <w:p w:rsidR="009E7C61" w:rsidRPr="008F281F" w:rsidRDefault="001B5A59" w:rsidP="00E343D4">
            <w:pPr>
              <w:jc w:val="center"/>
              <w:rPr>
                <w:rFonts w:ascii="Times New Roman" w:hAnsi="Times New Roman" w:cs="Times New Roman"/>
                <w:b/>
              </w:rPr>
            </w:pPr>
            <w:r w:rsidRPr="008F281F">
              <w:rPr>
                <w:rFonts w:ascii="Times New Roman" w:hAnsi="Times New Roman" w:cs="Times New Roman"/>
                <w:b/>
              </w:rPr>
              <w:t>Цена за 1 шт.</w:t>
            </w:r>
            <w:r w:rsidR="00E343D4" w:rsidRPr="008F281F">
              <w:rPr>
                <w:rFonts w:ascii="Times New Roman" w:hAnsi="Times New Roman" w:cs="Times New Roman"/>
                <w:b/>
              </w:rPr>
              <w:t xml:space="preserve">, </w:t>
            </w:r>
            <w:r w:rsidRPr="008F281F">
              <w:rPr>
                <w:rFonts w:ascii="Times New Roman" w:hAnsi="Times New Roman" w:cs="Times New Roman"/>
                <w:b/>
              </w:rPr>
              <w:t>руб.</w:t>
            </w:r>
          </w:p>
        </w:tc>
        <w:tc>
          <w:tcPr>
            <w:tcW w:w="1560" w:type="dxa"/>
          </w:tcPr>
          <w:p w:rsidR="009E7C61" w:rsidRPr="008F281F" w:rsidRDefault="001B5A59" w:rsidP="00532593">
            <w:pPr>
              <w:jc w:val="center"/>
              <w:rPr>
                <w:rFonts w:ascii="Times New Roman" w:hAnsi="Times New Roman" w:cs="Times New Roman"/>
                <w:b/>
              </w:rPr>
            </w:pPr>
            <w:r w:rsidRPr="008F281F">
              <w:rPr>
                <w:rFonts w:ascii="Times New Roman" w:hAnsi="Times New Roman" w:cs="Times New Roman"/>
                <w:b/>
              </w:rPr>
              <w:t>Количество, шт.</w:t>
            </w:r>
          </w:p>
        </w:tc>
        <w:tc>
          <w:tcPr>
            <w:tcW w:w="1604" w:type="dxa"/>
          </w:tcPr>
          <w:p w:rsidR="009E7C61" w:rsidRPr="008F281F" w:rsidRDefault="001B5A59" w:rsidP="00E343D4">
            <w:pPr>
              <w:jc w:val="center"/>
              <w:rPr>
                <w:rFonts w:ascii="Times New Roman" w:hAnsi="Times New Roman" w:cs="Times New Roman"/>
                <w:b/>
              </w:rPr>
            </w:pPr>
            <w:r w:rsidRPr="008F281F">
              <w:rPr>
                <w:rFonts w:ascii="Times New Roman" w:hAnsi="Times New Roman" w:cs="Times New Roman"/>
                <w:b/>
              </w:rPr>
              <w:t xml:space="preserve">Сумма, руб. </w:t>
            </w:r>
          </w:p>
        </w:tc>
      </w:tr>
      <w:tr w:rsidR="009E7C61" w:rsidRPr="00532593" w:rsidTr="004672E4">
        <w:tc>
          <w:tcPr>
            <w:tcW w:w="560" w:type="dxa"/>
          </w:tcPr>
          <w:p w:rsidR="009E7C61" w:rsidRPr="00532593" w:rsidRDefault="001B5A59" w:rsidP="00532593">
            <w:pPr>
              <w:jc w:val="center"/>
              <w:rPr>
                <w:rFonts w:ascii="Times New Roman" w:hAnsi="Times New Roman" w:cs="Times New Roman"/>
                <w:b/>
                <w:sz w:val="22"/>
                <w:szCs w:val="22"/>
              </w:rPr>
            </w:pPr>
            <w:r w:rsidRPr="00532593">
              <w:rPr>
                <w:rFonts w:ascii="Times New Roman" w:hAnsi="Times New Roman" w:cs="Times New Roman"/>
                <w:b/>
                <w:sz w:val="22"/>
                <w:szCs w:val="22"/>
              </w:rPr>
              <w:t>1</w:t>
            </w:r>
          </w:p>
        </w:tc>
        <w:tc>
          <w:tcPr>
            <w:tcW w:w="5036" w:type="dxa"/>
          </w:tcPr>
          <w:p w:rsidR="009E7C61" w:rsidRPr="00532593" w:rsidRDefault="001B5A59" w:rsidP="00532593">
            <w:pPr>
              <w:jc w:val="center"/>
              <w:rPr>
                <w:rFonts w:ascii="Times New Roman" w:hAnsi="Times New Roman" w:cs="Times New Roman"/>
                <w:b/>
                <w:sz w:val="22"/>
                <w:szCs w:val="22"/>
              </w:rPr>
            </w:pPr>
            <w:r w:rsidRPr="00532593">
              <w:rPr>
                <w:rFonts w:ascii="Times New Roman" w:hAnsi="Times New Roman" w:cs="Times New Roman"/>
                <w:b/>
                <w:sz w:val="22"/>
                <w:szCs w:val="22"/>
              </w:rPr>
              <w:t>2</w:t>
            </w:r>
          </w:p>
        </w:tc>
        <w:tc>
          <w:tcPr>
            <w:tcW w:w="1554" w:type="dxa"/>
          </w:tcPr>
          <w:p w:rsidR="009E7C61" w:rsidRPr="00532593" w:rsidRDefault="001B5A59" w:rsidP="00532593">
            <w:pPr>
              <w:jc w:val="center"/>
              <w:rPr>
                <w:rFonts w:ascii="Times New Roman" w:hAnsi="Times New Roman" w:cs="Times New Roman"/>
                <w:b/>
                <w:sz w:val="22"/>
                <w:szCs w:val="22"/>
              </w:rPr>
            </w:pPr>
            <w:r w:rsidRPr="00532593">
              <w:rPr>
                <w:rFonts w:ascii="Times New Roman" w:hAnsi="Times New Roman" w:cs="Times New Roman"/>
                <w:b/>
                <w:sz w:val="22"/>
                <w:szCs w:val="22"/>
              </w:rPr>
              <w:t>3</w:t>
            </w:r>
          </w:p>
        </w:tc>
        <w:tc>
          <w:tcPr>
            <w:tcW w:w="1560" w:type="dxa"/>
          </w:tcPr>
          <w:p w:rsidR="009E7C61" w:rsidRPr="00532593" w:rsidRDefault="001B5A59" w:rsidP="00532593">
            <w:pPr>
              <w:jc w:val="center"/>
              <w:rPr>
                <w:rFonts w:ascii="Times New Roman" w:hAnsi="Times New Roman" w:cs="Times New Roman"/>
                <w:b/>
                <w:sz w:val="22"/>
                <w:szCs w:val="22"/>
              </w:rPr>
            </w:pPr>
            <w:r w:rsidRPr="00532593">
              <w:rPr>
                <w:rFonts w:ascii="Times New Roman" w:hAnsi="Times New Roman" w:cs="Times New Roman"/>
                <w:b/>
                <w:sz w:val="22"/>
                <w:szCs w:val="22"/>
              </w:rPr>
              <w:t>4</w:t>
            </w:r>
          </w:p>
        </w:tc>
        <w:tc>
          <w:tcPr>
            <w:tcW w:w="1604" w:type="dxa"/>
          </w:tcPr>
          <w:p w:rsidR="009E7C61" w:rsidRPr="00532593" w:rsidRDefault="001B5A59" w:rsidP="00532593">
            <w:pPr>
              <w:jc w:val="center"/>
              <w:rPr>
                <w:rFonts w:ascii="Times New Roman" w:hAnsi="Times New Roman" w:cs="Times New Roman"/>
                <w:b/>
                <w:sz w:val="22"/>
                <w:szCs w:val="22"/>
              </w:rPr>
            </w:pPr>
            <w:r w:rsidRPr="00532593">
              <w:rPr>
                <w:rFonts w:ascii="Times New Roman" w:hAnsi="Times New Roman" w:cs="Times New Roman"/>
                <w:b/>
                <w:sz w:val="22"/>
                <w:szCs w:val="22"/>
              </w:rPr>
              <w:t>5</w:t>
            </w:r>
          </w:p>
        </w:tc>
      </w:tr>
      <w:tr w:rsidR="00213760" w:rsidRPr="0016136F" w:rsidTr="00F64C8A">
        <w:tc>
          <w:tcPr>
            <w:tcW w:w="560" w:type="dxa"/>
          </w:tcPr>
          <w:p w:rsidR="00213760" w:rsidRPr="00F35006" w:rsidRDefault="00213760" w:rsidP="00F64C8A">
            <w:pPr>
              <w:numPr>
                <w:ilvl w:val="0"/>
                <w:numId w:val="1"/>
              </w:numPr>
              <w:ind w:left="0" w:firstLine="0"/>
              <w:jc w:val="center"/>
              <w:rPr>
                <w:rFonts w:ascii="Times New Roman" w:hAnsi="Times New Roman" w:cs="Times New Roman"/>
              </w:rPr>
            </w:pPr>
          </w:p>
        </w:tc>
        <w:tc>
          <w:tcPr>
            <w:tcW w:w="5036" w:type="dxa"/>
            <w:vAlign w:val="center"/>
          </w:tcPr>
          <w:p w:rsidR="008A3DA1" w:rsidRPr="00213760" w:rsidRDefault="008A3DA1" w:rsidP="008A3DA1">
            <w:pPr>
              <w:rPr>
                <w:rFonts w:ascii="Times New Roman" w:hAnsi="Times New Roman" w:cs="Times New Roman"/>
              </w:rPr>
            </w:pPr>
            <w:r>
              <w:rPr>
                <w:rFonts w:ascii="Times New Roman" w:hAnsi="Times New Roman" w:cs="Times New Roman"/>
                <w:b/>
              </w:rPr>
              <w:t>Заводской номер машины, и</w:t>
            </w:r>
            <w:r w:rsidRPr="006A581D">
              <w:rPr>
                <w:rFonts w:ascii="Times New Roman" w:hAnsi="Times New Roman" w:cs="Times New Roman"/>
                <w:b/>
              </w:rPr>
              <w:t xml:space="preserve">дентификационный номер </w:t>
            </w:r>
            <w:r>
              <w:rPr>
                <w:rFonts w:ascii="Times New Roman" w:hAnsi="Times New Roman" w:cs="Times New Roman"/>
                <w:b/>
              </w:rPr>
              <w:t xml:space="preserve">машины </w:t>
            </w:r>
            <w:r w:rsidRPr="006A581D">
              <w:rPr>
                <w:rFonts w:ascii="Times New Roman" w:hAnsi="Times New Roman" w:cs="Times New Roman"/>
                <w:b/>
              </w:rPr>
              <w:t>(</w:t>
            </w:r>
            <w:r w:rsidR="009175B7">
              <w:rPr>
                <w:rFonts w:ascii="Times New Roman" w:hAnsi="Times New Roman" w:cs="Times New Roman"/>
                <w:b/>
                <w:lang w:val="en-US"/>
              </w:rPr>
              <w:t>VIN</w:t>
            </w:r>
            <w:r w:rsidR="009175B7" w:rsidRPr="009175B7">
              <w:rPr>
                <w:rFonts w:ascii="Times New Roman" w:hAnsi="Times New Roman" w:cs="Times New Roman"/>
                <w:b/>
              </w:rPr>
              <w:t xml:space="preserve"> </w:t>
            </w:r>
            <w:r w:rsidR="009175B7">
              <w:rPr>
                <w:rFonts w:ascii="Times New Roman" w:hAnsi="Times New Roman" w:cs="Times New Roman"/>
                <w:b/>
              </w:rPr>
              <w:t xml:space="preserve">или </w:t>
            </w:r>
            <w:r w:rsidR="009175B7">
              <w:rPr>
                <w:rFonts w:ascii="Times New Roman" w:hAnsi="Times New Roman" w:cs="Times New Roman"/>
                <w:b/>
                <w:lang w:val="en-US"/>
              </w:rPr>
              <w:t>PIN</w:t>
            </w:r>
            <w:r w:rsidR="009175B7" w:rsidRPr="009175B7">
              <w:rPr>
                <w:rFonts w:ascii="Times New Roman" w:hAnsi="Times New Roman" w:cs="Times New Roman"/>
                <w:b/>
              </w:rPr>
              <w:t>)</w:t>
            </w:r>
            <w:r w:rsidRPr="006A581D">
              <w:rPr>
                <w:rFonts w:ascii="Times New Roman" w:hAnsi="Times New Roman" w:cs="Times New Roman"/>
                <w:b/>
              </w:rPr>
              <w:t>:</w:t>
            </w:r>
            <w:r w:rsidRPr="006A581D">
              <w:rPr>
                <w:rFonts w:ascii="Times New Roman" w:hAnsi="Times New Roman" w:cs="Times New Roman"/>
              </w:rPr>
              <w:t xml:space="preserve"> </w:t>
            </w:r>
            <w:r w:rsidR="000B5AAD">
              <w:rPr>
                <w:rFonts w:ascii="Times New Roman" w:hAnsi="Times New Roman" w:cs="Times New Roman"/>
                <w:lang w:val="en-US"/>
              </w:rPr>
              <w:t>HHKH</w:t>
            </w:r>
            <w:r w:rsidR="000B5AAD" w:rsidRPr="000B5AAD">
              <w:rPr>
                <w:rFonts w:ascii="Times New Roman" w:hAnsi="Times New Roman" w:cs="Times New Roman"/>
              </w:rPr>
              <w:t xml:space="preserve"> </w:t>
            </w:r>
            <w:r w:rsidR="000B5AAD">
              <w:rPr>
                <w:rFonts w:ascii="Times New Roman" w:hAnsi="Times New Roman" w:cs="Times New Roman"/>
                <w:lang w:val="en-US"/>
              </w:rPr>
              <w:t>Z</w:t>
            </w:r>
            <w:r w:rsidR="000B5AAD" w:rsidRPr="000B5AAD">
              <w:rPr>
                <w:rFonts w:ascii="Times New Roman" w:hAnsi="Times New Roman" w:cs="Times New Roman"/>
              </w:rPr>
              <w:t>703</w:t>
            </w:r>
            <w:r w:rsidR="000B5AAD">
              <w:rPr>
                <w:rFonts w:ascii="Times New Roman" w:hAnsi="Times New Roman" w:cs="Times New Roman"/>
                <w:lang w:val="en-US"/>
              </w:rPr>
              <w:t>ED</w:t>
            </w:r>
            <w:r w:rsidR="000B5AAD" w:rsidRPr="000B5AAD">
              <w:rPr>
                <w:rFonts w:ascii="Times New Roman" w:hAnsi="Times New Roman" w:cs="Times New Roman"/>
              </w:rPr>
              <w:t>0000703</w:t>
            </w:r>
            <w:r w:rsidRPr="008A3DA1">
              <w:rPr>
                <w:rFonts w:ascii="Times New Roman" w:hAnsi="Times New Roman" w:cs="Times New Roman"/>
              </w:rPr>
              <w:t xml:space="preserve"> </w:t>
            </w:r>
          </w:p>
          <w:p w:rsidR="00213760" w:rsidRPr="0016558C" w:rsidRDefault="008A3DA1" w:rsidP="00F64C8A">
            <w:pPr>
              <w:rPr>
                <w:rFonts w:ascii="Times New Roman" w:hAnsi="Times New Roman" w:cs="Times New Roman"/>
              </w:rPr>
            </w:pPr>
            <w:r>
              <w:rPr>
                <w:rFonts w:ascii="Times New Roman" w:hAnsi="Times New Roman" w:cs="Times New Roman"/>
                <w:b/>
              </w:rPr>
              <w:t>Наименование и м</w:t>
            </w:r>
            <w:r w:rsidRPr="00E514C1">
              <w:rPr>
                <w:rFonts w:ascii="Times New Roman" w:hAnsi="Times New Roman" w:cs="Times New Roman"/>
                <w:b/>
              </w:rPr>
              <w:t>арка</w:t>
            </w:r>
            <w:r>
              <w:rPr>
                <w:rFonts w:ascii="Times New Roman" w:hAnsi="Times New Roman" w:cs="Times New Roman"/>
                <w:b/>
              </w:rPr>
              <w:t xml:space="preserve"> машины</w:t>
            </w:r>
            <w:r w:rsidR="00213760" w:rsidRPr="006A581D">
              <w:rPr>
                <w:rFonts w:ascii="Times New Roman" w:hAnsi="Times New Roman" w:cs="Times New Roman"/>
                <w:b/>
              </w:rPr>
              <w:t>:</w:t>
            </w:r>
            <w:r w:rsidR="00213760" w:rsidRPr="006A581D">
              <w:rPr>
                <w:rFonts w:ascii="Times New Roman" w:hAnsi="Times New Roman" w:cs="Times New Roman"/>
              </w:rPr>
              <w:t xml:space="preserve"> </w:t>
            </w:r>
            <w:r w:rsidR="000B5AAD">
              <w:rPr>
                <w:rFonts w:ascii="Times New Roman" w:hAnsi="Times New Roman" w:cs="Times New Roman"/>
              </w:rPr>
              <w:t xml:space="preserve">Экскаватор </w:t>
            </w:r>
            <w:r w:rsidR="000B5AAD">
              <w:rPr>
                <w:rFonts w:ascii="Times New Roman" w:hAnsi="Times New Roman" w:cs="Times New Roman"/>
                <w:lang w:val="en-US"/>
              </w:rPr>
              <w:t>HYUNDAI</w:t>
            </w:r>
            <w:r w:rsidR="000B5AAD" w:rsidRPr="000B5AAD">
              <w:rPr>
                <w:rFonts w:ascii="Times New Roman" w:hAnsi="Times New Roman" w:cs="Times New Roman"/>
              </w:rPr>
              <w:t xml:space="preserve"> </w:t>
            </w:r>
            <w:r w:rsidR="000B5AAD">
              <w:rPr>
                <w:rFonts w:ascii="Times New Roman" w:hAnsi="Times New Roman" w:cs="Times New Roman"/>
                <w:lang w:val="en-US"/>
              </w:rPr>
              <w:t>R</w:t>
            </w:r>
            <w:r w:rsidR="000B5AAD" w:rsidRPr="000B5AAD">
              <w:rPr>
                <w:rFonts w:ascii="Times New Roman" w:hAnsi="Times New Roman" w:cs="Times New Roman"/>
              </w:rPr>
              <w:t>260</w:t>
            </w:r>
            <w:r w:rsidR="000B5AAD">
              <w:rPr>
                <w:rFonts w:ascii="Times New Roman" w:hAnsi="Times New Roman" w:cs="Times New Roman"/>
                <w:lang w:val="en-US"/>
              </w:rPr>
              <w:t>LC</w:t>
            </w:r>
            <w:r w:rsidR="000B5AAD" w:rsidRPr="000B5AAD">
              <w:rPr>
                <w:rFonts w:ascii="Times New Roman" w:hAnsi="Times New Roman" w:cs="Times New Roman"/>
              </w:rPr>
              <w:t>-9</w:t>
            </w:r>
            <w:r w:rsidR="000B5AAD">
              <w:rPr>
                <w:rFonts w:ascii="Times New Roman" w:hAnsi="Times New Roman" w:cs="Times New Roman"/>
                <w:lang w:val="en-US"/>
              </w:rPr>
              <w:t>S</w:t>
            </w:r>
            <w:r w:rsidR="0016558C">
              <w:rPr>
                <w:rFonts w:ascii="Times New Roman" w:hAnsi="Times New Roman" w:cs="Times New Roman"/>
              </w:rPr>
              <w:t>,</w:t>
            </w:r>
          </w:p>
          <w:p w:rsidR="00213760" w:rsidRPr="006A581D" w:rsidRDefault="00213760" w:rsidP="00F64C8A">
            <w:pPr>
              <w:rPr>
                <w:rFonts w:ascii="Times New Roman" w:hAnsi="Times New Roman" w:cs="Times New Roman"/>
              </w:rPr>
            </w:pPr>
            <w:r w:rsidRPr="006A581D">
              <w:rPr>
                <w:rFonts w:ascii="Times New Roman" w:hAnsi="Times New Roman" w:cs="Times New Roman"/>
                <w:b/>
              </w:rPr>
              <w:t xml:space="preserve">Год выпуска: </w:t>
            </w:r>
            <w:r w:rsidRPr="006A581D">
              <w:rPr>
                <w:rFonts w:ascii="Times New Roman" w:hAnsi="Times New Roman" w:cs="Times New Roman"/>
              </w:rPr>
              <w:t>20</w:t>
            </w:r>
            <w:r w:rsidR="008A3DA1" w:rsidRPr="008A3DA1">
              <w:rPr>
                <w:rFonts w:ascii="Times New Roman" w:hAnsi="Times New Roman" w:cs="Times New Roman"/>
              </w:rPr>
              <w:t>1</w:t>
            </w:r>
            <w:r w:rsidR="0089748A">
              <w:rPr>
                <w:rFonts w:ascii="Times New Roman" w:hAnsi="Times New Roman" w:cs="Times New Roman"/>
              </w:rPr>
              <w:t>3</w:t>
            </w:r>
          </w:p>
          <w:p w:rsidR="007F6A6E" w:rsidRPr="008A3DA1" w:rsidRDefault="00213760" w:rsidP="007F6A6E">
            <w:pPr>
              <w:rPr>
                <w:rFonts w:ascii="Times New Roman" w:hAnsi="Times New Roman" w:cs="Times New Roman"/>
              </w:rPr>
            </w:pPr>
            <w:r w:rsidRPr="006A581D">
              <w:rPr>
                <w:rFonts w:ascii="Times New Roman" w:hAnsi="Times New Roman" w:cs="Times New Roman"/>
                <w:b/>
              </w:rPr>
              <w:t>Модель, № двигателя:</w:t>
            </w:r>
            <w:r w:rsidRPr="006A581D">
              <w:rPr>
                <w:rFonts w:ascii="Times New Roman" w:hAnsi="Times New Roman" w:cs="Times New Roman"/>
              </w:rPr>
              <w:t xml:space="preserve"> </w:t>
            </w:r>
            <w:r w:rsidR="0089748A">
              <w:rPr>
                <w:rFonts w:ascii="Times New Roman" w:hAnsi="Times New Roman" w:cs="Times New Roman"/>
              </w:rPr>
              <w:t>85.9-С</w:t>
            </w:r>
            <w:r w:rsidR="009175B7">
              <w:rPr>
                <w:rFonts w:ascii="Times New Roman" w:hAnsi="Times New Roman" w:cs="Times New Roman"/>
              </w:rPr>
              <w:t xml:space="preserve">, </w:t>
            </w:r>
            <w:r w:rsidR="0089748A">
              <w:rPr>
                <w:rFonts w:ascii="Times New Roman" w:hAnsi="Times New Roman" w:cs="Times New Roman"/>
              </w:rPr>
              <w:t>26488255</w:t>
            </w:r>
            <w:r w:rsidR="009175B7" w:rsidRPr="009175B7">
              <w:rPr>
                <w:rFonts w:ascii="Times New Roman" w:hAnsi="Times New Roman" w:cs="Times New Roman"/>
              </w:rPr>
              <w:t xml:space="preserve"> </w:t>
            </w:r>
          </w:p>
          <w:p w:rsidR="00213760" w:rsidRPr="006A581D" w:rsidRDefault="00213760" w:rsidP="007F6A6E">
            <w:pPr>
              <w:rPr>
                <w:rFonts w:ascii="Times New Roman" w:hAnsi="Times New Roman" w:cs="Times New Roman"/>
                <w:sz w:val="22"/>
                <w:szCs w:val="22"/>
              </w:rPr>
            </w:pPr>
            <w:r w:rsidRPr="006A581D">
              <w:rPr>
                <w:rFonts w:ascii="Times New Roman" w:hAnsi="Times New Roman" w:cs="Times New Roman"/>
                <w:b/>
              </w:rPr>
              <w:t xml:space="preserve">Паспорт </w:t>
            </w:r>
            <w:r w:rsidR="009175B7">
              <w:rPr>
                <w:rFonts w:ascii="Times New Roman" w:hAnsi="Times New Roman" w:cs="Times New Roman"/>
                <w:b/>
              </w:rPr>
              <w:t>самоходной машины и других видов техники</w:t>
            </w:r>
            <w:r w:rsidRPr="006A581D">
              <w:rPr>
                <w:rFonts w:ascii="Times New Roman" w:hAnsi="Times New Roman" w:cs="Times New Roman"/>
                <w:b/>
              </w:rPr>
              <w:t>:</w:t>
            </w:r>
            <w:r w:rsidRPr="006A581D">
              <w:rPr>
                <w:rFonts w:ascii="Times New Roman" w:hAnsi="Times New Roman" w:cs="Times New Roman"/>
              </w:rPr>
              <w:t xml:space="preserve"> серия</w:t>
            </w:r>
            <w:r w:rsidR="009175B7" w:rsidRPr="009175B7">
              <w:rPr>
                <w:rFonts w:ascii="Times New Roman" w:hAnsi="Times New Roman" w:cs="Times New Roman"/>
              </w:rPr>
              <w:t xml:space="preserve"> </w:t>
            </w:r>
            <w:r w:rsidR="009175B7">
              <w:rPr>
                <w:rFonts w:ascii="Times New Roman" w:hAnsi="Times New Roman" w:cs="Times New Roman"/>
                <w:lang w:val="en-US"/>
              </w:rPr>
              <w:t>RU</w:t>
            </w:r>
            <w:r w:rsidR="009175B7" w:rsidRPr="009175B7">
              <w:rPr>
                <w:rFonts w:ascii="Times New Roman" w:hAnsi="Times New Roman" w:cs="Times New Roman"/>
              </w:rPr>
              <w:t xml:space="preserve"> </w:t>
            </w:r>
            <w:r w:rsidR="009175B7">
              <w:rPr>
                <w:rFonts w:ascii="Times New Roman" w:hAnsi="Times New Roman" w:cs="Times New Roman"/>
              </w:rPr>
              <w:t xml:space="preserve">СВ </w:t>
            </w:r>
            <w:r w:rsidRPr="006A581D">
              <w:rPr>
                <w:rFonts w:ascii="Times New Roman" w:hAnsi="Times New Roman" w:cs="Times New Roman"/>
              </w:rPr>
              <w:t>№</w:t>
            </w:r>
            <w:r w:rsidR="0089748A">
              <w:rPr>
                <w:rFonts w:ascii="Times New Roman" w:hAnsi="Times New Roman" w:cs="Times New Roman"/>
              </w:rPr>
              <w:t>039279</w:t>
            </w:r>
            <w:r w:rsidRPr="006A581D">
              <w:rPr>
                <w:rFonts w:ascii="Times New Roman" w:hAnsi="Times New Roman" w:cs="Times New Roman"/>
              </w:rPr>
              <w:t xml:space="preserve"> выдан </w:t>
            </w:r>
            <w:r w:rsidR="008A3DA1">
              <w:rPr>
                <w:rFonts w:ascii="Times New Roman" w:hAnsi="Times New Roman" w:cs="Times New Roman"/>
              </w:rPr>
              <w:t>1</w:t>
            </w:r>
            <w:r w:rsidR="0089748A">
              <w:rPr>
                <w:rFonts w:ascii="Times New Roman" w:hAnsi="Times New Roman" w:cs="Times New Roman"/>
              </w:rPr>
              <w:t>3</w:t>
            </w:r>
            <w:r w:rsidRPr="006A581D">
              <w:rPr>
                <w:rFonts w:ascii="Times New Roman" w:hAnsi="Times New Roman" w:cs="Times New Roman"/>
              </w:rPr>
              <w:t>.</w:t>
            </w:r>
            <w:r w:rsidR="009175B7">
              <w:rPr>
                <w:rFonts w:ascii="Times New Roman" w:hAnsi="Times New Roman" w:cs="Times New Roman"/>
              </w:rPr>
              <w:t>0</w:t>
            </w:r>
            <w:r w:rsidR="0089748A">
              <w:rPr>
                <w:rFonts w:ascii="Times New Roman" w:hAnsi="Times New Roman" w:cs="Times New Roman"/>
              </w:rPr>
              <w:t>4</w:t>
            </w:r>
            <w:r w:rsidRPr="006A581D">
              <w:rPr>
                <w:rFonts w:ascii="Times New Roman" w:hAnsi="Times New Roman" w:cs="Times New Roman"/>
              </w:rPr>
              <w:t>.20</w:t>
            </w:r>
            <w:r w:rsidR="0089748A">
              <w:rPr>
                <w:rFonts w:ascii="Times New Roman" w:hAnsi="Times New Roman" w:cs="Times New Roman"/>
              </w:rPr>
              <w:t>16</w:t>
            </w:r>
            <w:r w:rsidRPr="006A581D">
              <w:rPr>
                <w:rFonts w:ascii="Times New Roman" w:hAnsi="Times New Roman" w:cs="Times New Roman"/>
              </w:rPr>
              <w:t xml:space="preserve"> </w:t>
            </w:r>
            <w:r w:rsidR="009175B7">
              <w:rPr>
                <w:rFonts w:ascii="Times New Roman" w:hAnsi="Times New Roman" w:cs="Times New Roman"/>
              </w:rPr>
              <w:t xml:space="preserve">Государственная инспекция ГОСТЕХНАДЗОРА </w:t>
            </w:r>
            <w:r w:rsidR="0089748A">
              <w:rPr>
                <w:rFonts w:ascii="Times New Roman" w:hAnsi="Times New Roman" w:cs="Times New Roman"/>
              </w:rPr>
              <w:t xml:space="preserve">Кежемского района Красноярского края </w:t>
            </w:r>
          </w:p>
        </w:tc>
        <w:tc>
          <w:tcPr>
            <w:tcW w:w="1554" w:type="dxa"/>
            <w:vAlign w:val="center"/>
          </w:tcPr>
          <w:p w:rsidR="00213760" w:rsidRPr="006A581D" w:rsidRDefault="00213760" w:rsidP="00F64C8A">
            <w:pPr>
              <w:jc w:val="center"/>
              <w:rPr>
                <w:sz w:val="22"/>
                <w:szCs w:val="22"/>
              </w:rPr>
            </w:pPr>
          </w:p>
        </w:tc>
        <w:tc>
          <w:tcPr>
            <w:tcW w:w="1560" w:type="dxa"/>
            <w:vAlign w:val="center"/>
          </w:tcPr>
          <w:p w:rsidR="00213760" w:rsidRPr="0016136F" w:rsidRDefault="00213760" w:rsidP="00F64C8A">
            <w:pPr>
              <w:jc w:val="right"/>
              <w:rPr>
                <w:rFonts w:ascii="Times New Roman" w:hAnsi="Times New Roman"/>
                <w:sz w:val="22"/>
                <w:szCs w:val="22"/>
              </w:rPr>
            </w:pPr>
            <w:r w:rsidRPr="006A581D">
              <w:rPr>
                <w:rFonts w:ascii="Times New Roman" w:hAnsi="Times New Roman"/>
                <w:sz w:val="22"/>
                <w:szCs w:val="22"/>
              </w:rPr>
              <w:t>1</w:t>
            </w:r>
          </w:p>
        </w:tc>
        <w:tc>
          <w:tcPr>
            <w:tcW w:w="1604" w:type="dxa"/>
          </w:tcPr>
          <w:p w:rsidR="00213760" w:rsidRPr="0016136F" w:rsidRDefault="00213760" w:rsidP="00F64C8A">
            <w:pPr>
              <w:jc w:val="center"/>
              <w:rPr>
                <w:rFonts w:ascii="Times New Roman" w:hAnsi="Times New Roman" w:cs="Times New Roman"/>
                <w:sz w:val="22"/>
                <w:szCs w:val="22"/>
              </w:rPr>
            </w:pPr>
          </w:p>
        </w:tc>
      </w:tr>
      <w:tr w:rsidR="000E6AC0" w:rsidRPr="0016136F" w:rsidTr="00F64C8A">
        <w:tc>
          <w:tcPr>
            <w:tcW w:w="560" w:type="dxa"/>
          </w:tcPr>
          <w:p w:rsidR="000E6AC0" w:rsidRPr="00F35006" w:rsidRDefault="000E6AC0" w:rsidP="000E6AC0">
            <w:pPr>
              <w:numPr>
                <w:ilvl w:val="0"/>
                <w:numId w:val="1"/>
              </w:numPr>
              <w:ind w:left="0" w:firstLine="0"/>
              <w:jc w:val="center"/>
              <w:rPr>
                <w:rFonts w:ascii="Times New Roman" w:hAnsi="Times New Roman" w:cs="Times New Roman"/>
              </w:rPr>
            </w:pPr>
          </w:p>
        </w:tc>
        <w:tc>
          <w:tcPr>
            <w:tcW w:w="5036" w:type="dxa"/>
            <w:vAlign w:val="center"/>
          </w:tcPr>
          <w:p w:rsidR="000E6AC0" w:rsidRPr="00E20E76" w:rsidRDefault="000E6AC0" w:rsidP="000E6AC0">
            <w:pPr>
              <w:rPr>
                <w:rFonts w:ascii="Times New Roman" w:hAnsi="Times New Roman" w:cs="Times New Roman"/>
              </w:rPr>
            </w:pPr>
            <w:r w:rsidRPr="00E20E76">
              <w:rPr>
                <w:rFonts w:ascii="Times New Roman" w:hAnsi="Times New Roman" w:cs="Times New Roman"/>
                <w:b/>
              </w:rPr>
              <w:t>Идентификационный номер (VIN):</w:t>
            </w:r>
            <w:r w:rsidRPr="00E20E76">
              <w:rPr>
                <w:rFonts w:ascii="Times New Roman" w:hAnsi="Times New Roman" w:cs="Times New Roman"/>
              </w:rPr>
              <w:t xml:space="preserve"> </w:t>
            </w:r>
            <w:r>
              <w:rPr>
                <w:rFonts w:ascii="Times New Roman" w:hAnsi="Times New Roman" w:cs="Times New Roman"/>
                <w:lang w:val="en-US"/>
              </w:rPr>
              <w:t>Z</w:t>
            </w:r>
            <w:r w:rsidRPr="000E6AC0">
              <w:rPr>
                <w:rFonts w:ascii="Times New Roman" w:hAnsi="Times New Roman" w:cs="Times New Roman"/>
              </w:rPr>
              <w:t>0</w:t>
            </w:r>
            <w:r>
              <w:rPr>
                <w:rFonts w:ascii="Times New Roman" w:hAnsi="Times New Roman" w:cs="Times New Roman"/>
                <w:lang w:val="en-US"/>
              </w:rPr>
              <w:t>M</w:t>
            </w:r>
            <w:r w:rsidRPr="000E6AC0">
              <w:rPr>
                <w:rFonts w:ascii="Times New Roman" w:hAnsi="Times New Roman" w:cs="Times New Roman"/>
              </w:rPr>
              <w:t>458111</w:t>
            </w:r>
            <w:r>
              <w:rPr>
                <w:rFonts w:ascii="Times New Roman" w:hAnsi="Times New Roman" w:cs="Times New Roman"/>
                <w:lang w:val="en-US"/>
              </w:rPr>
              <w:t>DA</w:t>
            </w:r>
            <w:r w:rsidRPr="000E6AC0">
              <w:rPr>
                <w:rFonts w:ascii="Times New Roman" w:hAnsi="Times New Roman" w:cs="Times New Roman"/>
              </w:rPr>
              <w:t>000020</w:t>
            </w:r>
            <w:r>
              <w:rPr>
                <w:rFonts w:ascii="Times New Roman" w:hAnsi="Times New Roman" w:cs="Times New Roman"/>
              </w:rPr>
              <w:t>,</w:t>
            </w:r>
          </w:p>
          <w:p w:rsidR="000E6AC0" w:rsidRPr="000E6AC0" w:rsidRDefault="000E6AC0" w:rsidP="000E6AC0">
            <w:pPr>
              <w:rPr>
                <w:rFonts w:ascii="Times New Roman" w:hAnsi="Times New Roman" w:cs="Times New Roman"/>
              </w:rPr>
            </w:pPr>
            <w:r w:rsidRPr="00E20E76">
              <w:rPr>
                <w:rFonts w:ascii="Times New Roman" w:hAnsi="Times New Roman" w:cs="Times New Roman"/>
                <w:b/>
              </w:rPr>
              <w:t>Марка</w:t>
            </w:r>
            <w:r w:rsidRPr="000E6AC0">
              <w:rPr>
                <w:rFonts w:ascii="Times New Roman" w:hAnsi="Times New Roman" w:cs="Times New Roman"/>
                <w:b/>
              </w:rPr>
              <w:t xml:space="preserve">, </w:t>
            </w:r>
            <w:r w:rsidRPr="00E20E76">
              <w:rPr>
                <w:rFonts w:ascii="Times New Roman" w:hAnsi="Times New Roman" w:cs="Times New Roman"/>
                <w:b/>
              </w:rPr>
              <w:t>модель</w:t>
            </w:r>
            <w:r w:rsidRPr="000E6AC0">
              <w:rPr>
                <w:rFonts w:ascii="Times New Roman" w:hAnsi="Times New Roman" w:cs="Times New Roman"/>
                <w:b/>
              </w:rPr>
              <w:t>:</w:t>
            </w:r>
            <w:r w:rsidRPr="000E6AC0">
              <w:rPr>
                <w:rFonts w:ascii="Times New Roman" w:hAnsi="Times New Roman" w:cs="Times New Roman"/>
              </w:rPr>
              <w:t xml:space="preserve"> 458111 </w:t>
            </w:r>
            <w:r>
              <w:rPr>
                <w:rFonts w:ascii="Times New Roman" w:hAnsi="Times New Roman" w:cs="Times New Roman"/>
              </w:rPr>
              <w:t>на</w:t>
            </w:r>
            <w:r w:rsidRPr="000E6AC0">
              <w:rPr>
                <w:rFonts w:ascii="Times New Roman" w:hAnsi="Times New Roman" w:cs="Times New Roman"/>
              </w:rPr>
              <w:t xml:space="preserve"> </w:t>
            </w:r>
            <w:r>
              <w:rPr>
                <w:rFonts w:ascii="Times New Roman" w:hAnsi="Times New Roman" w:cs="Times New Roman"/>
              </w:rPr>
              <w:t>шасси</w:t>
            </w:r>
            <w:r w:rsidRPr="000E6AC0">
              <w:rPr>
                <w:rFonts w:ascii="Times New Roman" w:hAnsi="Times New Roman" w:cs="Times New Roman"/>
              </w:rPr>
              <w:t xml:space="preserve"> </w:t>
            </w:r>
            <w:r>
              <w:rPr>
                <w:rFonts w:ascii="Times New Roman" w:hAnsi="Times New Roman" w:cs="Times New Roman"/>
                <w:lang w:val="en-US"/>
              </w:rPr>
              <w:t>IVECO</w:t>
            </w:r>
            <w:r w:rsidRPr="000E6AC0">
              <w:rPr>
                <w:rFonts w:ascii="Times New Roman" w:hAnsi="Times New Roman" w:cs="Times New Roman"/>
              </w:rPr>
              <w:t xml:space="preserve"> </w:t>
            </w:r>
            <w:r>
              <w:rPr>
                <w:rFonts w:ascii="Times New Roman" w:hAnsi="Times New Roman" w:cs="Times New Roman"/>
                <w:lang w:val="en-US"/>
              </w:rPr>
              <w:t>TRAKKER</w:t>
            </w:r>
            <w:r w:rsidRPr="000E6AC0">
              <w:rPr>
                <w:rFonts w:ascii="Times New Roman" w:hAnsi="Times New Roman" w:cs="Times New Roman"/>
              </w:rPr>
              <w:t xml:space="preserve"> </w:t>
            </w:r>
            <w:r>
              <w:rPr>
                <w:rFonts w:ascii="Times New Roman" w:hAnsi="Times New Roman" w:cs="Times New Roman"/>
                <w:lang w:val="en-US"/>
              </w:rPr>
              <w:t>AD</w:t>
            </w:r>
            <w:r w:rsidRPr="000E6AC0">
              <w:rPr>
                <w:rFonts w:ascii="Times New Roman" w:hAnsi="Times New Roman" w:cs="Times New Roman"/>
              </w:rPr>
              <w:t>410</w:t>
            </w:r>
            <w:r>
              <w:rPr>
                <w:rFonts w:ascii="Times New Roman" w:hAnsi="Times New Roman" w:cs="Times New Roman"/>
                <w:lang w:val="en-US"/>
              </w:rPr>
              <w:t>T</w:t>
            </w:r>
            <w:r w:rsidRPr="000E6AC0">
              <w:rPr>
                <w:rFonts w:ascii="Times New Roman" w:hAnsi="Times New Roman" w:cs="Times New Roman"/>
              </w:rPr>
              <w:t>42</w:t>
            </w:r>
            <w:r>
              <w:rPr>
                <w:rFonts w:ascii="Times New Roman" w:hAnsi="Times New Roman" w:cs="Times New Roman"/>
                <w:lang w:val="en-US"/>
              </w:rPr>
              <w:t>H</w:t>
            </w:r>
            <w:r w:rsidRPr="000E6AC0">
              <w:rPr>
                <w:rFonts w:ascii="Times New Roman" w:hAnsi="Times New Roman" w:cs="Times New Roman"/>
              </w:rPr>
              <w:t>,</w:t>
            </w:r>
          </w:p>
          <w:p w:rsidR="000E6AC0" w:rsidRPr="00E20E76" w:rsidRDefault="000E6AC0" w:rsidP="000E6AC0">
            <w:pPr>
              <w:rPr>
                <w:rFonts w:ascii="Times New Roman" w:hAnsi="Times New Roman" w:cs="Times New Roman"/>
                <w:b/>
              </w:rPr>
            </w:pPr>
            <w:r w:rsidRPr="00E20E76">
              <w:rPr>
                <w:rFonts w:ascii="Times New Roman" w:hAnsi="Times New Roman" w:cs="Times New Roman"/>
                <w:b/>
              </w:rPr>
              <w:t>Наименование:</w:t>
            </w:r>
            <w:r w:rsidRPr="00E20E76">
              <w:rPr>
                <w:rFonts w:ascii="Times New Roman" w:hAnsi="Times New Roman" w:cs="Times New Roman"/>
              </w:rPr>
              <w:t xml:space="preserve"> </w:t>
            </w:r>
            <w:r>
              <w:rPr>
                <w:rFonts w:ascii="Times New Roman" w:hAnsi="Times New Roman" w:cs="Times New Roman"/>
              </w:rPr>
              <w:t>Автомобиль-самосвал,</w:t>
            </w:r>
            <w:r w:rsidRPr="00E20E76">
              <w:rPr>
                <w:rFonts w:ascii="Times New Roman" w:hAnsi="Times New Roman" w:cs="Times New Roman"/>
              </w:rPr>
              <w:t xml:space="preserve"> </w:t>
            </w:r>
          </w:p>
          <w:p w:rsidR="000E6AC0" w:rsidRPr="00E20E76" w:rsidRDefault="000E6AC0" w:rsidP="000E6AC0">
            <w:pPr>
              <w:rPr>
                <w:rFonts w:ascii="Times New Roman" w:hAnsi="Times New Roman" w:cs="Times New Roman"/>
              </w:rPr>
            </w:pPr>
            <w:r w:rsidRPr="00E20E76">
              <w:rPr>
                <w:rFonts w:ascii="Times New Roman" w:hAnsi="Times New Roman" w:cs="Times New Roman"/>
                <w:b/>
              </w:rPr>
              <w:t xml:space="preserve">Год выпуска: </w:t>
            </w:r>
            <w:r w:rsidRPr="00E20E76">
              <w:rPr>
                <w:rFonts w:ascii="Times New Roman" w:hAnsi="Times New Roman" w:cs="Times New Roman"/>
              </w:rPr>
              <w:t>201</w:t>
            </w:r>
            <w:r>
              <w:rPr>
                <w:rFonts w:ascii="Times New Roman" w:hAnsi="Times New Roman" w:cs="Times New Roman"/>
              </w:rPr>
              <w:t>3</w:t>
            </w:r>
          </w:p>
          <w:p w:rsidR="000E6AC0" w:rsidRPr="0023564B" w:rsidRDefault="000E6AC0" w:rsidP="000E6AC0">
            <w:pPr>
              <w:rPr>
                <w:rFonts w:ascii="Times New Roman" w:hAnsi="Times New Roman" w:cs="Times New Roman"/>
              </w:rPr>
            </w:pPr>
            <w:r w:rsidRPr="00E20E76">
              <w:rPr>
                <w:rFonts w:ascii="Times New Roman" w:hAnsi="Times New Roman" w:cs="Times New Roman"/>
                <w:b/>
              </w:rPr>
              <w:t>№ шасси (рамы):</w:t>
            </w:r>
            <w:r w:rsidRPr="00E20E76">
              <w:rPr>
                <w:rFonts w:ascii="Times New Roman" w:hAnsi="Times New Roman" w:cs="Times New Roman"/>
              </w:rPr>
              <w:t xml:space="preserve"> </w:t>
            </w:r>
            <w:r>
              <w:rPr>
                <w:rFonts w:ascii="Times New Roman" w:hAnsi="Times New Roman" w:cs="Times New Roman"/>
              </w:rPr>
              <w:t>W</w:t>
            </w:r>
            <w:r>
              <w:rPr>
                <w:rFonts w:ascii="Times New Roman" w:hAnsi="Times New Roman" w:cs="Times New Roman"/>
                <w:lang w:val="en-US"/>
              </w:rPr>
              <w:t>JMJ</w:t>
            </w:r>
            <w:r w:rsidRPr="000B5AAD">
              <w:rPr>
                <w:rFonts w:ascii="Times New Roman" w:hAnsi="Times New Roman" w:cs="Times New Roman"/>
              </w:rPr>
              <w:t>4</w:t>
            </w:r>
            <w:r>
              <w:rPr>
                <w:rFonts w:ascii="Times New Roman" w:hAnsi="Times New Roman" w:cs="Times New Roman"/>
                <w:lang w:val="en-US"/>
              </w:rPr>
              <w:t>CSS</w:t>
            </w:r>
            <w:r w:rsidRPr="000B5AAD">
              <w:rPr>
                <w:rFonts w:ascii="Times New Roman" w:hAnsi="Times New Roman" w:cs="Times New Roman"/>
              </w:rPr>
              <w:t>60</w:t>
            </w:r>
            <w:r>
              <w:rPr>
                <w:rFonts w:ascii="Times New Roman" w:hAnsi="Times New Roman" w:cs="Times New Roman"/>
                <w:lang w:val="en-US"/>
              </w:rPr>
              <w:t>C</w:t>
            </w:r>
            <w:r w:rsidRPr="000B5AAD">
              <w:rPr>
                <w:rFonts w:ascii="Times New Roman" w:hAnsi="Times New Roman" w:cs="Times New Roman"/>
              </w:rPr>
              <w:t>259068</w:t>
            </w:r>
            <w:r>
              <w:rPr>
                <w:rFonts w:ascii="Times New Roman" w:hAnsi="Times New Roman" w:cs="Times New Roman"/>
              </w:rPr>
              <w:t>,</w:t>
            </w:r>
          </w:p>
          <w:p w:rsidR="000E6AC0" w:rsidRPr="00E20E76" w:rsidRDefault="000E6AC0" w:rsidP="000E6AC0">
            <w:pPr>
              <w:rPr>
                <w:rFonts w:ascii="Times New Roman" w:hAnsi="Times New Roman" w:cs="Times New Roman"/>
              </w:rPr>
            </w:pPr>
            <w:r w:rsidRPr="00E20E76">
              <w:rPr>
                <w:rFonts w:ascii="Times New Roman" w:hAnsi="Times New Roman" w:cs="Times New Roman"/>
                <w:b/>
              </w:rPr>
              <w:t>Модель, № двигателя:</w:t>
            </w:r>
            <w:r w:rsidRPr="00E20E76">
              <w:rPr>
                <w:rFonts w:ascii="Times New Roman" w:hAnsi="Times New Roman" w:cs="Times New Roman"/>
              </w:rPr>
              <w:t xml:space="preserve"> </w:t>
            </w:r>
            <w:r>
              <w:rPr>
                <w:rFonts w:ascii="Times New Roman" w:hAnsi="Times New Roman" w:cs="Times New Roman"/>
              </w:rPr>
              <w:t>F3BEE681V</w:t>
            </w:r>
            <w:r w:rsidR="000B5AAD" w:rsidRPr="000B5AAD">
              <w:rPr>
                <w:rFonts w:ascii="Times New Roman" w:hAnsi="Times New Roman" w:cs="Times New Roman"/>
              </w:rPr>
              <w:t xml:space="preserve"> </w:t>
            </w:r>
            <w:r w:rsidR="000B5AAD">
              <w:rPr>
                <w:rFonts w:ascii="Times New Roman" w:hAnsi="Times New Roman" w:cs="Times New Roman"/>
                <w:lang w:val="en-US"/>
              </w:rPr>
              <w:t>B</w:t>
            </w:r>
            <w:r w:rsidR="000B5AAD" w:rsidRPr="000B5AAD">
              <w:rPr>
                <w:rFonts w:ascii="Times New Roman" w:hAnsi="Times New Roman" w:cs="Times New Roman"/>
              </w:rPr>
              <w:t>269-199957</w:t>
            </w:r>
            <w:r>
              <w:rPr>
                <w:rFonts w:ascii="Times New Roman" w:hAnsi="Times New Roman" w:cs="Times New Roman"/>
              </w:rPr>
              <w:t>,</w:t>
            </w:r>
          </w:p>
          <w:p w:rsidR="000E6AC0" w:rsidRPr="00E20E76" w:rsidRDefault="000E6AC0" w:rsidP="000E6AC0">
            <w:pPr>
              <w:rPr>
                <w:rFonts w:ascii="Times New Roman" w:hAnsi="Times New Roman" w:cs="Times New Roman"/>
                <w:sz w:val="22"/>
                <w:szCs w:val="22"/>
              </w:rPr>
            </w:pPr>
            <w:r w:rsidRPr="00E20E76">
              <w:rPr>
                <w:rFonts w:ascii="Times New Roman" w:hAnsi="Times New Roman" w:cs="Times New Roman"/>
                <w:b/>
              </w:rPr>
              <w:t>Паспорт ТС:</w:t>
            </w:r>
            <w:r w:rsidRPr="00E20E76">
              <w:rPr>
                <w:rFonts w:ascii="Times New Roman" w:hAnsi="Times New Roman" w:cs="Times New Roman"/>
              </w:rPr>
              <w:t xml:space="preserve"> серия </w:t>
            </w:r>
            <w:r w:rsidR="000B5AAD" w:rsidRPr="000B5AAD">
              <w:rPr>
                <w:rFonts w:ascii="Times New Roman" w:hAnsi="Times New Roman" w:cs="Times New Roman"/>
              </w:rPr>
              <w:t xml:space="preserve">33 </w:t>
            </w:r>
            <w:r w:rsidR="000B5AAD">
              <w:rPr>
                <w:rFonts w:ascii="Times New Roman" w:hAnsi="Times New Roman" w:cs="Times New Roman"/>
              </w:rPr>
              <w:t>НТ</w:t>
            </w:r>
            <w:r w:rsidRPr="00E20E76">
              <w:rPr>
                <w:rFonts w:ascii="Times New Roman" w:hAnsi="Times New Roman" w:cs="Times New Roman"/>
              </w:rPr>
              <w:t xml:space="preserve"> №</w:t>
            </w:r>
            <w:r w:rsidR="000B5AAD">
              <w:rPr>
                <w:rFonts w:ascii="Times New Roman" w:hAnsi="Times New Roman" w:cs="Times New Roman"/>
              </w:rPr>
              <w:t>81</w:t>
            </w:r>
            <w:r>
              <w:rPr>
                <w:rFonts w:ascii="Times New Roman" w:hAnsi="Times New Roman" w:cs="Times New Roman"/>
              </w:rPr>
              <w:t>9</w:t>
            </w:r>
            <w:r w:rsidR="000B5AAD">
              <w:rPr>
                <w:rFonts w:ascii="Times New Roman" w:hAnsi="Times New Roman" w:cs="Times New Roman"/>
              </w:rPr>
              <w:t>748</w:t>
            </w:r>
            <w:r w:rsidRPr="00E20E76">
              <w:rPr>
                <w:rFonts w:ascii="Times New Roman" w:hAnsi="Times New Roman" w:cs="Times New Roman"/>
              </w:rPr>
              <w:t xml:space="preserve"> выдан </w:t>
            </w:r>
            <w:r w:rsidR="000B5AAD">
              <w:rPr>
                <w:rFonts w:ascii="Times New Roman" w:hAnsi="Times New Roman" w:cs="Times New Roman"/>
              </w:rPr>
              <w:t>20</w:t>
            </w:r>
            <w:r w:rsidRPr="00E20E76">
              <w:rPr>
                <w:rFonts w:ascii="Times New Roman" w:hAnsi="Times New Roman" w:cs="Times New Roman"/>
              </w:rPr>
              <w:t>.0</w:t>
            </w:r>
            <w:r w:rsidR="000B5AAD">
              <w:rPr>
                <w:rFonts w:ascii="Times New Roman" w:hAnsi="Times New Roman" w:cs="Times New Roman"/>
              </w:rPr>
              <w:t>5</w:t>
            </w:r>
            <w:r w:rsidRPr="00E20E76">
              <w:rPr>
                <w:rFonts w:ascii="Times New Roman" w:hAnsi="Times New Roman" w:cs="Times New Roman"/>
              </w:rPr>
              <w:t>.20</w:t>
            </w:r>
            <w:r w:rsidR="000B5AAD">
              <w:rPr>
                <w:rFonts w:ascii="Times New Roman" w:hAnsi="Times New Roman" w:cs="Times New Roman"/>
              </w:rPr>
              <w:t>13 ООО «МультиТрак»</w:t>
            </w:r>
            <w:r w:rsidRPr="00E20E76">
              <w:rPr>
                <w:rFonts w:ascii="Times New Roman" w:hAnsi="Times New Roman" w:cs="Times New Roman"/>
              </w:rPr>
              <w:t xml:space="preserve">,   </w:t>
            </w:r>
          </w:p>
        </w:tc>
        <w:tc>
          <w:tcPr>
            <w:tcW w:w="1554" w:type="dxa"/>
            <w:vAlign w:val="center"/>
          </w:tcPr>
          <w:p w:rsidR="000E6AC0" w:rsidRPr="006A581D" w:rsidRDefault="000E6AC0" w:rsidP="000E6AC0">
            <w:pPr>
              <w:jc w:val="center"/>
              <w:rPr>
                <w:sz w:val="22"/>
                <w:szCs w:val="22"/>
              </w:rPr>
            </w:pPr>
          </w:p>
        </w:tc>
        <w:tc>
          <w:tcPr>
            <w:tcW w:w="1560" w:type="dxa"/>
            <w:vAlign w:val="center"/>
          </w:tcPr>
          <w:p w:rsidR="000E6AC0" w:rsidRPr="000E6AC0" w:rsidRDefault="000E6AC0" w:rsidP="000E6AC0">
            <w:pPr>
              <w:jc w:val="right"/>
              <w:rPr>
                <w:rFonts w:ascii="Times New Roman" w:hAnsi="Times New Roman"/>
                <w:sz w:val="22"/>
                <w:szCs w:val="22"/>
                <w:lang w:val="en-US"/>
              </w:rPr>
            </w:pPr>
            <w:r>
              <w:rPr>
                <w:rFonts w:ascii="Times New Roman" w:hAnsi="Times New Roman"/>
                <w:sz w:val="22"/>
                <w:szCs w:val="22"/>
                <w:lang w:val="en-US"/>
              </w:rPr>
              <w:t>1</w:t>
            </w:r>
          </w:p>
        </w:tc>
        <w:tc>
          <w:tcPr>
            <w:tcW w:w="1604" w:type="dxa"/>
          </w:tcPr>
          <w:p w:rsidR="000E6AC0" w:rsidRPr="0016136F" w:rsidRDefault="000E6AC0" w:rsidP="000E6AC0">
            <w:pPr>
              <w:jc w:val="center"/>
              <w:rPr>
                <w:rFonts w:ascii="Times New Roman" w:hAnsi="Times New Roman" w:cs="Times New Roman"/>
                <w:sz w:val="22"/>
                <w:szCs w:val="22"/>
              </w:rPr>
            </w:pPr>
          </w:p>
        </w:tc>
      </w:tr>
    </w:tbl>
    <w:p w:rsidR="00637612" w:rsidRDefault="00637612" w:rsidP="00637612">
      <w:pPr>
        <w:pStyle w:val="afd"/>
        <w:rPr>
          <w:rFonts w:ascii="Times New Roman" w:hAnsi="Times New Roman" w:cs="Times New Roman"/>
          <w:b/>
        </w:rPr>
        <w:sectPr w:rsidR="00637612" w:rsidSect="0014019A">
          <w:type w:val="continuous"/>
          <w:pgSz w:w="11904" w:h="16836"/>
          <w:pgMar w:top="851" w:right="850" w:bottom="1134" w:left="1134" w:header="720" w:footer="720" w:gutter="0"/>
          <w:cols w:space="720"/>
          <w:noEndnote/>
        </w:sectPr>
      </w:pPr>
    </w:p>
    <w:p w:rsidR="00637612" w:rsidRDefault="00637612" w:rsidP="00637612">
      <w:pPr>
        <w:pStyle w:val="afd"/>
        <w:rPr>
          <w:rFonts w:ascii="Times New Roman" w:hAnsi="Times New Roman" w:cs="Times New Roman"/>
          <w:b/>
        </w:rPr>
      </w:pPr>
    </w:p>
    <w:p w:rsidR="00637612" w:rsidRPr="00637612" w:rsidRDefault="00637612" w:rsidP="00637612">
      <w:pPr>
        <w:jc w:val="both"/>
        <w:rPr>
          <w:rFonts w:ascii="Times New Roman" w:hAnsi="Times New Roman" w:cs="Times New Roman"/>
          <w:b/>
        </w:rPr>
      </w:pPr>
      <w:r>
        <w:rPr>
          <w:rFonts w:ascii="Times New Roman" w:hAnsi="Times New Roman" w:cs="Times New Roman"/>
          <w:b/>
        </w:rPr>
        <w:t>ИТОГО: ___ (_________) наименований в количестве ___ (_____________) штук на _____________ (______________________) рублей ___ копеек</w:t>
      </w:r>
      <w:r w:rsidR="00311FEF">
        <w:rPr>
          <w:rFonts w:ascii="Times New Roman" w:hAnsi="Times New Roman" w:cs="Times New Roman"/>
          <w:b/>
        </w:rPr>
        <w:t>.</w:t>
      </w:r>
      <w:r>
        <w:rPr>
          <w:rFonts w:ascii="Times New Roman" w:hAnsi="Times New Roman" w:cs="Times New Roman"/>
          <w:b/>
        </w:rPr>
        <w:t xml:space="preserve"> </w:t>
      </w:r>
    </w:p>
    <w:p w:rsidR="00637612" w:rsidRDefault="00637612" w:rsidP="00637612">
      <w:pPr>
        <w:pStyle w:val="afd"/>
        <w:rPr>
          <w:rFonts w:ascii="Times New Roman" w:hAnsi="Times New Roman" w:cs="Times New Roman"/>
          <w:b/>
        </w:rPr>
      </w:pPr>
    </w:p>
    <w:p w:rsidR="00637612" w:rsidRDefault="00637612" w:rsidP="00637612">
      <w:pPr>
        <w:pStyle w:val="afd"/>
        <w:rPr>
          <w:rFonts w:ascii="Times New Roman" w:hAnsi="Times New Roman" w:cs="Times New Roman"/>
          <w:b/>
        </w:rPr>
        <w:sectPr w:rsidR="00637612" w:rsidSect="00637612">
          <w:type w:val="continuous"/>
          <w:pgSz w:w="11904" w:h="16836"/>
          <w:pgMar w:top="851" w:right="850" w:bottom="1134" w:left="1134" w:header="720" w:footer="720" w:gutter="0"/>
          <w:cols w:space="720"/>
          <w:noEndnote/>
        </w:sectPr>
      </w:pPr>
    </w:p>
    <w:p w:rsidR="00637612" w:rsidRDefault="00637612" w:rsidP="00637612">
      <w:pPr>
        <w:pStyle w:val="afd"/>
        <w:rPr>
          <w:rFonts w:ascii="Times New Roman" w:hAnsi="Times New Roman" w:cs="Times New Roman"/>
        </w:rPr>
      </w:pPr>
      <w:r>
        <w:rPr>
          <w:rFonts w:ascii="Times New Roman" w:hAnsi="Times New Roman" w:cs="Times New Roman"/>
          <w:b/>
        </w:rPr>
        <w:lastRenderedPageBreak/>
        <w:t>П</w:t>
      </w:r>
      <w:r w:rsidRPr="005912D2">
        <w:rPr>
          <w:rFonts w:ascii="Times New Roman" w:hAnsi="Times New Roman" w:cs="Times New Roman"/>
          <w:b/>
        </w:rPr>
        <w:t>р</w:t>
      </w:r>
      <w:r>
        <w:rPr>
          <w:rFonts w:ascii="Times New Roman" w:hAnsi="Times New Roman" w:cs="Times New Roman"/>
          <w:b/>
        </w:rPr>
        <w:t>одавец</w:t>
      </w:r>
      <w:r w:rsidRPr="005912D2">
        <w:rPr>
          <w:rFonts w:ascii="Times New Roman" w:hAnsi="Times New Roman" w:cs="Times New Roman"/>
          <w:b/>
        </w:rPr>
        <w:t xml:space="preserve">                     </w:t>
      </w:r>
      <w:r>
        <w:rPr>
          <w:rFonts w:ascii="Times New Roman" w:hAnsi="Times New Roman" w:cs="Times New Roman"/>
          <w:b/>
        </w:rPr>
        <w:t xml:space="preserve">                               </w:t>
      </w:r>
      <w:r w:rsidRPr="005912D2">
        <w:rPr>
          <w:rFonts w:ascii="Times New Roman" w:hAnsi="Times New Roman" w:cs="Times New Roman"/>
          <w:b/>
        </w:rPr>
        <w:t xml:space="preserve">    </w:t>
      </w:r>
      <w:r>
        <w:rPr>
          <w:rFonts w:ascii="Times New Roman" w:hAnsi="Times New Roman" w:cs="Times New Roman"/>
          <w:b/>
        </w:rPr>
        <w:t xml:space="preserve">     </w:t>
      </w:r>
    </w:p>
    <w:p w:rsidR="00B53DCD" w:rsidRDefault="00B53DCD" w:rsidP="00637612">
      <w:pPr>
        <w:pStyle w:val="afd"/>
        <w:rPr>
          <w:rFonts w:ascii="Times New Roman" w:hAnsi="Times New Roman" w:cs="Times New Roman"/>
        </w:rPr>
      </w:pPr>
      <w:r>
        <w:rPr>
          <w:rFonts w:ascii="Times New Roman" w:hAnsi="Times New Roman" w:cs="Times New Roman"/>
        </w:rPr>
        <w:t xml:space="preserve">Общество с ограниченной ответственностью </w:t>
      </w:r>
      <w:r w:rsidR="00ED2B1C" w:rsidRPr="00353029">
        <w:rPr>
          <w:rFonts w:ascii="Times New Roman" w:hAnsi="Times New Roman" w:cs="Times New Roman"/>
        </w:rPr>
        <w:t>«</w:t>
      </w:r>
      <w:r w:rsidR="00FC167D">
        <w:rPr>
          <w:rFonts w:ascii="Times New Roman" w:hAnsi="Times New Roman" w:cs="Times New Roman"/>
        </w:rPr>
        <w:t>КЛИК»</w:t>
      </w:r>
    </w:p>
    <w:p w:rsidR="00637612" w:rsidRPr="007F2F27" w:rsidRDefault="00637612" w:rsidP="00637612">
      <w:pPr>
        <w:pStyle w:val="afd"/>
        <w:rPr>
          <w:rFonts w:ascii="Times New Roman" w:hAnsi="Times New Roman" w:cs="Times New Roman"/>
        </w:rPr>
      </w:pPr>
      <w:r>
        <w:rPr>
          <w:rFonts w:ascii="Times New Roman" w:hAnsi="Times New Roman" w:cs="Times New Roman"/>
        </w:rPr>
        <w:t xml:space="preserve">        </w:t>
      </w:r>
      <w:r w:rsidRPr="007F2F27">
        <w:rPr>
          <w:rFonts w:ascii="Times New Roman" w:hAnsi="Times New Roman" w:cs="Times New Roman"/>
        </w:rPr>
        <w:t xml:space="preserve">_________________  </w:t>
      </w:r>
      <w:r w:rsidR="00186D52">
        <w:rPr>
          <w:rFonts w:ascii="Times New Roman" w:hAnsi="Times New Roman" w:cs="Times New Roman"/>
        </w:rPr>
        <w:t>А</w:t>
      </w:r>
      <w:r w:rsidR="003A68FB">
        <w:rPr>
          <w:rFonts w:ascii="Times New Roman" w:hAnsi="Times New Roman" w:cs="Times New Roman"/>
        </w:rPr>
        <w:t>.</w:t>
      </w:r>
      <w:r w:rsidR="00186D52">
        <w:rPr>
          <w:rFonts w:ascii="Times New Roman" w:hAnsi="Times New Roman" w:cs="Times New Roman"/>
        </w:rPr>
        <w:t>С</w:t>
      </w:r>
      <w:r w:rsidRPr="007F2F27">
        <w:rPr>
          <w:rFonts w:ascii="Times New Roman" w:hAnsi="Times New Roman" w:cs="Times New Roman"/>
        </w:rPr>
        <w:t xml:space="preserve">. </w:t>
      </w:r>
      <w:r w:rsidR="00186D52">
        <w:rPr>
          <w:rFonts w:ascii="Times New Roman" w:hAnsi="Times New Roman" w:cs="Times New Roman"/>
        </w:rPr>
        <w:t xml:space="preserve">Иванов </w:t>
      </w:r>
    </w:p>
    <w:p w:rsidR="00637612" w:rsidRPr="005C0227" w:rsidRDefault="00637612" w:rsidP="00637612">
      <w:pPr>
        <w:pStyle w:val="afd"/>
        <w:rPr>
          <w:rFonts w:ascii="Times New Roman" w:hAnsi="Times New Roman" w:cs="Times New Roman"/>
        </w:rPr>
      </w:pPr>
      <w:r w:rsidRPr="007F2F27">
        <w:rPr>
          <w:rFonts w:ascii="Times New Roman" w:hAnsi="Times New Roman" w:cs="Times New Roman"/>
        </w:rPr>
        <w:t xml:space="preserve">                М.П.    </w:t>
      </w:r>
      <w:r>
        <w:rPr>
          <w:rFonts w:ascii="Times New Roman" w:hAnsi="Times New Roman" w:cs="Times New Roman"/>
        </w:rPr>
        <w:t xml:space="preserve">             </w:t>
      </w:r>
    </w:p>
    <w:p w:rsidR="00AE6050" w:rsidRDefault="00AE6050" w:rsidP="00637612">
      <w:pPr>
        <w:pStyle w:val="afd"/>
        <w:rPr>
          <w:rFonts w:ascii="Times New Roman" w:hAnsi="Times New Roman" w:cs="Times New Roman"/>
          <w:b/>
        </w:rPr>
      </w:pPr>
    </w:p>
    <w:p w:rsidR="00AE6050" w:rsidRDefault="00AE6050" w:rsidP="00637612">
      <w:pPr>
        <w:pStyle w:val="afd"/>
        <w:rPr>
          <w:rFonts w:ascii="Times New Roman" w:hAnsi="Times New Roman" w:cs="Times New Roman"/>
          <w:b/>
        </w:rPr>
      </w:pPr>
    </w:p>
    <w:p w:rsidR="00AE6050" w:rsidRDefault="00AE6050" w:rsidP="00637612">
      <w:pPr>
        <w:pStyle w:val="afd"/>
        <w:rPr>
          <w:rFonts w:ascii="Times New Roman" w:hAnsi="Times New Roman" w:cs="Times New Roman"/>
          <w:b/>
        </w:rPr>
      </w:pPr>
    </w:p>
    <w:p w:rsidR="00AE6050" w:rsidRDefault="00AE6050" w:rsidP="00637612">
      <w:pPr>
        <w:pStyle w:val="afd"/>
        <w:rPr>
          <w:rFonts w:ascii="Times New Roman" w:hAnsi="Times New Roman" w:cs="Times New Roman"/>
          <w:b/>
        </w:rPr>
      </w:pPr>
    </w:p>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5F210A" w:rsidRDefault="005F210A" w:rsidP="005F210A"/>
    <w:p w:rsidR="00637612" w:rsidRPr="005912D2" w:rsidRDefault="00637612" w:rsidP="00637612">
      <w:pPr>
        <w:pStyle w:val="afd"/>
        <w:rPr>
          <w:rFonts w:ascii="Times New Roman" w:hAnsi="Times New Roman" w:cs="Times New Roman"/>
          <w:b/>
        </w:rPr>
      </w:pPr>
      <w:r w:rsidRPr="005912D2">
        <w:rPr>
          <w:rFonts w:ascii="Times New Roman" w:hAnsi="Times New Roman" w:cs="Times New Roman"/>
          <w:b/>
        </w:rPr>
        <w:lastRenderedPageBreak/>
        <w:t>П</w:t>
      </w:r>
      <w:r>
        <w:rPr>
          <w:rFonts w:ascii="Times New Roman" w:hAnsi="Times New Roman" w:cs="Times New Roman"/>
          <w:b/>
        </w:rPr>
        <w:t>окупатель</w:t>
      </w:r>
    </w:p>
    <w:p w:rsidR="00637612" w:rsidRDefault="00637612" w:rsidP="00637612">
      <w:pPr>
        <w:pStyle w:val="afd"/>
        <w:rPr>
          <w:rFonts w:ascii="Times New Roman" w:hAnsi="Times New Roman" w:cs="Times New Roman"/>
        </w:rPr>
      </w:pPr>
    </w:p>
    <w:p w:rsidR="00637612" w:rsidRDefault="00637612" w:rsidP="00637612">
      <w:pPr>
        <w:pStyle w:val="afd"/>
        <w:rPr>
          <w:rFonts w:ascii="Times New Roman" w:hAnsi="Times New Roman" w:cs="Times New Roman"/>
        </w:rPr>
      </w:pPr>
    </w:p>
    <w:p w:rsidR="00637612" w:rsidRPr="007F2F27" w:rsidRDefault="00637612" w:rsidP="00637612">
      <w:pPr>
        <w:pStyle w:val="afd"/>
        <w:rPr>
          <w:rFonts w:ascii="Times New Roman" w:hAnsi="Times New Roman" w:cs="Times New Roman"/>
        </w:rPr>
      </w:pPr>
      <w:r w:rsidRPr="007F2F27">
        <w:rPr>
          <w:rFonts w:ascii="Times New Roman" w:hAnsi="Times New Roman" w:cs="Times New Roman"/>
        </w:rPr>
        <w:t xml:space="preserve">_________________   </w:t>
      </w:r>
    </w:p>
    <w:p w:rsidR="009E7C61" w:rsidRPr="009E7C61" w:rsidRDefault="00637612" w:rsidP="00ED2B1C">
      <w:pPr>
        <w:pStyle w:val="afd"/>
        <w:rPr>
          <w:rFonts w:ascii="Times New Roman" w:hAnsi="Times New Roman" w:cs="Times New Roman"/>
        </w:rPr>
      </w:pPr>
      <w:r w:rsidRPr="007F2F27">
        <w:rPr>
          <w:rFonts w:ascii="Times New Roman" w:hAnsi="Times New Roman" w:cs="Times New Roman"/>
        </w:rPr>
        <w:t xml:space="preserve">                М.П.    </w:t>
      </w:r>
      <w:r>
        <w:rPr>
          <w:rFonts w:ascii="Times New Roman" w:hAnsi="Times New Roman" w:cs="Times New Roman"/>
        </w:rPr>
        <w:t xml:space="preserve">         </w:t>
      </w:r>
    </w:p>
    <w:sectPr w:rsidR="009E7C61" w:rsidRPr="009E7C61" w:rsidSect="00ED2B1C">
      <w:type w:val="continuous"/>
      <w:pgSz w:w="11904" w:h="16836"/>
      <w:pgMar w:top="851" w:right="850" w:bottom="851" w:left="1134"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524AD"/>
    <w:multiLevelType w:val="hybridMultilevel"/>
    <w:tmpl w:val="7C346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8B"/>
    <w:rsid w:val="00004B4D"/>
    <w:rsid w:val="000806B5"/>
    <w:rsid w:val="000B11A4"/>
    <w:rsid w:val="000B5AAD"/>
    <w:rsid w:val="000E2B8A"/>
    <w:rsid w:val="000E473A"/>
    <w:rsid w:val="000E6AC0"/>
    <w:rsid w:val="000F49D2"/>
    <w:rsid w:val="00111AD3"/>
    <w:rsid w:val="00112FB2"/>
    <w:rsid w:val="0014019A"/>
    <w:rsid w:val="00142628"/>
    <w:rsid w:val="0016136F"/>
    <w:rsid w:val="0016558C"/>
    <w:rsid w:val="001808BB"/>
    <w:rsid w:val="00186D52"/>
    <w:rsid w:val="001A2FE5"/>
    <w:rsid w:val="001B5A59"/>
    <w:rsid w:val="001D2C71"/>
    <w:rsid w:val="001F0F33"/>
    <w:rsid w:val="00213760"/>
    <w:rsid w:val="00220F30"/>
    <w:rsid w:val="00225CF9"/>
    <w:rsid w:val="00233181"/>
    <w:rsid w:val="0023564B"/>
    <w:rsid w:val="00244505"/>
    <w:rsid w:val="00264163"/>
    <w:rsid w:val="002E450B"/>
    <w:rsid w:val="00303888"/>
    <w:rsid w:val="00307045"/>
    <w:rsid w:val="00311FEF"/>
    <w:rsid w:val="003135EC"/>
    <w:rsid w:val="00321180"/>
    <w:rsid w:val="0033256C"/>
    <w:rsid w:val="0037113F"/>
    <w:rsid w:val="003A2952"/>
    <w:rsid w:val="003A68FB"/>
    <w:rsid w:val="003E65FD"/>
    <w:rsid w:val="003F1637"/>
    <w:rsid w:val="003F28FE"/>
    <w:rsid w:val="003F54D1"/>
    <w:rsid w:val="00457057"/>
    <w:rsid w:val="004672E4"/>
    <w:rsid w:val="0049151A"/>
    <w:rsid w:val="004B5405"/>
    <w:rsid w:val="00532593"/>
    <w:rsid w:val="00545F17"/>
    <w:rsid w:val="00566B7E"/>
    <w:rsid w:val="00597D9D"/>
    <w:rsid w:val="005C5316"/>
    <w:rsid w:val="005F210A"/>
    <w:rsid w:val="00616AC5"/>
    <w:rsid w:val="00637612"/>
    <w:rsid w:val="00650886"/>
    <w:rsid w:val="00667C46"/>
    <w:rsid w:val="006A55BC"/>
    <w:rsid w:val="006A581D"/>
    <w:rsid w:val="006C0DF4"/>
    <w:rsid w:val="00745821"/>
    <w:rsid w:val="00754EDA"/>
    <w:rsid w:val="00762F5D"/>
    <w:rsid w:val="00764C79"/>
    <w:rsid w:val="00766547"/>
    <w:rsid w:val="007733D0"/>
    <w:rsid w:val="00791A2B"/>
    <w:rsid w:val="007C14CE"/>
    <w:rsid w:val="007F6A6E"/>
    <w:rsid w:val="00817060"/>
    <w:rsid w:val="00850173"/>
    <w:rsid w:val="00880AF8"/>
    <w:rsid w:val="0089748A"/>
    <w:rsid w:val="008A3DA1"/>
    <w:rsid w:val="008A780A"/>
    <w:rsid w:val="008E6128"/>
    <w:rsid w:val="008F281F"/>
    <w:rsid w:val="009021E8"/>
    <w:rsid w:val="00913E7B"/>
    <w:rsid w:val="009175B7"/>
    <w:rsid w:val="00952EB3"/>
    <w:rsid w:val="009641EA"/>
    <w:rsid w:val="0098328B"/>
    <w:rsid w:val="009A7749"/>
    <w:rsid w:val="009D3ACC"/>
    <w:rsid w:val="009E7A7B"/>
    <w:rsid w:val="009E7C61"/>
    <w:rsid w:val="00A64BA7"/>
    <w:rsid w:val="00A72EB3"/>
    <w:rsid w:val="00A74995"/>
    <w:rsid w:val="00A8468D"/>
    <w:rsid w:val="00AB077C"/>
    <w:rsid w:val="00AE6050"/>
    <w:rsid w:val="00B211C7"/>
    <w:rsid w:val="00B425A9"/>
    <w:rsid w:val="00B53DCD"/>
    <w:rsid w:val="00B64497"/>
    <w:rsid w:val="00C93C8C"/>
    <w:rsid w:val="00CD25A2"/>
    <w:rsid w:val="00CF5574"/>
    <w:rsid w:val="00D24D20"/>
    <w:rsid w:val="00D3627B"/>
    <w:rsid w:val="00D43AD1"/>
    <w:rsid w:val="00D43E0E"/>
    <w:rsid w:val="00DB42F9"/>
    <w:rsid w:val="00DE5A6B"/>
    <w:rsid w:val="00E20E76"/>
    <w:rsid w:val="00E275A9"/>
    <w:rsid w:val="00E343D4"/>
    <w:rsid w:val="00E514C1"/>
    <w:rsid w:val="00E8028F"/>
    <w:rsid w:val="00EA4F9A"/>
    <w:rsid w:val="00ED2B1C"/>
    <w:rsid w:val="00ED678F"/>
    <w:rsid w:val="00EF1EFE"/>
    <w:rsid w:val="00F122C3"/>
    <w:rsid w:val="00F35006"/>
    <w:rsid w:val="00F61276"/>
    <w:rsid w:val="00F64C8A"/>
    <w:rsid w:val="00F873CD"/>
    <w:rsid w:val="00FC167D"/>
    <w:rsid w:val="00FE7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8E14C8A-8AE8-4553-9C82-569B651E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pPr>
      <w:spacing w:before="108" w:after="108"/>
      <w:jc w:val="center"/>
      <w:outlineLvl w:val="0"/>
    </w:pPr>
    <w:rPr>
      <w:b/>
      <w:bCs/>
      <w:color w:val="000080"/>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000080"/>
    </w:rPr>
  </w:style>
  <w:style w:type="character" w:customStyle="1" w:styleId="a4">
    <w:name w:val="Гипертекстовая ссылка"/>
    <w:uiPriority w:val="99"/>
    <w:rPr>
      <w:b/>
      <w:bCs/>
      <w:color w:val="008000"/>
    </w:rPr>
  </w:style>
  <w:style w:type="character" w:customStyle="1" w:styleId="a5">
    <w:name w:val="Активная гипертекстовая ссылка"/>
    <w:uiPriority w:val="99"/>
    <w:rPr>
      <w:b/>
      <w:bCs/>
      <w:color w:val="008000"/>
      <w:u w:val="single"/>
    </w:rPr>
  </w:style>
  <w:style w:type="paragraph" w:customStyle="1" w:styleId="a6">
    <w:name w:val="Внимание: Криминал!!"/>
    <w:basedOn w:val="a"/>
    <w:next w:val="a"/>
    <w:uiPriority w:val="99"/>
    <w:pPr>
      <w:jc w:val="both"/>
    </w:pPr>
  </w:style>
  <w:style w:type="paragraph" w:customStyle="1" w:styleId="a7">
    <w:name w:val="Внимание: недобросовестность!"/>
    <w:basedOn w:val="a"/>
    <w:next w:val="a"/>
    <w:uiPriority w:val="99"/>
    <w:pPr>
      <w:jc w:val="both"/>
    </w:pPr>
  </w:style>
  <w:style w:type="paragraph" w:customStyle="1" w:styleId="a8">
    <w:name w:val="Основное меню (преемственное)"/>
    <w:basedOn w:val="a"/>
    <w:next w:val="a"/>
    <w:uiPriority w:val="99"/>
    <w:pPr>
      <w:jc w:val="both"/>
    </w:pPr>
    <w:rPr>
      <w:rFonts w:ascii="Verdana" w:hAnsi="Verdana" w:cs="Verdana"/>
    </w:rPr>
  </w:style>
  <w:style w:type="paragraph" w:styleId="a9">
    <w:name w:val="Title"/>
    <w:basedOn w:val="a8"/>
    <w:next w:val="a"/>
    <w:uiPriority w:val="99"/>
    <w:rPr>
      <w:rFonts w:ascii="Arial" w:hAnsi="Arial" w:cs="Arial"/>
      <w:b/>
      <w:bCs/>
      <w:color w:val="C0C0C0"/>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aa">
    <w:name w:val="Заголовок своего сообщения"/>
    <w:basedOn w:val="a3"/>
    <w:uiPriority w:val="99"/>
    <w:rPr>
      <w:b/>
      <w:bCs/>
      <w:color w:val="000080"/>
    </w:rPr>
  </w:style>
  <w:style w:type="paragraph" w:customStyle="1" w:styleId="ab">
    <w:name w:val="Заголовок статьи"/>
    <w:basedOn w:val="a"/>
    <w:next w:val="a"/>
    <w:uiPriority w:val="99"/>
    <w:pPr>
      <w:ind w:left="1612" w:hanging="892"/>
      <w:jc w:val="both"/>
    </w:pPr>
  </w:style>
  <w:style w:type="character" w:customStyle="1" w:styleId="ac">
    <w:name w:val="Заголовок чужого сообщения"/>
    <w:uiPriority w:val="99"/>
    <w:rPr>
      <w:b/>
      <w:bCs/>
      <w:color w:val="FF0000"/>
    </w:rPr>
  </w:style>
  <w:style w:type="paragraph" w:customStyle="1" w:styleId="ad">
    <w:name w:val="Интерактивный заголовок"/>
    <w:basedOn w:val="a9"/>
    <w:next w:val="a"/>
    <w:uiPriority w:val="99"/>
    <w:rPr>
      <w:b w:val="0"/>
      <w:bCs w:val="0"/>
      <w:color w:val="auto"/>
      <w:u w:val="single"/>
    </w:rPr>
  </w:style>
  <w:style w:type="paragraph" w:customStyle="1" w:styleId="ae">
    <w:name w:val="Интерфейс"/>
    <w:basedOn w:val="a"/>
    <w:next w:val="a"/>
    <w:uiPriority w:val="99"/>
    <w:pPr>
      <w:jc w:val="both"/>
    </w:pPr>
    <w:rPr>
      <w:color w:val="ECE9D8"/>
      <w:sz w:val="22"/>
      <w:szCs w:val="22"/>
    </w:rPr>
  </w:style>
  <w:style w:type="paragraph" w:customStyle="1" w:styleId="af">
    <w:name w:val="Комментарий"/>
    <w:basedOn w:val="a"/>
    <w:next w:val="a"/>
    <w:uiPriority w:val="99"/>
    <w:pPr>
      <w:ind w:left="170"/>
      <w:jc w:val="both"/>
    </w:pPr>
    <w:rPr>
      <w:i/>
      <w:iCs/>
      <w:color w:val="800080"/>
    </w:rPr>
  </w:style>
  <w:style w:type="paragraph" w:customStyle="1" w:styleId="af0">
    <w:name w:val="Информация об изменениях документа"/>
    <w:basedOn w:val="af"/>
    <w:next w:val="a"/>
    <w:uiPriority w:val="99"/>
    <w:pPr>
      <w:ind w:left="0"/>
    </w:pPr>
  </w:style>
  <w:style w:type="paragraph" w:customStyle="1" w:styleId="af1">
    <w:name w:val="Текст (лев. подпись)"/>
    <w:basedOn w:val="a"/>
    <w:next w:val="a"/>
    <w:uiPriority w:val="99"/>
  </w:style>
  <w:style w:type="paragraph" w:customStyle="1" w:styleId="af2">
    <w:name w:val="Колонтитул (левый)"/>
    <w:basedOn w:val="af1"/>
    <w:next w:val="a"/>
    <w:uiPriority w:val="99"/>
    <w:pPr>
      <w:jc w:val="both"/>
    </w:pPr>
    <w:rPr>
      <w:sz w:val="16"/>
      <w:szCs w:val="16"/>
    </w:rPr>
  </w:style>
  <w:style w:type="paragraph" w:customStyle="1" w:styleId="af3">
    <w:name w:val="Текст (прав. подпись)"/>
    <w:basedOn w:val="a"/>
    <w:next w:val="a"/>
    <w:uiPriority w:val="99"/>
    <w:pPr>
      <w:jc w:val="right"/>
    </w:pPr>
  </w:style>
  <w:style w:type="paragraph" w:customStyle="1" w:styleId="af4">
    <w:name w:val="Колонтитул (правый)"/>
    <w:basedOn w:val="af3"/>
    <w:next w:val="a"/>
    <w:uiPriority w:val="99"/>
    <w:pPr>
      <w:jc w:val="both"/>
    </w:pPr>
    <w:rPr>
      <w:sz w:val="16"/>
      <w:szCs w:val="16"/>
    </w:rPr>
  </w:style>
  <w:style w:type="paragraph" w:customStyle="1" w:styleId="af5">
    <w:name w:val="Комментарий пользователя"/>
    <w:basedOn w:val="af"/>
    <w:next w:val="a"/>
    <w:uiPriority w:val="99"/>
    <w:pPr>
      <w:ind w:left="0"/>
      <w:jc w:val="left"/>
    </w:pPr>
    <w:rPr>
      <w:i w:val="0"/>
      <w:iCs w:val="0"/>
      <w:color w:val="000080"/>
    </w:rPr>
  </w:style>
  <w:style w:type="paragraph" w:customStyle="1" w:styleId="af6">
    <w:name w:val="Куда обратиться?"/>
    <w:basedOn w:val="a"/>
    <w:next w:val="a"/>
    <w:uiPriority w:val="99"/>
    <w:pPr>
      <w:jc w:val="both"/>
    </w:pPr>
  </w:style>
  <w:style w:type="paragraph" w:customStyle="1" w:styleId="af7">
    <w:name w:val="Моноширинный"/>
    <w:basedOn w:val="a"/>
    <w:next w:val="a"/>
    <w:uiPriority w:val="99"/>
    <w:pPr>
      <w:jc w:val="both"/>
    </w:pPr>
    <w:rPr>
      <w:rFonts w:ascii="Courier New" w:hAnsi="Courier New" w:cs="Courier New"/>
    </w:rPr>
  </w:style>
  <w:style w:type="character" w:customStyle="1" w:styleId="af8">
    <w:name w:val="Найденные слова"/>
    <w:basedOn w:val="a3"/>
    <w:uiPriority w:val="99"/>
    <w:rPr>
      <w:b/>
      <w:bCs/>
      <w:color w:val="000080"/>
    </w:rPr>
  </w:style>
  <w:style w:type="character" w:customStyle="1" w:styleId="af9">
    <w:name w:val="Не вступил в силу"/>
    <w:uiPriority w:val="99"/>
    <w:rPr>
      <w:b/>
      <w:bCs/>
      <w:color w:val="008080"/>
    </w:rPr>
  </w:style>
  <w:style w:type="paragraph" w:customStyle="1" w:styleId="afa">
    <w:name w:val="Необходимые документы"/>
    <w:basedOn w:val="a"/>
    <w:next w:val="a"/>
    <w:uiPriority w:val="99"/>
    <w:pPr>
      <w:ind w:left="118"/>
      <w:jc w:val="both"/>
    </w:pPr>
  </w:style>
  <w:style w:type="paragraph" w:customStyle="1" w:styleId="afb">
    <w:name w:val="Нормальный (таблица)"/>
    <w:basedOn w:val="a"/>
    <w:next w:val="a"/>
    <w:uiPriority w:val="99"/>
    <w:pPr>
      <w:jc w:val="both"/>
    </w:pPr>
  </w:style>
  <w:style w:type="paragraph" w:customStyle="1" w:styleId="afc">
    <w:name w:val="Объект"/>
    <w:basedOn w:val="a"/>
    <w:next w:val="a"/>
    <w:uiPriority w:val="99"/>
    <w:pPr>
      <w:jc w:val="both"/>
    </w:pPr>
    <w:rPr>
      <w:rFonts w:ascii="Times New Roman" w:hAnsi="Times New Roman" w:cs="Times New Roman"/>
    </w:rPr>
  </w:style>
  <w:style w:type="paragraph" w:customStyle="1" w:styleId="afd">
    <w:name w:val="Таблицы (моноширинный)"/>
    <w:basedOn w:val="a"/>
    <w:next w:val="a"/>
    <w:uiPriority w:val="99"/>
    <w:pPr>
      <w:jc w:val="both"/>
    </w:pPr>
    <w:rPr>
      <w:rFonts w:ascii="Courier New" w:hAnsi="Courier New" w:cs="Courier New"/>
    </w:rPr>
  </w:style>
  <w:style w:type="paragraph" w:customStyle="1" w:styleId="afe">
    <w:name w:val="Оглавление"/>
    <w:basedOn w:val="afd"/>
    <w:next w:val="a"/>
    <w:uiPriority w:val="99"/>
    <w:pPr>
      <w:ind w:left="140"/>
    </w:pPr>
    <w:rPr>
      <w:rFonts w:ascii="Arial" w:hAnsi="Arial" w:cs="Arial"/>
    </w:rPr>
  </w:style>
  <w:style w:type="character" w:customStyle="1" w:styleId="aff">
    <w:name w:val="Опечатки"/>
    <w:uiPriority w:val="99"/>
    <w:rPr>
      <w:color w:val="FF0000"/>
    </w:rPr>
  </w:style>
  <w:style w:type="paragraph" w:customStyle="1" w:styleId="aff0">
    <w:name w:val="Переменная часть"/>
    <w:basedOn w:val="a8"/>
    <w:next w:val="a"/>
    <w:uiPriority w:val="99"/>
    <w:rPr>
      <w:rFonts w:ascii="Arial" w:hAnsi="Arial" w:cs="Arial"/>
      <w:sz w:val="20"/>
      <w:szCs w:val="20"/>
    </w:rPr>
  </w:style>
  <w:style w:type="paragraph" w:customStyle="1" w:styleId="aff1">
    <w:name w:val="Постоянная часть"/>
    <w:basedOn w:val="a8"/>
    <w:next w:val="a"/>
    <w:uiPriority w:val="99"/>
    <w:rPr>
      <w:rFonts w:ascii="Arial" w:hAnsi="Arial" w:cs="Arial"/>
      <w:sz w:val="22"/>
      <w:szCs w:val="22"/>
    </w:rPr>
  </w:style>
  <w:style w:type="paragraph" w:customStyle="1" w:styleId="aff2">
    <w:name w:val="Прижатый влево"/>
    <w:basedOn w:val="a"/>
    <w:next w:val="a"/>
    <w:uiPriority w:val="99"/>
  </w:style>
  <w:style w:type="paragraph" w:customStyle="1" w:styleId="aff3">
    <w:name w:val="Пример."/>
    <w:basedOn w:val="a"/>
    <w:next w:val="a"/>
    <w:uiPriority w:val="99"/>
    <w:pPr>
      <w:ind w:left="118" w:firstLine="602"/>
      <w:jc w:val="both"/>
    </w:pPr>
  </w:style>
  <w:style w:type="paragraph" w:customStyle="1" w:styleId="aff4">
    <w:name w:val="Примечание."/>
    <w:basedOn w:val="af"/>
    <w:next w:val="a"/>
    <w:uiPriority w:val="99"/>
    <w:pPr>
      <w:ind w:left="0"/>
    </w:pPr>
    <w:rPr>
      <w:i w:val="0"/>
      <w:iCs w:val="0"/>
      <w:color w:val="auto"/>
    </w:rPr>
  </w:style>
  <w:style w:type="character" w:customStyle="1" w:styleId="aff5">
    <w:name w:val="Продолжение ссылки"/>
    <w:basedOn w:val="a4"/>
    <w:uiPriority w:val="99"/>
    <w:rPr>
      <w:b/>
      <w:bCs/>
      <w:color w:val="008000"/>
    </w:rPr>
  </w:style>
  <w:style w:type="paragraph" w:customStyle="1" w:styleId="aff6">
    <w:name w:val="Словарная статья"/>
    <w:basedOn w:val="a"/>
    <w:next w:val="a"/>
    <w:uiPriority w:val="99"/>
    <w:pPr>
      <w:ind w:right="118"/>
      <w:jc w:val="both"/>
    </w:pPr>
  </w:style>
  <w:style w:type="character" w:customStyle="1" w:styleId="aff7">
    <w:name w:val="Сравнение редакций"/>
    <w:basedOn w:val="a3"/>
    <w:uiPriority w:val="99"/>
    <w:rPr>
      <w:b/>
      <w:bCs/>
      <w:color w:val="000080"/>
    </w:rPr>
  </w:style>
  <w:style w:type="character" w:customStyle="1" w:styleId="aff8">
    <w:name w:val="Сравнение редакций. Добавленный фрагмент"/>
    <w:uiPriority w:val="99"/>
    <w:rPr>
      <w:color w:val="0000FF"/>
    </w:rPr>
  </w:style>
  <w:style w:type="character" w:customStyle="1" w:styleId="aff9">
    <w:name w:val="Сравнение редакций. Удаленный фрагмент"/>
    <w:uiPriority w:val="99"/>
    <w:rPr>
      <w:strike/>
      <w:color w:val="808000"/>
    </w:rPr>
  </w:style>
  <w:style w:type="paragraph" w:customStyle="1" w:styleId="affa">
    <w:name w:val="Текст (справка)"/>
    <w:basedOn w:val="a"/>
    <w:next w:val="a"/>
    <w:uiPriority w:val="99"/>
    <w:pPr>
      <w:ind w:left="170" w:right="170"/>
    </w:pPr>
  </w:style>
  <w:style w:type="paragraph" w:customStyle="1" w:styleId="affb">
    <w:name w:val="Текст в таблице"/>
    <w:basedOn w:val="afb"/>
    <w:next w:val="a"/>
    <w:uiPriority w:val="99"/>
    <w:pPr>
      <w:ind w:firstLine="500"/>
    </w:pPr>
  </w:style>
  <w:style w:type="paragraph" w:customStyle="1" w:styleId="affc">
    <w:name w:val="Технический комментарий"/>
    <w:basedOn w:val="a"/>
    <w:next w:val="a"/>
    <w:uiPriority w:val="99"/>
  </w:style>
  <w:style w:type="character" w:customStyle="1" w:styleId="affd">
    <w:name w:val="Утратил силу"/>
    <w:uiPriority w:val="99"/>
    <w:rPr>
      <w:b/>
      <w:bCs/>
      <w:strike/>
      <w:color w:val="808000"/>
    </w:rPr>
  </w:style>
  <w:style w:type="paragraph" w:customStyle="1" w:styleId="affe">
    <w:name w:val="Центрированный (таблица)"/>
    <w:basedOn w:val="afb"/>
    <w:next w:val="a"/>
    <w:uiPriority w:val="99"/>
    <w:pPr>
      <w:jc w:val="center"/>
    </w:pPr>
  </w:style>
  <w:style w:type="table" w:styleId="afff">
    <w:name w:val="Table Grid"/>
    <w:basedOn w:val="a1"/>
    <w:uiPriority w:val="59"/>
    <w:rsid w:val="009E7C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527836">
      <w:bodyDiv w:val="1"/>
      <w:marLeft w:val="0"/>
      <w:marRight w:val="0"/>
      <w:marTop w:val="0"/>
      <w:marBottom w:val="0"/>
      <w:divBdr>
        <w:top w:val="none" w:sz="0" w:space="0" w:color="auto"/>
        <w:left w:val="none" w:sz="0" w:space="0" w:color="auto"/>
        <w:bottom w:val="none" w:sz="0" w:space="0" w:color="auto"/>
        <w:right w:val="none" w:sz="0" w:space="0" w:color="auto"/>
      </w:divBdr>
    </w:div>
    <w:div w:id="516818647">
      <w:bodyDiv w:val="1"/>
      <w:marLeft w:val="0"/>
      <w:marRight w:val="0"/>
      <w:marTop w:val="0"/>
      <w:marBottom w:val="0"/>
      <w:divBdr>
        <w:top w:val="none" w:sz="0" w:space="0" w:color="auto"/>
        <w:left w:val="none" w:sz="0" w:space="0" w:color="auto"/>
        <w:bottom w:val="none" w:sz="0" w:space="0" w:color="auto"/>
        <w:right w:val="none" w:sz="0" w:space="0" w:color="auto"/>
      </w:divBdr>
    </w:div>
    <w:div w:id="694504509">
      <w:bodyDiv w:val="1"/>
      <w:marLeft w:val="0"/>
      <w:marRight w:val="0"/>
      <w:marTop w:val="0"/>
      <w:marBottom w:val="0"/>
      <w:divBdr>
        <w:top w:val="none" w:sz="0" w:space="0" w:color="auto"/>
        <w:left w:val="none" w:sz="0" w:space="0" w:color="auto"/>
        <w:bottom w:val="none" w:sz="0" w:space="0" w:color="auto"/>
        <w:right w:val="none" w:sz="0" w:space="0" w:color="auto"/>
      </w:divBdr>
    </w:div>
    <w:div w:id="115094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tBQYMNumKw8K3C+2baFLQSyvsL/gk0g9EVaI6alzzf8=</DigestValue>
    </Reference>
    <Reference Type="http://www.w3.org/2000/09/xmldsig#Object" URI="#idOfficeObject">
      <DigestMethod Algorithm="urn:ietf:params:xml:ns:cpxmlsec:algorithms:gostr34112012-256"/>
      <DigestValue>YuaeCewlOY71NS+UTlHyYkgDMnhQeDvXvLbBRm/8Kis=</DigestValue>
    </Reference>
    <Reference Type="http://uri.etsi.org/01903#SignedProperties" URI="#idSignedProperties">
      <Transforms>
        <Transform Algorithm="http://www.w3.org/TR/2001/REC-xml-c14n-20010315"/>
      </Transforms>
      <DigestMethod Algorithm="urn:ietf:params:xml:ns:cpxmlsec:algorithms:gostr34112012-256"/>
      <DigestValue>05QA6SxX/+EiQG89zPCcUBJAA+ngCUOcz0wMXN+NkDs=</DigestValue>
    </Reference>
  </SignedInfo>
  <SignatureValue>6/E/SGVe1+AV2zkVHPiQz2/0z9l1sHK2vXe+irKlBTn3OQ/V//5nDwhgjilE93W/SN7u/8szUeIw
G2Eq+DbaEw==</SignatureValue>
  <KeyInfo>
    <X509Data>
      <X509Certificate>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urn:ietf:params:xml:ns:cpxmlsec:algorithms:gostr34112012-256"/>
        <DigestValue>Qg4TgD6Q4H/EvjRnlMJAidLE3cEU0yOWR5WNThCGf0w=</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urn:ietf:params:xml:ns:cpxmlsec:algorithms:gostr34112012-256"/>
        <DigestValue>6IQuMe3SGZUM31KxhN2cGC/ve0LRQnM1Tsx8E9YhLBk=</DigestValue>
      </Reference>
      <Reference URI="/word/document.xml?ContentType=application/vnd.openxmlformats-officedocument.wordprocessingml.document.main+xml">
        <DigestMethod Algorithm="urn:ietf:params:xml:ns:cpxmlsec:algorithms:gostr34112012-256"/>
        <DigestValue>yI2AvCO2NGAyIxBOw9d27jp5QWrHFda7P2ix/yKP1CA=</DigestValue>
      </Reference>
      <Reference URI="/word/fontTable.xml?ContentType=application/vnd.openxmlformats-officedocument.wordprocessingml.fontTable+xml">
        <DigestMethod Algorithm="urn:ietf:params:xml:ns:cpxmlsec:algorithms:gostr34112012-256"/>
        <DigestValue>1dbbnTZd29StKqsWPW1+XQxZsBlBJrad76iZ2OFkahk=</DigestValue>
      </Reference>
      <Reference URI="/word/numbering.xml?ContentType=application/vnd.openxmlformats-officedocument.wordprocessingml.numbering+xml">
        <DigestMethod Algorithm="urn:ietf:params:xml:ns:cpxmlsec:algorithms:gostr34112012-256"/>
        <DigestValue>cnhVMWAafN1Q+NjD/OUfcxy4C5QCviXrJVsY0wvSpZM=</DigestValue>
      </Reference>
      <Reference URI="/word/settings.xml?ContentType=application/vnd.openxmlformats-officedocument.wordprocessingml.settings+xml">
        <DigestMethod Algorithm="urn:ietf:params:xml:ns:cpxmlsec:algorithms:gostr34112012-256"/>
        <DigestValue>QO3NRmEUN4yUVP4fqjPwi0YW9YkEVDfKcTlVBSsRYRc=</DigestValue>
      </Reference>
      <Reference URI="/word/styles.xml?ContentType=application/vnd.openxmlformats-officedocument.wordprocessingml.styles+xml">
        <DigestMethod Algorithm="urn:ietf:params:xml:ns:cpxmlsec:algorithms:gostr34112012-256"/>
        <DigestValue>coCBLzcauMZIo3gEHVWfkeuxgu2aVJg4w66zEpfD3b4=</DigestValue>
      </Reference>
      <Reference URI="/word/theme/theme1.xml?ContentType=application/vnd.openxmlformats-officedocument.theme+xml">
        <DigestMethod Algorithm="urn:ietf:params:xml:ns:cpxmlsec:algorithms:gostr34112012-256"/>
        <DigestValue>ZhEZYl72Uu9e46saZ8xLew+jaOdHEjQqPsGs/7X7/Yo=</DigestValue>
      </Reference>
      <Reference URI="/word/webSettings.xml?ContentType=application/vnd.openxmlformats-officedocument.wordprocessingml.webSettings+xml">
        <DigestMethod Algorithm="urn:ietf:params:xml:ns:cpxmlsec:algorithms:gostr34112012-256"/>
        <DigestValue>oVzb1w9FbO0yOk46VYYaer0vbX00HcG4b5oSenlSVlE=</DigestValue>
      </Reference>
    </Manifest>
    <SignatureProperties>
      <SignatureProperty Id="idSignatureTime" Target="#idPackageSignature">
        <mdssi:SignatureTime xmlns:mdssi="http://schemas.openxmlformats.org/package/2006/digital-signature">
          <mdssi:Format>YYYY-MM-DDThh:mm:ssTZD</mdssi:Format>
          <mdssi:Value>2026-01-22T10:30:07Z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2026-01-22T10:30:07Z</xd:SigningTime>
          <xd:SigningCertificate>
            <xd:Cert>
              <xd:CertDigest>
                <DigestMethod Algorithm="urn:ietf:params:xml:ns:cpxmlsec:algorithms:gostr34112012-256"/>
                <DigestValue>seDUx886LTe4USuF5VIcLOJbsXj71QnuQulCPcMY1s0=</DigestValue>
              </xd:CertDigest>
              <xd:IssuerSerial>
                <X509IssuerName>CN="ООО ""КОМПАНИЯ ""ТЕНЗОР""", O="ООО ""КОМПАНИЯ ""ТЕНЗОР""", OU=Удостоверяющий центр, STREET="проспект Московский, д.12", L=г. Ярославль, S=Ярославская область, C=RU, ИНН ЮЛ=7605016030, ОГРН=1027600787994, E=ca_tensor@tensor.ru</X509IssuerName>
                <X509SerialNumber>75986161366649715565487363355696675430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</xd:EncapsulatedX509Certificate>
            <xd:EncapsulatedX509Certificate>MIIFUTCCBP6gAwIBAgIRAJUfo0d8YQQ6rfqFhieCNEIwCgYIKoUDBwEBAwI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</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2F3A3-7E10-4894-9C7E-0F050D22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5987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2</cp:revision>
  <dcterms:created xsi:type="dcterms:W3CDTF">2026-01-22T10:28:00Z</dcterms:created>
  <dcterms:modified xsi:type="dcterms:W3CDTF">2026-01-22T10:28:00Z</dcterms:modified>
</cp:coreProperties>
</file>