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914C7" w:rsidRPr="00C9318E" w:rsidRDefault="000914C7">
      <w:pPr>
        <w:jc w:val="center"/>
        <w:rPr>
          <w:sz w:val="22"/>
          <w:szCs w:val="22"/>
        </w:rPr>
      </w:pPr>
      <w:bookmarkStart w:id="0" w:name="_GoBack"/>
      <w:bookmarkEnd w:id="0"/>
      <w:r w:rsidRPr="00C9318E">
        <w:rPr>
          <w:b/>
          <w:sz w:val="22"/>
          <w:szCs w:val="22"/>
        </w:rPr>
        <w:t>ДОГОВОР КУПЛИ-ПРОДАЖИ</w:t>
      </w: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val="ru-RU" w:eastAsia="ru-RU"/>
        </w:rPr>
        <w:t xml:space="preserve">№ </w:t>
      </w:r>
      <w:r w:rsidR="00EC5B57">
        <w:rPr>
          <w:b/>
          <w:bCs/>
          <w:color w:val="000000"/>
          <w:sz w:val="22"/>
          <w:szCs w:val="22"/>
          <w:shd w:val="clear" w:color="auto" w:fill="FFFFFF"/>
        </w:rPr>
        <w:t>6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C9318E" w:rsidRDefault="000914C7">
      <w:pPr>
        <w:rPr>
          <w:sz w:val="22"/>
          <w:szCs w:val="22"/>
        </w:rPr>
      </w:pPr>
      <w:r w:rsidRPr="00C9318E">
        <w:rPr>
          <w:sz w:val="22"/>
          <w:szCs w:val="22"/>
        </w:rPr>
        <w:t xml:space="preserve">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</w:t>
      </w:r>
      <w:proofErr w:type="gramStart"/>
      <w:r w:rsidR="0041133E" w:rsidRPr="00C9318E">
        <w:rPr>
          <w:sz w:val="22"/>
          <w:szCs w:val="22"/>
        </w:rPr>
        <w:t xml:space="preserve">   </w:t>
      </w:r>
      <w:r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sz w:val="22"/>
          <w:szCs w:val="22"/>
        </w:rPr>
        <w:t xml:space="preserve"> года</w:t>
      </w:r>
    </w:p>
    <w:p w:rsidR="000914C7" w:rsidRPr="00C9318E" w:rsidRDefault="000914C7">
      <w:pPr>
        <w:rPr>
          <w:sz w:val="22"/>
          <w:szCs w:val="22"/>
        </w:rPr>
      </w:pPr>
    </w:p>
    <w:p w:rsidR="000914C7" w:rsidRPr="008C3D23" w:rsidRDefault="000914C7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C9318E">
        <w:rPr>
          <w:b/>
          <w:bCs/>
          <w:sz w:val="22"/>
          <w:szCs w:val="22"/>
        </w:rPr>
        <w:t>Крестьянское (фермерское) хозяйство «</w:t>
      </w:r>
      <w:proofErr w:type="spellStart"/>
      <w:r w:rsidRPr="00C9318E">
        <w:rPr>
          <w:b/>
          <w:bCs/>
          <w:sz w:val="22"/>
          <w:szCs w:val="22"/>
        </w:rPr>
        <w:t>Чадаевские</w:t>
      </w:r>
      <w:proofErr w:type="spellEnd"/>
      <w:r w:rsidRPr="00C9318E">
        <w:rPr>
          <w:b/>
          <w:bCs/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b/>
          <w:bCs/>
          <w:sz w:val="22"/>
          <w:szCs w:val="22"/>
        </w:rPr>
        <w:t>Лысогорский</w:t>
      </w:r>
      <w:proofErr w:type="spellEnd"/>
      <w:r w:rsidRPr="00C9318E">
        <w:rPr>
          <w:b/>
          <w:bCs/>
          <w:sz w:val="22"/>
          <w:szCs w:val="22"/>
        </w:rPr>
        <w:t xml:space="preserve"> район, с. Чаадаевка, ул. Зеленая, 21), </w:t>
      </w:r>
      <w:r w:rsidRPr="00C9318E">
        <w:rPr>
          <w:bCs/>
          <w:sz w:val="22"/>
          <w:szCs w:val="22"/>
        </w:rPr>
        <w:t>в лице конкурсного управляющего Сергеева Алексея Ивановича,</w:t>
      </w:r>
      <w:r w:rsidRPr="00C9318E">
        <w:rPr>
          <w:sz w:val="22"/>
          <w:szCs w:val="22"/>
        </w:rPr>
        <w:t xml:space="preserve"> действующего на основании определения </w:t>
      </w:r>
      <w:r w:rsidRPr="008C3D23">
        <w:rPr>
          <w:sz w:val="22"/>
          <w:szCs w:val="22"/>
        </w:rPr>
        <w:t>Арбитражного суда Саратовской области от 09 декабря 2021 по делу №А57-21454/2019 и Федерального закона «О несостоятельности (банкротстве)» № 127-ФЗ от 26 октября 2002 года</w:t>
      </w:r>
      <w:r w:rsidRPr="008C3D23">
        <w:rPr>
          <w:rFonts w:eastAsia="Courier New"/>
          <w:sz w:val="22"/>
          <w:szCs w:val="22"/>
          <w:lang w:val="ru-RU" w:eastAsia="ru-RU"/>
        </w:rPr>
        <w:t>,</w:t>
      </w:r>
      <w:r w:rsidRPr="008C3D23">
        <w:rPr>
          <w:sz w:val="22"/>
          <w:szCs w:val="22"/>
        </w:rPr>
        <w:t xml:space="preserve"> </w:t>
      </w:r>
      <w:r w:rsidRPr="008C3D23">
        <w:rPr>
          <w:kern w:val="2"/>
          <w:sz w:val="22"/>
          <w:szCs w:val="22"/>
        </w:rPr>
        <w:t xml:space="preserve">именуемое далее </w:t>
      </w:r>
      <w:r w:rsidRPr="008C3D23">
        <w:rPr>
          <w:b/>
          <w:kern w:val="2"/>
          <w:sz w:val="22"/>
          <w:szCs w:val="22"/>
        </w:rPr>
        <w:t>«Продавец»</w:t>
      </w:r>
      <w:r w:rsidRPr="008C3D23">
        <w:rPr>
          <w:kern w:val="2"/>
          <w:sz w:val="22"/>
          <w:szCs w:val="22"/>
        </w:rPr>
        <w:t>, с одной стороны,</w:t>
      </w:r>
    </w:p>
    <w:p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:rsidR="000914C7" w:rsidRPr="00EC5B57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Pr="00C9318E">
        <w:rPr>
          <w:sz w:val="22"/>
          <w:szCs w:val="22"/>
        </w:rPr>
        <w:t>предприятия должника - сельскохозяйственной организации Крестьянского (фермерского) хозяйства «</w:t>
      </w:r>
      <w:proofErr w:type="spellStart"/>
      <w:r w:rsidRPr="00C9318E">
        <w:rPr>
          <w:sz w:val="22"/>
          <w:szCs w:val="22"/>
        </w:rPr>
        <w:t>Чадаевские</w:t>
      </w:r>
      <w:proofErr w:type="spellEnd"/>
      <w:r w:rsidRPr="00C9318E">
        <w:rPr>
          <w:sz w:val="22"/>
          <w:szCs w:val="22"/>
        </w:rPr>
        <w:t xml:space="preserve"> семена» (ИНН 6419007968, ОГРН 1026401378850, 412870, Саратовская область, </w:t>
      </w:r>
      <w:proofErr w:type="spellStart"/>
      <w:r w:rsidRPr="00C9318E">
        <w:rPr>
          <w:sz w:val="22"/>
          <w:szCs w:val="22"/>
        </w:rPr>
        <w:t>Лысогорский</w:t>
      </w:r>
      <w:proofErr w:type="spellEnd"/>
      <w:r w:rsidRPr="00C9318E">
        <w:rPr>
          <w:sz w:val="22"/>
          <w:szCs w:val="22"/>
        </w:rPr>
        <w:t xml:space="preserve"> район, с. </w:t>
      </w:r>
      <w:proofErr w:type="spellStart"/>
      <w:r w:rsidRPr="00C9318E">
        <w:rPr>
          <w:sz w:val="22"/>
          <w:szCs w:val="22"/>
        </w:rPr>
        <w:t>Чадаевка</w:t>
      </w:r>
      <w:proofErr w:type="spellEnd"/>
      <w:r w:rsidRPr="00C9318E">
        <w:rPr>
          <w:sz w:val="22"/>
          <w:szCs w:val="22"/>
        </w:rPr>
        <w:t>, ул. Зеленая, 21)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>
        <w:rPr>
          <w:rStyle w:val="a4"/>
          <w:b w:val="0"/>
          <w:bCs w:val="0"/>
          <w:color w:val="000000"/>
          <w:sz w:val="22"/>
          <w:szCs w:val="22"/>
        </w:rPr>
        <w:t>6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</w:t>
      </w:r>
      <w:r w:rsidRPr="006B1743">
        <w:rPr>
          <w:rStyle w:val="a4"/>
          <w:b w:val="0"/>
          <w:bCs w:val="0"/>
          <w:sz w:val="22"/>
          <w:szCs w:val="22"/>
        </w:rPr>
        <w:t>:</w:t>
      </w:r>
      <w:r w:rsidR="006B1743" w:rsidRPr="006B1743">
        <w:rPr>
          <w:rStyle w:val="a4"/>
          <w:b w:val="0"/>
          <w:bCs w:val="0"/>
          <w:sz w:val="22"/>
          <w:szCs w:val="22"/>
        </w:rPr>
        <w:t xml:space="preserve"> </w:t>
      </w:r>
      <w:r w:rsidR="00EC5B57" w:rsidRPr="00EC5B57">
        <w:rPr>
          <w:rStyle w:val="a4"/>
          <w:b w:val="0"/>
          <w:sz w:val="22"/>
          <w:szCs w:val="22"/>
        </w:rPr>
        <w:t>Пресс-подборщик ППР-120, 2012 г. в.</w:t>
      </w:r>
      <w:r w:rsidR="00C9318E" w:rsidRPr="00EC5B57">
        <w:rPr>
          <w:rStyle w:val="a4"/>
          <w:b w:val="0"/>
          <w:bCs w:val="0"/>
          <w:color w:val="000000"/>
          <w:sz w:val="22"/>
          <w:szCs w:val="22"/>
        </w:rPr>
        <w:t xml:space="preserve">, </w:t>
      </w:r>
      <w:r w:rsidRPr="00EC5B57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:rsidR="00F81F30" w:rsidRDefault="00F81F30">
      <w:pPr>
        <w:jc w:val="center"/>
        <w:rPr>
          <w:b/>
          <w:sz w:val="22"/>
          <w:szCs w:val="22"/>
        </w:rPr>
      </w:pP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21.</w:t>
      </w:r>
    </w:p>
    <w:p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Pr="00F81F30">
        <w:rPr>
          <w:sz w:val="22"/>
          <w:szCs w:val="22"/>
          <w:lang w:eastAsia="ru-RU"/>
        </w:rPr>
        <w:t xml:space="preserve">Саратовская область, </w:t>
      </w:r>
      <w:proofErr w:type="spellStart"/>
      <w:r w:rsidRPr="00F81F30">
        <w:rPr>
          <w:sz w:val="22"/>
          <w:szCs w:val="22"/>
          <w:lang w:eastAsia="ru-RU"/>
        </w:rPr>
        <w:t>Лысогорский</w:t>
      </w:r>
      <w:proofErr w:type="spellEnd"/>
      <w:r w:rsidRPr="00F81F30">
        <w:rPr>
          <w:sz w:val="22"/>
          <w:szCs w:val="22"/>
          <w:lang w:eastAsia="ru-RU"/>
        </w:rPr>
        <w:t xml:space="preserve"> район, п. Чаадаевка, ул. Зеленая, д. 21,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0914C7" w:rsidRPr="00C9318E" w:rsidRDefault="000914C7">
      <w:pPr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9318E">
        <w:rPr>
          <w:sz w:val="22"/>
          <w:szCs w:val="22"/>
        </w:rPr>
        <w:t>на</w:t>
      </w:r>
      <w:proofErr w:type="gramEnd"/>
      <w:r w:rsidRPr="00C9318E">
        <w:rPr>
          <w:sz w:val="22"/>
          <w:szCs w:val="22"/>
        </w:rPr>
        <w:t xml:space="preserve"> то лицами.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:rsidR="000914C7" w:rsidRPr="00C9318E" w:rsidRDefault="000914C7">
      <w:pPr>
        <w:ind w:firstLine="708"/>
        <w:jc w:val="both"/>
        <w:rPr>
          <w:sz w:val="22"/>
          <w:szCs w:val="22"/>
        </w:rPr>
      </w:pPr>
    </w:p>
    <w:p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:rsidR="000914C7" w:rsidRPr="00C9318E" w:rsidRDefault="000914C7">
      <w:pPr>
        <w:jc w:val="center"/>
        <w:rPr>
          <w:b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6.1. Продавец: КФХ «</w:t>
      </w:r>
      <w:proofErr w:type="spellStart"/>
      <w:r w:rsidRPr="003E3150">
        <w:rPr>
          <w:b/>
          <w:sz w:val="22"/>
          <w:szCs w:val="22"/>
        </w:rPr>
        <w:t>Чадаевские</w:t>
      </w:r>
      <w:proofErr w:type="spellEnd"/>
      <w:r w:rsidRPr="003E3150">
        <w:rPr>
          <w:b/>
          <w:sz w:val="22"/>
          <w:szCs w:val="22"/>
        </w:rPr>
        <w:t xml:space="preserve"> семена»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ИНН 6419007968/КПП 641901001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р/с 40703810000000014651 в АО «Банк «</w:t>
      </w:r>
      <w:proofErr w:type="spellStart"/>
      <w:r w:rsidRPr="003E3150">
        <w:rPr>
          <w:sz w:val="22"/>
          <w:szCs w:val="22"/>
        </w:rPr>
        <w:t>Агророс</w:t>
      </w:r>
      <w:proofErr w:type="spellEnd"/>
      <w:r w:rsidRPr="003E3150">
        <w:rPr>
          <w:sz w:val="22"/>
          <w:szCs w:val="22"/>
        </w:rPr>
        <w:t>» г. Саратов</w:t>
      </w: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sz w:val="22"/>
          <w:szCs w:val="22"/>
        </w:rPr>
        <w:t>БИК 046311772, к/с 30101810600000000772</w:t>
      </w:r>
    </w:p>
    <w:p w:rsidR="000914C7" w:rsidRPr="003E3150" w:rsidRDefault="000914C7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:rsidR="000914C7" w:rsidRPr="003E3150" w:rsidRDefault="000914C7">
      <w:pPr>
        <w:autoSpaceDE w:val="0"/>
        <w:ind w:firstLine="720"/>
        <w:jc w:val="both"/>
        <w:rPr>
          <w:b/>
          <w:bCs/>
          <w:sz w:val="22"/>
          <w:szCs w:val="22"/>
        </w:rPr>
      </w:pPr>
    </w:p>
    <w:p w:rsidR="000914C7" w:rsidRPr="003E3150" w:rsidRDefault="000914C7">
      <w:pPr>
        <w:autoSpaceDE w:val="0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  <w:lang/>
        </w:rPr>
        <w:t>Конкурсный управляющий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</w:t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</w:r>
      <w:r w:rsidRPr="003E3150">
        <w:rPr>
          <w:rFonts w:eastAsia="Arial CYR"/>
          <w:b/>
          <w:bCs/>
          <w:sz w:val="22"/>
          <w:szCs w:val="22"/>
          <w:lang/>
        </w:rPr>
        <w:tab/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="008961D6" w:rsidRPr="003E3150">
        <w:rPr>
          <w:rFonts w:eastAsia="Arial CYR"/>
          <w:b/>
          <w:bCs/>
          <w:sz w:val="22"/>
          <w:szCs w:val="22"/>
          <w:lang/>
        </w:rPr>
        <w:t xml:space="preserve">                   </w:t>
      </w:r>
      <w:r w:rsidR="0041133E" w:rsidRPr="003E3150">
        <w:rPr>
          <w:rFonts w:eastAsia="Arial CYR"/>
          <w:b/>
          <w:bCs/>
          <w:sz w:val="22"/>
          <w:szCs w:val="22"/>
          <w:lang/>
        </w:rPr>
        <w:t xml:space="preserve">        </w:t>
      </w:r>
      <w:r w:rsidRPr="003E3150">
        <w:rPr>
          <w:rFonts w:eastAsia="Arial CYR"/>
          <w:b/>
          <w:bCs/>
          <w:sz w:val="22"/>
          <w:szCs w:val="22"/>
          <w:lang/>
        </w:rPr>
        <w:t xml:space="preserve"> _________________/А. И. Сергеев/</w:t>
      </w:r>
    </w:p>
    <w:p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  <w:lang/>
        </w:rPr>
      </w:pPr>
    </w:p>
    <w:p w:rsidR="006B1743" w:rsidRPr="003E3150" w:rsidRDefault="000914C7" w:rsidP="006B1743">
      <w:pPr>
        <w:spacing w:line="100" w:lineRule="atLeast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56"/>
    <w:rsid w:val="00077A8A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461D90"/>
    <w:rsid w:val="0056206F"/>
    <w:rsid w:val="005D3C2B"/>
    <w:rsid w:val="00612772"/>
    <w:rsid w:val="006665E3"/>
    <w:rsid w:val="00695B3D"/>
    <w:rsid w:val="006B1743"/>
    <w:rsid w:val="006B204D"/>
    <w:rsid w:val="006C5D56"/>
    <w:rsid w:val="006F0C3D"/>
    <w:rsid w:val="006F3877"/>
    <w:rsid w:val="00711797"/>
    <w:rsid w:val="007A4C18"/>
    <w:rsid w:val="007C6AF8"/>
    <w:rsid w:val="008373FA"/>
    <w:rsid w:val="008961D6"/>
    <w:rsid w:val="008C3D23"/>
    <w:rsid w:val="008C3D28"/>
    <w:rsid w:val="009034FB"/>
    <w:rsid w:val="00966C53"/>
    <w:rsid w:val="00A9297A"/>
    <w:rsid w:val="00B53EA9"/>
    <w:rsid w:val="00BD60FC"/>
    <w:rsid w:val="00BE64C2"/>
    <w:rsid w:val="00C36CB1"/>
    <w:rsid w:val="00C512AD"/>
    <w:rsid w:val="00C9318E"/>
    <w:rsid w:val="00C93963"/>
    <w:rsid w:val="00CA1DFD"/>
    <w:rsid w:val="00D01FFF"/>
    <w:rsid w:val="00D1647B"/>
    <w:rsid w:val="00DC355F"/>
    <w:rsid w:val="00DE70A2"/>
    <w:rsid w:val="00E30FF3"/>
    <w:rsid w:val="00E42525"/>
    <w:rsid w:val="00E9692E"/>
    <w:rsid w:val="00EC5B57"/>
    <w:rsid w:val="00F313C2"/>
    <w:rsid w:val="00F60D0D"/>
    <w:rsid w:val="00F81F30"/>
    <w:rsid w:val="00FA1227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43F19BD-7BEB-4DCC-B0FA-34E14F32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User</cp:lastModifiedBy>
  <cp:revision>2</cp:revision>
  <cp:lastPrinted>2025-12-18T07:56:00Z</cp:lastPrinted>
  <dcterms:created xsi:type="dcterms:W3CDTF">2025-12-26T08:24:00Z</dcterms:created>
  <dcterms:modified xsi:type="dcterms:W3CDTF">2025-12-26T08:24:00Z</dcterms:modified>
</cp:coreProperties>
</file>