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B53430" w:rsidRDefault="007E47C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:rsidR="00C25D69" w:rsidRPr="00300E3A" w:rsidRDefault="00B5343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</w:t>
      </w:r>
      <w:r w:rsidR="007E47C9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</w:t>
      </w:r>
      <w:r w:rsidR="007E47C9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_</w:t>
      </w:r>
      <w:r w:rsidR="007E47C9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7E47C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Богданов Андрей Алексеевич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Коробейниковой Светланы Генриховны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10.01.2024 г. (резолютивная часть объявлена 10.01.2024 г.) по делу № А56-109872/2023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B5343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B53430" w:rsidRPr="00B53430">
        <w:t xml:space="preserve"> </w:t>
      </w:r>
      <w:r w:rsidR="006C58F6">
        <w:rPr>
          <w:rFonts w:ascii="Times New Roman" w:hAnsi="Times New Roman"/>
        </w:rPr>
        <w:t>_______________________________________________________________</w:t>
      </w:r>
      <w:r w:rsidR="00B53430" w:rsidRPr="00B53430">
        <w:rPr>
          <w:rFonts w:ascii="Times New Roman" w:hAnsi="Times New Roman"/>
        </w:rPr>
        <w:t>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___ </w:t>
      </w:r>
      <w:proofErr w:type="gramStart"/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7E47C9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7E47C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Богданов Андрей Алексеевич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E47C9">
              <w:rPr>
                <w:rFonts w:ascii="Times New Roman" w:hAnsi="Times New Roman"/>
                <w:noProof/>
                <w:sz w:val="20"/>
                <w:szCs w:val="20"/>
              </w:rPr>
              <w:t>04.06.1981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E47C9">
              <w:rPr>
                <w:rFonts w:ascii="Times New Roman" w:hAnsi="Times New Roman"/>
                <w:noProof/>
                <w:sz w:val="20"/>
                <w:szCs w:val="20"/>
              </w:rPr>
              <w:t>город Данков Липецкой области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E47C9">
              <w:rPr>
                <w:rFonts w:ascii="Times New Roman" w:hAnsi="Times New Roman"/>
                <w:noProof/>
                <w:sz w:val="20"/>
                <w:szCs w:val="20"/>
              </w:rPr>
              <w:t>110-974-430 39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E47C9">
              <w:rPr>
                <w:rFonts w:ascii="Times New Roman" w:hAnsi="Times New Roman"/>
                <w:noProof/>
                <w:sz w:val="20"/>
                <w:szCs w:val="20"/>
              </w:rPr>
              <w:t>480302919995</w:t>
            </w:r>
          </w:p>
          <w:p w:rsidR="00EA5080" w:rsidRPr="004B3BFE" w:rsidRDefault="007E47C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194355, г. Санкт-Петербург, р-н Выборгский, ул Композиторов, д. 18, кв. 269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7E47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40817810650172841397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E47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E47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E47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7E47C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Богданова Андрея Алексеевича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7E47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</w:t>
            </w:r>
            <w:proofErr w:type="gramEnd"/>
            <w:r w:rsidR="007E47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Коробейникова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7E47C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:rsidR="001619C2" w:rsidRPr="00D2141C" w:rsidRDefault="00B5343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 xml:space="preserve">___ _________ </w:t>
      </w:r>
      <w:r w:rsidR="007E47C9">
        <w:rPr>
          <w:rFonts w:ascii="Times New Roman" w:hAnsi="Times New Roman"/>
          <w:noProof/>
        </w:rPr>
        <w:t>202</w:t>
      </w:r>
      <w:r>
        <w:rPr>
          <w:rFonts w:ascii="Times New Roman" w:hAnsi="Times New Roman"/>
          <w:noProof/>
        </w:rPr>
        <w:t>_</w:t>
      </w:r>
      <w:r w:rsidR="007E47C9"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7E47C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Богданов Андрей Алексеевич</w:t>
      </w:r>
      <w:r w:rsidR="00EA5080" w:rsidRPr="00D2141C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Коробейниковой Светланы Генриховны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10.01.2024 г. (резолютивная часть объявлена 10.01.2024 г.) по делу № А56-109872/2023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B53430">
      <w:pPr>
        <w:pStyle w:val="a3"/>
        <w:numPr>
          <w:ilvl w:val="0"/>
          <w:numId w:val="2"/>
        </w:numPr>
        <w:spacing w:after="0" w:line="240" w:lineRule="auto"/>
        <w:ind w:left="0" w:firstLine="615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6C58F6">
        <w:rPr>
          <w:rFonts w:ascii="Times New Roman" w:eastAsia="Times New Roman" w:hAnsi="Times New Roman"/>
          <w:lang w:eastAsia="ru-RU"/>
        </w:rPr>
        <w:t>___________________________________.</w:t>
      </w:r>
      <w:bookmarkStart w:id="0" w:name="_GoBack"/>
      <w:bookmarkEnd w:id="0"/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7E47C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Богданов Андрей Алексеевич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E47C9">
              <w:rPr>
                <w:rFonts w:ascii="Times New Roman" w:hAnsi="Times New Roman"/>
                <w:noProof/>
                <w:sz w:val="20"/>
                <w:szCs w:val="20"/>
              </w:rPr>
              <w:t>04.06.1981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E47C9">
              <w:rPr>
                <w:rFonts w:ascii="Times New Roman" w:hAnsi="Times New Roman"/>
                <w:noProof/>
                <w:sz w:val="20"/>
                <w:szCs w:val="20"/>
              </w:rPr>
              <w:t>город Данков Липецкой области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E47C9">
              <w:rPr>
                <w:rFonts w:ascii="Times New Roman" w:hAnsi="Times New Roman"/>
                <w:noProof/>
                <w:sz w:val="20"/>
                <w:szCs w:val="20"/>
              </w:rPr>
              <w:t>110-974-430 39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E47C9">
              <w:rPr>
                <w:rFonts w:ascii="Times New Roman" w:hAnsi="Times New Roman"/>
                <w:noProof/>
                <w:sz w:val="20"/>
                <w:szCs w:val="20"/>
              </w:rPr>
              <w:t>480302919995</w:t>
            </w:r>
          </w:p>
          <w:p w:rsidR="00EA5080" w:rsidRPr="004B2BB0" w:rsidRDefault="007E47C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194355, г. Санкт-Петербург, р-н Выборгский, ул Композиторов, д. 18, кв. 269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7E47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40817810650172841397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E47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E47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E47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7E47C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Богданова Андрея Алексеевича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7E47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</w:t>
            </w:r>
            <w:proofErr w:type="gramEnd"/>
            <w:r w:rsidR="007E47C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Коробейникова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5E703B"/>
    <w:rsid w:val="00601164"/>
    <w:rsid w:val="00614239"/>
    <w:rsid w:val="00630832"/>
    <w:rsid w:val="00633086"/>
    <w:rsid w:val="006C0BDC"/>
    <w:rsid w:val="006C58F6"/>
    <w:rsid w:val="007E47C9"/>
    <w:rsid w:val="00803A5A"/>
    <w:rsid w:val="0084218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63AF0"/>
    <w:rsid w:val="00AB5424"/>
    <w:rsid w:val="00B53430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A57DA-2437-4B50-880E-F86799CC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2025-10-09T13:54:00Z</dcterms:created>
  <dcterms:modified xsi:type="dcterms:W3CDTF">2025-10-09T13:55:00Z</dcterms:modified>
</cp:coreProperties>
</file>