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6EF" w:rsidRPr="006C53C9" w:rsidRDefault="00CC56EF" w:rsidP="00CC56EF">
      <w:pPr>
        <w:jc w:val="center"/>
      </w:pPr>
      <w:r w:rsidRPr="006C53C9">
        <w:t xml:space="preserve">                                                                                                                                           ПРОЕКТ</w:t>
      </w:r>
    </w:p>
    <w:p w:rsidR="00CC56EF" w:rsidRPr="006C53C9" w:rsidRDefault="00CC56EF" w:rsidP="00CC56EF">
      <w:pPr>
        <w:jc w:val="center"/>
        <w:rPr>
          <w:rStyle w:val="a9"/>
          <w:b w:val="0"/>
          <w:bCs w:val="0"/>
          <w:color w:val="161616"/>
          <w:shd w:val="clear" w:color="auto" w:fill="FFFFFF"/>
        </w:rPr>
      </w:pPr>
      <w:r w:rsidRPr="006C53C9">
        <w:rPr>
          <w:rStyle w:val="a9"/>
          <w:color w:val="161616"/>
          <w:shd w:val="clear" w:color="auto" w:fill="FFFFFF"/>
        </w:rPr>
        <w:t xml:space="preserve">ДОГОВОР </w:t>
      </w:r>
    </w:p>
    <w:p w:rsidR="00CC56EF" w:rsidRPr="006C53C9" w:rsidRDefault="00CC56EF" w:rsidP="00CC56EF">
      <w:pPr>
        <w:jc w:val="center"/>
      </w:pPr>
      <w:r w:rsidRPr="006C53C9">
        <w:rPr>
          <w:rStyle w:val="a9"/>
          <w:color w:val="161616"/>
          <w:shd w:val="clear" w:color="auto" w:fill="FFFFFF"/>
        </w:rPr>
        <w:t>об уступке прав требования (цессии) по результатам торгов</w:t>
      </w:r>
      <w:r w:rsidRPr="006C53C9">
        <w:t xml:space="preserve"> </w:t>
      </w:r>
    </w:p>
    <w:p w:rsidR="00CC56EF" w:rsidRPr="006C53C9" w:rsidRDefault="00CC56EF" w:rsidP="00CC56EF"/>
    <w:p w:rsidR="00CC56EF" w:rsidRPr="006C53C9" w:rsidRDefault="00CC56EF" w:rsidP="00CC56EF">
      <w:pPr>
        <w:jc w:val="both"/>
      </w:pPr>
      <w:r w:rsidRPr="006C53C9">
        <w:t>г. Барнаул</w:t>
      </w:r>
      <w:r w:rsidRPr="006C53C9">
        <w:tab/>
      </w:r>
      <w:r w:rsidRPr="006C53C9">
        <w:tab/>
      </w:r>
      <w:r w:rsidRPr="006C53C9">
        <w:tab/>
      </w:r>
      <w:r w:rsidRPr="006C53C9">
        <w:tab/>
        <w:t xml:space="preserve">      </w:t>
      </w:r>
      <w:r w:rsidRPr="006C53C9">
        <w:tab/>
        <w:t xml:space="preserve">                               «____» _____________ 202</w:t>
      </w:r>
      <w:r w:rsidR="00E75EA0" w:rsidRPr="006C53C9">
        <w:t>6</w:t>
      </w:r>
      <w:r w:rsidR="009608D3" w:rsidRPr="006C53C9">
        <w:t xml:space="preserve"> </w:t>
      </w:r>
      <w:r w:rsidRPr="006C53C9">
        <w:t xml:space="preserve"> г</w:t>
      </w:r>
    </w:p>
    <w:p w:rsidR="00CC56EF" w:rsidRPr="006C53C9" w:rsidRDefault="00CC56EF" w:rsidP="00CC56EF">
      <w:pPr>
        <w:jc w:val="both"/>
      </w:pPr>
    </w:p>
    <w:p w:rsidR="00AF0F3A" w:rsidRPr="006C53C9" w:rsidRDefault="006C53C9" w:rsidP="00AF0F3A">
      <w:pPr>
        <w:ind w:firstLine="480"/>
        <w:jc w:val="both"/>
      </w:pPr>
      <w:proofErr w:type="spellStart"/>
      <w:r w:rsidRPr="006C53C9">
        <w:t>Прядкин</w:t>
      </w:r>
      <w:proofErr w:type="spellEnd"/>
      <w:r w:rsidRPr="006C53C9">
        <w:t xml:space="preserve">  Юрий Александрович, 03.08.2001  года рождения, уроженец города Рубцовска Алтайского края, ИНН 220908244225, СНИЛС 166-197-895 23, зарегистрированный по адресу: улица Комсомольская, дом 234, квартира 136, город Рубцовск, Алтайский край, признанный несостоятельным (банкротом), .в лице финансового управляющего имуществом должника  Косиловой Ольги Павловны, утвержденной решением Арбитражного суда Алтайского края от 18.01.2024 г. по делу № А03-19841/2023, именуемый в дальнейшем </w:t>
      </w:r>
      <w:r w:rsidR="00E75EA0" w:rsidRPr="006C53C9">
        <w:t xml:space="preserve">«Цедент», с одной стороны, </w:t>
      </w:r>
      <w:r w:rsidR="00AF0F3A" w:rsidRPr="006C53C9">
        <w:t>и ___________________, в лице ___________________________________________, действующего на основании _________________, именуем</w:t>
      </w:r>
      <w:r w:rsidR="00E75EA0" w:rsidRPr="006C53C9">
        <w:t>ый</w:t>
      </w:r>
      <w:r w:rsidR="00AF0F3A" w:rsidRPr="006C53C9">
        <w:t xml:space="preserve"> в дальнейшем </w:t>
      </w:r>
      <w:r w:rsidR="00CC56EF" w:rsidRPr="006C53C9">
        <w:t xml:space="preserve">«Цессионарий», </w:t>
      </w:r>
      <w:r w:rsidR="00AF0F3A" w:rsidRPr="006C53C9">
        <w:t>с другой стороны, вместе именуемые Стороны,  заключили настоящий Договор о нижеследующем:</w:t>
      </w:r>
    </w:p>
    <w:p w:rsidR="00AF0F3A" w:rsidRPr="006C53C9" w:rsidRDefault="00AF0F3A" w:rsidP="00AF0F3A">
      <w:pPr>
        <w:jc w:val="both"/>
      </w:pPr>
    </w:p>
    <w:p w:rsidR="00CC56EF" w:rsidRPr="006C53C9" w:rsidRDefault="006C53C9" w:rsidP="00CC56EF">
      <w:pPr>
        <w:pStyle w:val="a8"/>
        <w:ind w:firstLine="567"/>
        <w:jc w:val="center"/>
        <w:rPr>
          <w:rFonts w:ascii="Times New Roman" w:hAnsi="Times New Roman" w:cs="Times New Roman"/>
        </w:rPr>
      </w:pPr>
      <w:r w:rsidRPr="006C53C9">
        <w:rPr>
          <w:rFonts w:ascii="Times New Roman" w:hAnsi="Times New Roman" w:cs="Times New Roman"/>
        </w:rPr>
        <w:t xml:space="preserve">1. </w:t>
      </w:r>
      <w:r w:rsidR="00CC56EF" w:rsidRPr="006C53C9">
        <w:rPr>
          <w:rFonts w:ascii="Times New Roman" w:hAnsi="Times New Roman" w:cs="Times New Roman"/>
        </w:rPr>
        <w:t>ПРЕДМЕТ ДОГОВОРА</w:t>
      </w:r>
    </w:p>
    <w:p w:rsidR="00CC56EF" w:rsidRPr="006C53C9" w:rsidRDefault="00CC56EF" w:rsidP="00CC56EF"/>
    <w:p w:rsidR="00E75EA0" w:rsidRPr="006C53C9" w:rsidRDefault="00CC56EF" w:rsidP="00E75EA0">
      <w:pPr>
        <w:pStyle w:val="ConsNormal"/>
        <w:widowControl/>
        <w:ind w:right="-1" w:firstLine="540"/>
        <w:jc w:val="both"/>
        <w:rPr>
          <w:rFonts w:ascii="Times New Roman" w:hAnsi="Times New Roman" w:cs="Times New Roman"/>
          <w:sz w:val="24"/>
          <w:szCs w:val="24"/>
        </w:rPr>
      </w:pPr>
      <w:r w:rsidRPr="006C53C9">
        <w:rPr>
          <w:rFonts w:ascii="Times New Roman" w:hAnsi="Times New Roman" w:cs="Times New Roman"/>
          <w:sz w:val="24"/>
          <w:szCs w:val="24"/>
        </w:rPr>
        <w:t xml:space="preserve">1.1. </w:t>
      </w:r>
      <w:r w:rsidRPr="006C53C9">
        <w:rPr>
          <w:rFonts w:ascii="Times New Roman" w:hAnsi="Times New Roman" w:cs="Times New Roman"/>
          <w:color w:val="161616"/>
          <w:sz w:val="24"/>
          <w:szCs w:val="24"/>
        </w:rPr>
        <w:t>На основании Протокола № от «</w:t>
      </w:r>
      <w:r w:rsidR="009608D3" w:rsidRPr="006C53C9">
        <w:rPr>
          <w:rFonts w:ascii="Times New Roman" w:hAnsi="Times New Roman" w:cs="Times New Roman"/>
          <w:color w:val="161616"/>
          <w:sz w:val="24"/>
          <w:szCs w:val="24"/>
        </w:rPr>
        <w:t xml:space="preserve">   »    202 </w:t>
      </w:r>
      <w:r w:rsidRPr="006C53C9">
        <w:rPr>
          <w:rFonts w:ascii="Times New Roman" w:hAnsi="Times New Roman" w:cs="Times New Roman"/>
          <w:color w:val="161616"/>
          <w:sz w:val="24"/>
          <w:szCs w:val="24"/>
        </w:rPr>
        <w:t xml:space="preserve"> года о результатах торгов по продаже имущества должника и в соответствии с условиями настоящего Договора, Цедент передает, а Цессионарий принимает Права требования к  </w:t>
      </w:r>
      <w:r w:rsidR="006C53C9" w:rsidRPr="006C53C9">
        <w:rPr>
          <w:rFonts w:ascii="Times New Roman" w:hAnsi="Times New Roman" w:cs="Times New Roman"/>
          <w:sz w:val="24"/>
          <w:szCs w:val="24"/>
        </w:rPr>
        <w:t xml:space="preserve">Лот №1 Дебиторская задолженность Черкасова Романа Васильевича (Исполнительное производство № 53266/25/54034-ИП от 18.06.2025 возбуждено ОСП по </w:t>
      </w:r>
      <w:proofErr w:type="spellStart"/>
      <w:r w:rsidR="006C53C9" w:rsidRPr="006C53C9">
        <w:rPr>
          <w:rFonts w:ascii="Times New Roman" w:hAnsi="Times New Roman" w:cs="Times New Roman"/>
          <w:sz w:val="24"/>
          <w:szCs w:val="24"/>
        </w:rPr>
        <w:t>Сузунскому</w:t>
      </w:r>
      <w:proofErr w:type="spellEnd"/>
      <w:r w:rsidR="006C53C9" w:rsidRPr="006C53C9">
        <w:rPr>
          <w:rFonts w:ascii="Times New Roman" w:hAnsi="Times New Roman" w:cs="Times New Roman"/>
          <w:sz w:val="24"/>
          <w:szCs w:val="24"/>
        </w:rPr>
        <w:t xml:space="preserve"> району Новосибирской области) в размере 244999,20 руб., принадлежащего на праве собственности </w:t>
      </w:r>
      <w:r w:rsidR="00E75EA0" w:rsidRPr="006C53C9">
        <w:rPr>
          <w:rFonts w:ascii="Times New Roman" w:hAnsi="Times New Roman" w:cs="Times New Roman"/>
          <w:sz w:val="24"/>
          <w:szCs w:val="24"/>
        </w:rPr>
        <w:t>Цеденту.</w:t>
      </w:r>
    </w:p>
    <w:p w:rsidR="00E75EA0" w:rsidRPr="006C53C9" w:rsidRDefault="00E75EA0" w:rsidP="00CC56EF">
      <w:pPr>
        <w:pStyle w:val="a8"/>
        <w:ind w:firstLine="567"/>
        <w:jc w:val="both"/>
        <w:rPr>
          <w:rFonts w:ascii="Times New Roman" w:hAnsi="Times New Roman" w:cs="Times New Roman"/>
          <w:color w:val="161616"/>
        </w:rPr>
      </w:pPr>
    </w:p>
    <w:p w:rsidR="00CC56EF" w:rsidRPr="006C53C9" w:rsidRDefault="00CC56EF" w:rsidP="00CC56EF">
      <w:pPr>
        <w:pStyle w:val="a8"/>
        <w:ind w:firstLine="567"/>
        <w:jc w:val="both"/>
        <w:rPr>
          <w:rFonts w:ascii="Times New Roman" w:hAnsi="Times New Roman" w:cs="Times New Roman"/>
          <w:color w:val="000000"/>
        </w:rPr>
      </w:pPr>
      <w:r w:rsidRPr="006C53C9">
        <w:rPr>
          <w:rFonts w:ascii="Times New Roman" w:hAnsi="Times New Roman" w:cs="Times New Roman"/>
          <w:color w:val="161616"/>
        </w:rPr>
        <w:t xml:space="preserve">1.2. Права требования Цедента  к  </w:t>
      </w:r>
      <w:r w:rsidR="006C53C9" w:rsidRPr="006C53C9">
        <w:rPr>
          <w:rFonts w:ascii="Times New Roman" w:hAnsi="Times New Roman" w:cs="Times New Roman"/>
        </w:rPr>
        <w:t xml:space="preserve">Черкасову Роману Васильевичу </w:t>
      </w:r>
      <w:r w:rsidRPr="006C53C9">
        <w:rPr>
          <w:rFonts w:ascii="Times New Roman" w:hAnsi="Times New Roman" w:cs="Times New Roman"/>
          <w:color w:val="161616"/>
        </w:rPr>
        <w:t xml:space="preserve">переходят к Цессионарию в полном объеме и на тех условиях, которые существовали в отношениях между Цедентом и   </w:t>
      </w:r>
      <w:r w:rsidR="006C53C9" w:rsidRPr="006C53C9">
        <w:rPr>
          <w:rFonts w:ascii="Times New Roman" w:hAnsi="Times New Roman" w:cs="Times New Roman"/>
        </w:rPr>
        <w:t>Черкасовым Романом Васильевичем</w:t>
      </w:r>
    </w:p>
    <w:p w:rsidR="00CC56EF" w:rsidRPr="006C53C9" w:rsidRDefault="00CC56EF" w:rsidP="00CC56EF">
      <w:pPr>
        <w:pStyle w:val="a8"/>
        <w:ind w:firstLine="567"/>
        <w:jc w:val="both"/>
        <w:rPr>
          <w:rFonts w:ascii="Times New Roman" w:hAnsi="Times New Roman" w:cs="Times New Roman"/>
          <w:color w:val="161616"/>
        </w:rPr>
      </w:pPr>
      <w:r w:rsidRPr="006C53C9">
        <w:rPr>
          <w:rFonts w:ascii="Times New Roman" w:hAnsi="Times New Roman" w:cs="Times New Roman"/>
          <w:color w:val="161616"/>
        </w:rPr>
        <w:t>1.3. Права требования Цедента переходят к Цессионарию с момента поступления денежных средств на расчётный счет Цедента.</w:t>
      </w:r>
    </w:p>
    <w:p w:rsidR="00CC56EF" w:rsidRPr="006C53C9" w:rsidRDefault="00CC56EF" w:rsidP="00CC56EF">
      <w:pPr>
        <w:pStyle w:val="a8"/>
        <w:ind w:firstLine="567"/>
        <w:jc w:val="both"/>
        <w:rPr>
          <w:rFonts w:ascii="Times New Roman" w:hAnsi="Times New Roman" w:cs="Times New Roman"/>
          <w:color w:val="161616"/>
        </w:rPr>
      </w:pPr>
    </w:p>
    <w:p w:rsidR="00CC56EF" w:rsidRPr="006C53C9" w:rsidRDefault="00CC56EF" w:rsidP="00CC56EF">
      <w:pPr>
        <w:pStyle w:val="a8"/>
        <w:ind w:firstLine="567"/>
        <w:jc w:val="center"/>
        <w:rPr>
          <w:rFonts w:ascii="Times New Roman" w:hAnsi="Times New Roman" w:cs="Times New Roman"/>
          <w:bCs/>
          <w:caps/>
          <w:color w:val="161616"/>
        </w:rPr>
      </w:pPr>
      <w:r w:rsidRPr="006C53C9">
        <w:rPr>
          <w:rFonts w:ascii="Times New Roman" w:hAnsi="Times New Roman" w:cs="Times New Roman"/>
          <w:bCs/>
          <w:caps/>
          <w:color w:val="161616"/>
        </w:rPr>
        <w:t>2. ПРАВА И ОБЯЗАННОСТИ СТОРОН</w:t>
      </w:r>
    </w:p>
    <w:p w:rsidR="00CC56EF" w:rsidRPr="006C53C9" w:rsidRDefault="00CC56EF" w:rsidP="00CC56EF">
      <w:pPr>
        <w:pStyle w:val="a8"/>
        <w:ind w:firstLine="567"/>
        <w:jc w:val="both"/>
        <w:rPr>
          <w:rFonts w:ascii="Times New Roman" w:hAnsi="Times New Roman" w:cs="Times New Roman"/>
          <w:color w:val="161616"/>
        </w:rPr>
      </w:pPr>
      <w:r w:rsidRPr="006C53C9">
        <w:rPr>
          <w:rFonts w:ascii="Times New Roman" w:hAnsi="Times New Roman" w:cs="Times New Roman"/>
          <w:color w:val="161616"/>
        </w:rPr>
        <w:t>2.1. Цедент обязуется:</w:t>
      </w:r>
    </w:p>
    <w:p w:rsidR="00CC56EF" w:rsidRPr="006C53C9" w:rsidRDefault="00CC56EF" w:rsidP="00CC56EF">
      <w:pPr>
        <w:pStyle w:val="a8"/>
        <w:ind w:firstLine="567"/>
        <w:jc w:val="both"/>
        <w:rPr>
          <w:rFonts w:ascii="Times New Roman" w:hAnsi="Times New Roman" w:cs="Times New Roman"/>
          <w:color w:val="161616"/>
        </w:rPr>
      </w:pPr>
      <w:r w:rsidRPr="006C53C9">
        <w:rPr>
          <w:rFonts w:ascii="Times New Roman" w:hAnsi="Times New Roman" w:cs="Times New Roman"/>
          <w:color w:val="161616"/>
        </w:rPr>
        <w:t>2.1.1. 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w:t>
      </w:r>
    </w:p>
    <w:p w:rsidR="00CC56EF" w:rsidRPr="006C53C9" w:rsidRDefault="00CC56EF" w:rsidP="00CC56EF">
      <w:pPr>
        <w:pStyle w:val="a8"/>
        <w:ind w:firstLine="567"/>
        <w:jc w:val="both"/>
        <w:rPr>
          <w:rFonts w:ascii="Times New Roman" w:hAnsi="Times New Roman" w:cs="Times New Roman"/>
          <w:color w:val="161616"/>
        </w:rPr>
      </w:pPr>
      <w:r w:rsidRPr="006C53C9">
        <w:rPr>
          <w:rFonts w:ascii="Times New Roman" w:hAnsi="Times New Roman" w:cs="Times New Roman"/>
          <w:color w:val="161616"/>
        </w:rPr>
        <w:t>2.1.3. Нести ответственность за недействительность переданных Прав требования.</w:t>
      </w:r>
    </w:p>
    <w:p w:rsidR="00CC56EF" w:rsidRPr="006C53C9" w:rsidRDefault="00CC56EF" w:rsidP="00CC56EF">
      <w:pPr>
        <w:pStyle w:val="a8"/>
        <w:ind w:firstLine="567"/>
        <w:jc w:val="both"/>
        <w:rPr>
          <w:rFonts w:ascii="Times New Roman" w:hAnsi="Times New Roman" w:cs="Times New Roman"/>
          <w:color w:val="161616"/>
        </w:rPr>
      </w:pPr>
      <w:r w:rsidRPr="006C53C9">
        <w:rPr>
          <w:rFonts w:ascii="Times New Roman" w:hAnsi="Times New Roman" w:cs="Times New Roman"/>
          <w:color w:val="161616"/>
        </w:rPr>
        <w:t>2.2. Цедент имеет право:</w:t>
      </w:r>
    </w:p>
    <w:p w:rsidR="00CC56EF" w:rsidRPr="006C53C9" w:rsidRDefault="00CC56EF" w:rsidP="00CC56EF">
      <w:pPr>
        <w:pStyle w:val="a8"/>
        <w:ind w:firstLine="567"/>
        <w:jc w:val="both"/>
        <w:rPr>
          <w:rFonts w:ascii="Times New Roman" w:hAnsi="Times New Roman" w:cs="Times New Roman"/>
          <w:color w:val="161616"/>
        </w:rPr>
      </w:pPr>
      <w:r w:rsidRPr="006C53C9">
        <w:rPr>
          <w:rFonts w:ascii="Times New Roman" w:hAnsi="Times New Roman" w:cs="Times New Roman"/>
          <w:color w:val="161616"/>
        </w:rPr>
        <w:t>2.2.1. Требовать от Цессионария оплаты стоимости уступки Прав требования в порядке, размере и сроки, согласованные Сторонами в настоящем Договоре.</w:t>
      </w:r>
    </w:p>
    <w:p w:rsidR="00CC56EF" w:rsidRPr="006C53C9" w:rsidRDefault="00CC56EF" w:rsidP="00CC56EF">
      <w:pPr>
        <w:pStyle w:val="a8"/>
        <w:ind w:firstLine="567"/>
        <w:jc w:val="both"/>
        <w:rPr>
          <w:rFonts w:ascii="Times New Roman" w:hAnsi="Times New Roman" w:cs="Times New Roman"/>
          <w:color w:val="161616"/>
        </w:rPr>
      </w:pPr>
      <w:r w:rsidRPr="006C53C9">
        <w:rPr>
          <w:rFonts w:ascii="Times New Roman" w:hAnsi="Times New Roman" w:cs="Times New Roman"/>
          <w:color w:val="161616"/>
        </w:rPr>
        <w:t>2.3. Цессионарий обязуется:</w:t>
      </w:r>
    </w:p>
    <w:p w:rsidR="00CC56EF" w:rsidRPr="006C53C9" w:rsidRDefault="00CC56EF" w:rsidP="00CC56EF">
      <w:pPr>
        <w:pStyle w:val="a8"/>
        <w:ind w:firstLine="567"/>
        <w:jc w:val="both"/>
        <w:rPr>
          <w:rFonts w:ascii="Times New Roman" w:hAnsi="Times New Roman" w:cs="Times New Roman"/>
          <w:color w:val="161616"/>
        </w:rPr>
      </w:pPr>
      <w:r w:rsidRPr="006C53C9">
        <w:rPr>
          <w:rFonts w:ascii="Times New Roman" w:hAnsi="Times New Roman" w:cs="Times New Roman"/>
          <w:color w:val="161616"/>
        </w:rPr>
        <w:t>2.3.1. Оплатить уступку Прав требования в размере и на условиях, установленных настоящим Договором.</w:t>
      </w:r>
    </w:p>
    <w:p w:rsidR="00CC56EF" w:rsidRPr="006C53C9" w:rsidRDefault="00CC56EF" w:rsidP="00CC56EF">
      <w:pPr>
        <w:pStyle w:val="a8"/>
        <w:ind w:firstLine="567"/>
        <w:jc w:val="both"/>
        <w:rPr>
          <w:rFonts w:ascii="Times New Roman" w:hAnsi="Times New Roman" w:cs="Times New Roman"/>
          <w:color w:val="161616"/>
        </w:rPr>
      </w:pPr>
      <w:r w:rsidRPr="006C53C9">
        <w:rPr>
          <w:rFonts w:ascii="Times New Roman" w:hAnsi="Times New Roman" w:cs="Times New Roman"/>
          <w:color w:val="161616"/>
        </w:rPr>
        <w:t>2.3.3. Уведомить Должника (Должников) о переходе Прав требования Цедента к Цессионарию в порядке и сроки, установленные настоящим Договором.</w:t>
      </w:r>
    </w:p>
    <w:p w:rsidR="00CC56EF" w:rsidRPr="006C53C9" w:rsidRDefault="00CC56EF" w:rsidP="00CC56EF">
      <w:pPr>
        <w:pStyle w:val="a8"/>
        <w:ind w:firstLine="567"/>
        <w:jc w:val="both"/>
        <w:rPr>
          <w:rFonts w:ascii="Times New Roman" w:hAnsi="Times New Roman" w:cs="Times New Roman"/>
          <w:color w:val="161616"/>
        </w:rPr>
      </w:pPr>
      <w:r w:rsidRPr="006C53C9">
        <w:rPr>
          <w:rFonts w:ascii="Times New Roman" w:hAnsi="Times New Roman" w:cs="Times New Roman"/>
          <w:color w:val="161616"/>
        </w:rPr>
        <w:t>2.4. Цессионарий вправе:</w:t>
      </w:r>
    </w:p>
    <w:p w:rsidR="00CC56EF" w:rsidRPr="006C53C9" w:rsidRDefault="00CC56EF" w:rsidP="00CC56EF">
      <w:pPr>
        <w:pStyle w:val="a8"/>
        <w:ind w:firstLine="567"/>
        <w:jc w:val="both"/>
        <w:rPr>
          <w:rFonts w:ascii="Times New Roman" w:hAnsi="Times New Roman" w:cs="Times New Roman"/>
          <w:color w:val="161616"/>
        </w:rPr>
      </w:pPr>
      <w:r w:rsidRPr="006C53C9">
        <w:rPr>
          <w:rFonts w:ascii="Times New Roman" w:hAnsi="Times New Roman" w:cs="Times New Roman"/>
          <w:color w:val="161616"/>
        </w:rPr>
        <w:t>2.4.1. Требовать от Цедента передачи всех документов, удостоверяющих Права требования.</w:t>
      </w:r>
    </w:p>
    <w:p w:rsidR="00CC56EF" w:rsidRPr="006C53C9" w:rsidRDefault="00CC56EF" w:rsidP="00CC56EF"/>
    <w:p w:rsidR="00CC56EF" w:rsidRPr="006C53C9" w:rsidRDefault="00CC56EF" w:rsidP="00CC56EF">
      <w:pPr>
        <w:jc w:val="center"/>
      </w:pPr>
      <w:r w:rsidRPr="006C53C9">
        <w:t>3. ЦЕНА ДОГОВОРА И ПОРЯДОК РАСЧЕТОВ</w:t>
      </w:r>
    </w:p>
    <w:p w:rsidR="00CC56EF" w:rsidRPr="006C53C9" w:rsidRDefault="00CC56EF" w:rsidP="00CC56EF"/>
    <w:p w:rsidR="00CC56EF" w:rsidRPr="006C53C9" w:rsidRDefault="00CC56EF" w:rsidP="00CC56EF">
      <w:pPr>
        <w:ind w:firstLine="567"/>
        <w:jc w:val="both"/>
      </w:pPr>
      <w:r w:rsidRPr="006C53C9">
        <w:t xml:space="preserve">3.1. В соответствии с Протоколом о результатах проведения торгов по продаже имущества Цедента  (Лот № </w:t>
      </w:r>
      <w:r w:rsidR="009608D3" w:rsidRPr="006C53C9">
        <w:t xml:space="preserve">1 ) от «__» _______ 202 </w:t>
      </w:r>
      <w:r w:rsidRPr="006C53C9">
        <w:t xml:space="preserve"> г, цена  уступки прав требования   </w:t>
      </w:r>
      <w:r w:rsidRPr="006C53C9">
        <w:lastRenderedPageBreak/>
        <w:t>составляет ________(_______________________ ________________________________________) рублей __ копеек. Покупная цена является окончательной и изменению не подлежит.</w:t>
      </w:r>
    </w:p>
    <w:p w:rsidR="00CC56EF" w:rsidRPr="006C53C9" w:rsidRDefault="00CC56EF" w:rsidP="00CC56EF">
      <w:pPr>
        <w:ind w:firstLine="567"/>
        <w:jc w:val="both"/>
      </w:pPr>
      <w:r w:rsidRPr="006C53C9">
        <w:t xml:space="preserve">3.2. Сумма внесенного задатка, установленного в размере ___ рублей ___  копеек, перечисленная Цессионарием   на расчетный счет Цедента  на основании договора о задатке, засчитывается в счет оплаты цены уступаемого права. </w:t>
      </w:r>
    </w:p>
    <w:p w:rsidR="00CC56EF" w:rsidRPr="006C53C9" w:rsidRDefault="00CC56EF" w:rsidP="00CC56EF">
      <w:pPr>
        <w:ind w:firstLine="567"/>
        <w:jc w:val="both"/>
      </w:pPr>
      <w:r w:rsidRPr="006C53C9">
        <w:t xml:space="preserve"> 3.3. Подлежащая оплате оставшаяся часть цены уступки прав требования составляет _____________________________________ (_____________________________) рубля ___ копеек.</w:t>
      </w:r>
    </w:p>
    <w:p w:rsidR="00CC56EF" w:rsidRPr="006C53C9" w:rsidRDefault="00CC56EF" w:rsidP="00CC56EF">
      <w:pPr>
        <w:ind w:firstLine="567"/>
        <w:jc w:val="both"/>
      </w:pPr>
      <w:r w:rsidRPr="006C53C9">
        <w:t>3.4. Цессионарий  обязан полностью уплатить оставшуюся часть цены уступки прав требования, указанную в пункте 3.3 настоящего Договора, не позднее 30 (тридцати) календарных дней с даты подписания настоящего Договора путём перечисления денежных средств в безналичном порядке  на счет Цедента.</w:t>
      </w:r>
    </w:p>
    <w:p w:rsidR="00CC56EF" w:rsidRPr="006C53C9" w:rsidRDefault="00CC56EF" w:rsidP="00CC56EF">
      <w:pPr>
        <w:ind w:firstLine="567"/>
        <w:jc w:val="both"/>
      </w:pPr>
      <w:r w:rsidRPr="006C53C9">
        <w:t xml:space="preserve">3.5. В случае отказа Цессионария от оплаты полной стоимости  уступки прав требования,   сумма задатка ему не возвращается </w:t>
      </w:r>
    </w:p>
    <w:p w:rsidR="00CC56EF" w:rsidRPr="006C53C9" w:rsidRDefault="00CC56EF" w:rsidP="00CC56EF">
      <w:pPr>
        <w:ind w:firstLine="567"/>
        <w:jc w:val="both"/>
      </w:pPr>
      <w:r w:rsidRPr="006C53C9">
        <w:t>3.6. Обязательства Цессионария по оплате уступки прав требования  считаются выполненными с момента  поступления  цены в полном объёме на счет Цедента.</w:t>
      </w:r>
    </w:p>
    <w:p w:rsidR="00CC56EF" w:rsidRPr="006C53C9" w:rsidRDefault="00CC56EF" w:rsidP="00CC56EF">
      <w:pPr>
        <w:jc w:val="both"/>
      </w:pPr>
    </w:p>
    <w:p w:rsidR="00CC56EF" w:rsidRPr="006C53C9" w:rsidRDefault="00CC56EF" w:rsidP="00CC56EF">
      <w:pPr>
        <w:jc w:val="center"/>
      </w:pPr>
      <w:r w:rsidRPr="006C53C9">
        <w:t>4. ПОРЯДОК ИСПОЛНЕНИЯ ДОГОВОРА</w:t>
      </w:r>
    </w:p>
    <w:p w:rsidR="00CC56EF" w:rsidRPr="006C53C9" w:rsidRDefault="00CC56EF" w:rsidP="00CC56EF">
      <w:pPr>
        <w:jc w:val="both"/>
      </w:pPr>
    </w:p>
    <w:p w:rsidR="00CC56EF" w:rsidRPr="006C53C9" w:rsidRDefault="00CC56EF" w:rsidP="00CC56EF">
      <w:pPr>
        <w:ind w:firstLine="567"/>
        <w:jc w:val="both"/>
      </w:pPr>
      <w:r w:rsidRPr="006C53C9">
        <w:t>4.1. Передача прав требования  от Цедента к Цессионарию оформляется актом приема передачи в течение 5 (пяти) рабочих дней с момента полной оплаты стоимости имущества по  договору.</w:t>
      </w:r>
    </w:p>
    <w:p w:rsidR="00CC56EF" w:rsidRPr="006C53C9" w:rsidRDefault="00CC56EF" w:rsidP="00CC56EF">
      <w:pPr>
        <w:ind w:firstLine="567"/>
        <w:jc w:val="both"/>
      </w:pPr>
      <w:r w:rsidRPr="006C53C9">
        <w:t>4.2. Обязательства Цедента передать право требования  считается исполненным после подписания сторонами акта приема-передачи.</w:t>
      </w:r>
    </w:p>
    <w:p w:rsidR="00CC56EF" w:rsidRPr="006C53C9" w:rsidRDefault="00CC56EF" w:rsidP="00CC56EF">
      <w:pPr>
        <w:ind w:firstLine="567"/>
        <w:jc w:val="both"/>
        <w:rPr>
          <w:color w:val="333333"/>
        </w:rPr>
      </w:pPr>
      <w:r w:rsidRPr="006C53C9">
        <w:t xml:space="preserve">4.3. В течении пяти рабочих дней </w:t>
      </w:r>
      <w:r w:rsidRPr="006C53C9">
        <w:rPr>
          <w:color w:val="161616"/>
        </w:rPr>
        <w:t xml:space="preserve">с момента подписания акта приема-передачи прав требования Цессионарий уведомляет Должника (Должников)  о состоявшейся уступке Прав требования, а также </w:t>
      </w:r>
      <w:r w:rsidRPr="006C53C9">
        <w:rPr>
          <w:color w:val="333333"/>
        </w:rPr>
        <w:t>ОСП</w:t>
      </w:r>
      <w:r w:rsidR="00E75EA0" w:rsidRPr="006C53C9">
        <w:rPr>
          <w:color w:val="333333"/>
        </w:rPr>
        <w:t xml:space="preserve">, в котором </w:t>
      </w:r>
      <w:r w:rsidRPr="006C53C9">
        <w:rPr>
          <w:color w:val="333333"/>
        </w:rPr>
        <w:t>находятся исполнительные листы.</w:t>
      </w:r>
    </w:p>
    <w:p w:rsidR="00CC56EF" w:rsidRPr="006C53C9" w:rsidRDefault="00CC56EF" w:rsidP="00CC56EF">
      <w:pPr>
        <w:ind w:firstLine="567"/>
        <w:jc w:val="both"/>
      </w:pPr>
    </w:p>
    <w:p w:rsidR="00CC56EF" w:rsidRPr="006C53C9" w:rsidRDefault="00CC56EF" w:rsidP="00CC56EF">
      <w:pPr>
        <w:jc w:val="center"/>
      </w:pPr>
      <w:r w:rsidRPr="006C53C9">
        <w:t>5. ОТВЕТСТВЕННОСТЬ СТОРОН</w:t>
      </w:r>
    </w:p>
    <w:p w:rsidR="00CC56EF" w:rsidRPr="006C53C9" w:rsidRDefault="00CC56EF" w:rsidP="00CC56EF">
      <w:pPr>
        <w:jc w:val="both"/>
      </w:pPr>
    </w:p>
    <w:p w:rsidR="00CC56EF" w:rsidRPr="006C53C9" w:rsidRDefault="00CC56EF" w:rsidP="00CC56EF">
      <w:pPr>
        <w:ind w:firstLine="567"/>
        <w:jc w:val="both"/>
      </w:pPr>
      <w:r w:rsidRPr="006C53C9">
        <w:t>5.1.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w:t>
      </w:r>
    </w:p>
    <w:p w:rsidR="00CC56EF" w:rsidRPr="006C53C9" w:rsidRDefault="00CC56EF" w:rsidP="00CC56EF">
      <w:pPr>
        <w:ind w:firstLine="567"/>
        <w:jc w:val="both"/>
      </w:pPr>
      <w:r w:rsidRPr="006C53C9">
        <w:t>5.2. Сторона, нарушившая свои обязательства, должна без промедления устранить эти нарушения.</w:t>
      </w:r>
    </w:p>
    <w:p w:rsidR="00CC56EF" w:rsidRPr="006C53C9" w:rsidRDefault="00CC56EF" w:rsidP="00CC56EF">
      <w:pPr>
        <w:jc w:val="both"/>
      </w:pPr>
    </w:p>
    <w:p w:rsidR="00CC56EF" w:rsidRPr="006C53C9" w:rsidRDefault="00CC56EF" w:rsidP="00CC56EF">
      <w:pPr>
        <w:jc w:val="center"/>
      </w:pPr>
      <w:r w:rsidRPr="006C53C9">
        <w:t>6. ПОРЯДОК РАЗРЕШЕНИЯ СПОРОВ</w:t>
      </w:r>
    </w:p>
    <w:p w:rsidR="00CC56EF" w:rsidRPr="006C53C9" w:rsidRDefault="00CC56EF" w:rsidP="00CC56EF">
      <w:pPr>
        <w:jc w:val="both"/>
      </w:pPr>
    </w:p>
    <w:p w:rsidR="00CC56EF" w:rsidRPr="006C53C9" w:rsidRDefault="00CC56EF" w:rsidP="00CC56EF">
      <w:pPr>
        <w:ind w:firstLine="567"/>
        <w:jc w:val="both"/>
      </w:pPr>
      <w:r w:rsidRPr="006C53C9">
        <w:t>6.1. Все споры между сторонами,  по которым не было  достигнуто соглашение, разрешаются в соответствии с  законодательством  Российской Федерации.</w:t>
      </w:r>
    </w:p>
    <w:p w:rsidR="00CC56EF" w:rsidRPr="006C53C9" w:rsidRDefault="00CC56EF" w:rsidP="00CC56EF">
      <w:pPr>
        <w:ind w:firstLine="567"/>
        <w:jc w:val="both"/>
      </w:pPr>
      <w:r w:rsidRPr="006C53C9">
        <w:t>6.2. Стороны устанавливают, что все возможные претензии по настоящему Договору должны быть рассмотрены Сторонами в течение десяти дней с момента получения претензии.</w:t>
      </w:r>
    </w:p>
    <w:p w:rsidR="00CC56EF" w:rsidRPr="006C53C9" w:rsidRDefault="00CC56EF" w:rsidP="00CC56EF">
      <w:pPr>
        <w:jc w:val="both"/>
      </w:pPr>
    </w:p>
    <w:p w:rsidR="00CC56EF" w:rsidRPr="006C53C9" w:rsidRDefault="00CC56EF" w:rsidP="00CC56EF">
      <w:pPr>
        <w:jc w:val="center"/>
      </w:pPr>
      <w:r w:rsidRPr="006C53C9">
        <w:t>7. ДЕЙСТВИЕ ДОГОВОРА</w:t>
      </w:r>
    </w:p>
    <w:p w:rsidR="00CC56EF" w:rsidRPr="006C53C9" w:rsidRDefault="00CC56EF" w:rsidP="00CC56EF">
      <w:pPr>
        <w:jc w:val="both"/>
      </w:pPr>
    </w:p>
    <w:p w:rsidR="00CC56EF" w:rsidRPr="006C53C9" w:rsidRDefault="00CC56EF" w:rsidP="00CC56EF">
      <w:pPr>
        <w:ind w:firstLine="567"/>
        <w:jc w:val="both"/>
      </w:pPr>
      <w:r w:rsidRPr="006C53C9">
        <w:t>7.1. Настоящий Договор вступает в силу с момента его  подписания и действует до момента полного исполнения Сторонами своих обязательств.</w:t>
      </w:r>
    </w:p>
    <w:p w:rsidR="00CC56EF" w:rsidRPr="006C53C9" w:rsidRDefault="00CC56EF" w:rsidP="00CC56EF">
      <w:pPr>
        <w:ind w:firstLine="567"/>
        <w:jc w:val="both"/>
      </w:pPr>
      <w:r w:rsidRPr="006C53C9">
        <w:t xml:space="preserve">7.2. При нарушении срока оплаты,  установленного в пункте 3.4 настоящего Договора, договор считается расторгнутым. </w:t>
      </w:r>
    </w:p>
    <w:p w:rsidR="00CC56EF" w:rsidRPr="006C53C9" w:rsidRDefault="00CC56EF" w:rsidP="00CC56EF">
      <w:pPr>
        <w:jc w:val="both"/>
      </w:pPr>
    </w:p>
    <w:p w:rsidR="00CC56EF" w:rsidRPr="006C53C9" w:rsidRDefault="00CC56EF" w:rsidP="00CC56EF">
      <w:pPr>
        <w:jc w:val="center"/>
      </w:pPr>
      <w:r w:rsidRPr="006C53C9">
        <w:t>8. ОБСТОЯТЕЛЬСТВА НЕПРЕОДОЛИМОЙ СИЛЫ</w:t>
      </w:r>
    </w:p>
    <w:p w:rsidR="00CC56EF" w:rsidRPr="006C53C9" w:rsidRDefault="00CC56EF" w:rsidP="00CC56EF">
      <w:pPr>
        <w:jc w:val="both"/>
      </w:pPr>
    </w:p>
    <w:p w:rsidR="00CC56EF" w:rsidRPr="006C53C9" w:rsidRDefault="00CC56EF" w:rsidP="00CC56EF">
      <w:pPr>
        <w:ind w:firstLine="567"/>
        <w:jc w:val="both"/>
      </w:pPr>
      <w:r w:rsidRPr="006C53C9">
        <w:t>8.1.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rsidR="00CC56EF" w:rsidRPr="006C53C9" w:rsidRDefault="00CC56EF" w:rsidP="00CC56EF">
      <w:pPr>
        <w:jc w:val="both"/>
      </w:pPr>
    </w:p>
    <w:p w:rsidR="00CC56EF" w:rsidRPr="006C53C9" w:rsidRDefault="00CC56EF" w:rsidP="00CC56EF">
      <w:pPr>
        <w:jc w:val="center"/>
      </w:pPr>
      <w:r w:rsidRPr="006C53C9">
        <w:t>9. ЗАКЛЮЧИТЕЛЬНЫЕ ПОЛОЖЕНИЯ</w:t>
      </w:r>
    </w:p>
    <w:p w:rsidR="00CC56EF" w:rsidRPr="006C53C9" w:rsidRDefault="00CC56EF" w:rsidP="00CC56EF">
      <w:pPr>
        <w:jc w:val="both"/>
      </w:pPr>
    </w:p>
    <w:p w:rsidR="00CC56EF" w:rsidRPr="006C53C9" w:rsidRDefault="00CC56EF" w:rsidP="00CC56EF">
      <w:pPr>
        <w:ind w:firstLine="567"/>
        <w:jc w:val="both"/>
      </w:pPr>
      <w:r w:rsidRPr="006C53C9">
        <w:t>9.1. По всем вопросам, не нашедшим своего решения в тексте и условиях настоящего Договора, но прямо или косвенно вытекающим из отношений Сторон по нему, Стороны настоящего Договора будут руководствоваться нормами и положениями действующего законодательства РФ.</w:t>
      </w:r>
    </w:p>
    <w:p w:rsidR="00CC56EF" w:rsidRPr="006C53C9" w:rsidRDefault="00CC56EF" w:rsidP="00CC56EF">
      <w:pPr>
        <w:ind w:firstLine="567"/>
        <w:jc w:val="both"/>
      </w:pPr>
      <w:r w:rsidRPr="006C53C9">
        <w:t>9.2. Об изменении адресов, номеров телефонов, банковских реквизитов или иных данных, имеющих значение для исполнения Сторонами своих обязанностей и осуществления ими своих прав по настоящему договору, стороны обязаны уведомлять друг друга в течение 3 (трёх) календарных дней с момента появления таких изменений. Риск неблагоприятных последствий невыполнения указанной обязанности несет Сторона, не исполнившая данное обязательство.</w:t>
      </w:r>
    </w:p>
    <w:p w:rsidR="009608D3" w:rsidRPr="006C53C9" w:rsidRDefault="00CC56EF" w:rsidP="009608D3">
      <w:pPr>
        <w:ind w:firstLine="567"/>
        <w:jc w:val="both"/>
      </w:pPr>
      <w:r w:rsidRPr="006C53C9">
        <w:t>9.3. Все уведомления, необходимые в соответствии с настоящим Договором, предоставляются в письменном виде.</w:t>
      </w:r>
    </w:p>
    <w:p w:rsidR="00CC56EF" w:rsidRPr="006C53C9" w:rsidRDefault="00CC56EF" w:rsidP="009608D3">
      <w:pPr>
        <w:ind w:firstLine="567"/>
        <w:jc w:val="both"/>
      </w:pPr>
      <w:r w:rsidRPr="006C53C9">
        <w:t>9.4 Настоящий Договор составлен в двух экземплярах, по одному для каждой из сторон.</w:t>
      </w:r>
    </w:p>
    <w:p w:rsidR="00AF0F3A" w:rsidRPr="006C53C9" w:rsidRDefault="00AF0F3A" w:rsidP="00AF0F3A">
      <w:pPr>
        <w:jc w:val="both"/>
      </w:pPr>
    </w:p>
    <w:p w:rsidR="00AF0F3A" w:rsidRPr="006C53C9" w:rsidRDefault="00AF0F3A" w:rsidP="00AF0F3A">
      <w:pPr>
        <w:jc w:val="center"/>
      </w:pPr>
      <w:r w:rsidRPr="006C53C9">
        <w:t>10. АДРЕСА И РЕКВИЗИТЫ СТОРОН:</w:t>
      </w:r>
    </w:p>
    <w:p w:rsidR="00AF0F3A" w:rsidRPr="006C53C9" w:rsidRDefault="00AF0F3A" w:rsidP="00AF0F3A">
      <w:pPr>
        <w:jc w:val="both"/>
      </w:pPr>
    </w:p>
    <w:tbl>
      <w:tblPr>
        <w:tblW w:w="0" w:type="auto"/>
        <w:jc w:val="center"/>
        <w:tblInd w:w="-855" w:type="dxa"/>
        <w:tblLayout w:type="fixed"/>
        <w:tblLook w:val="04A0"/>
      </w:tblPr>
      <w:tblGrid>
        <w:gridCol w:w="4861"/>
        <w:gridCol w:w="4859"/>
      </w:tblGrid>
      <w:tr w:rsidR="00AF0F3A" w:rsidRPr="006C53C9" w:rsidTr="009A4348">
        <w:trPr>
          <w:trHeight w:val="225"/>
          <w:jc w:val="center"/>
        </w:trPr>
        <w:tc>
          <w:tcPr>
            <w:tcW w:w="4861" w:type="dxa"/>
          </w:tcPr>
          <w:p w:rsidR="006C53C9" w:rsidRPr="006C53C9" w:rsidRDefault="00811D8B" w:rsidP="006C53C9">
            <w:pPr>
              <w:ind w:firstLine="480"/>
              <w:jc w:val="both"/>
            </w:pPr>
            <w:r w:rsidRPr="006C53C9">
              <w:t>Цедент</w:t>
            </w:r>
            <w:r w:rsidR="00AF0F3A" w:rsidRPr="006C53C9">
              <w:t>:</w:t>
            </w:r>
            <w:r w:rsidR="00467843" w:rsidRPr="006C53C9">
              <w:t xml:space="preserve"> </w:t>
            </w:r>
            <w:proofErr w:type="spellStart"/>
            <w:r w:rsidR="006C53C9" w:rsidRPr="006C53C9">
              <w:t>Прядкин</w:t>
            </w:r>
            <w:proofErr w:type="spellEnd"/>
            <w:r w:rsidR="006C53C9" w:rsidRPr="006C53C9">
              <w:t xml:space="preserve"> Юрий Александрович в лице финансового управляющего имуществом должника Косиловой Ольги Павловны. </w:t>
            </w:r>
          </w:p>
          <w:p w:rsidR="006C53C9" w:rsidRPr="006C53C9" w:rsidRDefault="006C53C9" w:rsidP="006C53C9">
            <w:pPr>
              <w:ind w:right="-1"/>
              <w:jc w:val="both"/>
            </w:pPr>
            <w:r w:rsidRPr="006C53C9">
              <w:rPr>
                <w:color w:val="333333"/>
              </w:rPr>
              <w:t>Получатель:</w:t>
            </w:r>
            <w:bookmarkStart w:id="0" w:name="_Hlk196425992"/>
            <w:r w:rsidRPr="006C53C9">
              <w:rPr>
                <w:color w:val="333333"/>
              </w:rPr>
              <w:t xml:space="preserve">  </w:t>
            </w:r>
            <w:proofErr w:type="spellStart"/>
            <w:r w:rsidRPr="006C53C9">
              <w:t>Прядкин</w:t>
            </w:r>
            <w:proofErr w:type="spellEnd"/>
            <w:r w:rsidRPr="006C53C9">
              <w:t xml:space="preserve"> Юрий Александрович Банк получателя: Алтайское отделение N8644 ПАО СБЕРБАНК, г. Барнаул, ИНН банка 7707083893, КПП банка 222443001, БИК банка: 040173604, Корреспондентский счет: 30101810200000000604, счет №40817810402005260918. </w:t>
            </w:r>
            <w:bookmarkEnd w:id="0"/>
          </w:p>
          <w:p w:rsidR="006C53C9" w:rsidRPr="006C53C9" w:rsidRDefault="006C53C9" w:rsidP="006C53C9">
            <w:pPr>
              <w:ind w:right="-1"/>
              <w:jc w:val="both"/>
            </w:pPr>
          </w:p>
          <w:p w:rsidR="006C53C9" w:rsidRPr="006C53C9" w:rsidRDefault="006C53C9" w:rsidP="006C53C9">
            <w:pPr>
              <w:ind w:right="-1"/>
              <w:jc w:val="both"/>
            </w:pPr>
            <w:r w:rsidRPr="006C53C9">
              <w:t xml:space="preserve">Финансовый управляющий   </w:t>
            </w:r>
          </w:p>
          <w:p w:rsidR="00537997" w:rsidRPr="006C53C9" w:rsidRDefault="00537997" w:rsidP="00E75EA0">
            <w:pPr>
              <w:ind w:right="-1"/>
              <w:jc w:val="both"/>
            </w:pPr>
          </w:p>
          <w:p w:rsidR="00AF0F3A" w:rsidRPr="006C53C9" w:rsidRDefault="00DD59BA" w:rsidP="009A4348">
            <w:r w:rsidRPr="006C53C9">
              <w:rPr>
                <w:noProof/>
              </w:rPr>
              <w:drawing>
                <wp:inline distT="0" distB="0" distL="0" distR="0">
                  <wp:extent cx="970280" cy="433969"/>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75333" cy="436229"/>
                          </a:xfrm>
                          <a:prstGeom prst="rect">
                            <a:avLst/>
                          </a:prstGeom>
                          <a:noFill/>
                          <a:ln w="9525">
                            <a:noFill/>
                            <a:miter lim="800000"/>
                            <a:headEnd/>
                            <a:tailEnd/>
                          </a:ln>
                        </pic:spPr>
                      </pic:pic>
                    </a:graphicData>
                  </a:graphic>
                </wp:inline>
              </w:drawing>
            </w:r>
            <w:r w:rsidR="00AF0F3A" w:rsidRPr="006C53C9">
              <w:t xml:space="preserve">                 О.П.Косилова</w:t>
            </w:r>
          </w:p>
          <w:p w:rsidR="00AF0F3A" w:rsidRPr="006C53C9" w:rsidRDefault="00AF0F3A">
            <w:pPr>
              <w:jc w:val="both"/>
            </w:pPr>
          </w:p>
        </w:tc>
        <w:tc>
          <w:tcPr>
            <w:tcW w:w="4859" w:type="dxa"/>
          </w:tcPr>
          <w:p w:rsidR="00AF0F3A" w:rsidRPr="006C53C9" w:rsidRDefault="00AF0F3A">
            <w:pPr>
              <w:jc w:val="both"/>
            </w:pPr>
            <w:r w:rsidRPr="006C53C9">
              <w:t xml:space="preserve">  </w:t>
            </w:r>
            <w:r w:rsidR="00E56FC5" w:rsidRPr="006C53C9">
              <w:t>Цессионарий:</w:t>
            </w:r>
          </w:p>
          <w:p w:rsidR="00AF0F3A" w:rsidRPr="006C53C9" w:rsidRDefault="00AF0F3A">
            <w:pPr>
              <w:jc w:val="both"/>
            </w:pPr>
          </w:p>
          <w:p w:rsidR="00AF0F3A" w:rsidRPr="006C53C9" w:rsidRDefault="00AF0F3A">
            <w:pPr>
              <w:jc w:val="both"/>
            </w:pPr>
          </w:p>
        </w:tc>
      </w:tr>
    </w:tbl>
    <w:p w:rsidR="00AF0F3A" w:rsidRPr="006C53C9" w:rsidRDefault="00AF0F3A" w:rsidP="00AF0F3A"/>
    <w:p w:rsidR="00CC56EF" w:rsidRPr="004B68E5" w:rsidRDefault="00CC56EF" w:rsidP="00CC56EF">
      <w:pPr>
        <w:jc w:val="center"/>
      </w:pPr>
      <w:r w:rsidRPr="006C53C9">
        <w:t xml:space="preserve">                                                                               </w:t>
      </w:r>
    </w:p>
    <w:sectPr w:rsidR="00CC56EF" w:rsidRPr="004B68E5" w:rsidSect="006C53C9">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AF0F3A"/>
    <w:rsid w:val="001628F7"/>
    <w:rsid w:val="001E58BC"/>
    <w:rsid w:val="00266A76"/>
    <w:rsid w:val="002741D1"/>
    <w:rsid w:val="002D2196"/>
    <w:rsid w:val="002E2A63"/>
    <w:rsid w:val="00306B17"/>
    <w:rsid w:val="003D54EA"/>
    <w:rsid w:val="00467843"/>
    <w:rsid w:val="00537997"/>
    <w:rsid w:val="005A55DE"/>
    <w:rsid w:val="005C647C"/>
    <w:rsid w:val="005E490C"/>
    <w:rsid w:val="00617E43"/>
    <w:rsid w:val="0065717C"/>
    <w:rsid w:val="00671C9B"/>
    <w:rsid w:val="006970F4"/>
    <w:rsid w:val="006C53C9"/>
    <w:rsid w:val="00795D39"/>
    <w:rsid w:val="007F0F5D"/>
    <w:rsid w:val="0080141E"/>
    <w:rsid w:val="00811D8B"/>
    <w:rsid w:val="00845DEB"/>
    <w:rsid w:val="008C3C2F"/>
    <w:rsid w:val="0090703E"/>
    <w:rsid w:val="009608D3"/>
    <w:rsid w:val="009A4348"/>
    <w:rsid w:val="009C1B33"/>
    <w:rsid w:val="00AC554F"/>
    <w:rsid w:val="00AD4273"/>
    <w:rsid w:val="00AF0F3A"/>
    <w:rsid w:val="00B17947"/>
    <w:rsid w:val="00B67D21"/>
    <w:rsid w:val="00BA633E"/>
    <w:rsid w:val="00BA696F"/>
    <w:rsid w:val="00BD639C"/>
    <w:rsid w:val="00BE0C4A"/>
    <w:rsid w:val="00C61ADA"/>
    <w:rsid w:val="00C878F9"/>
    <w:rsid w:val="00CC56EF"/>
    <w:rsid w:val="00CC5838"/>
    <w:rsid w:val="00CE037D"/>
    <w:rsid w:val="00D22FD2"/>
    <w:rsid w:val="00D92C65"/>
    <w:rsid w:val="00DD59BA"/>
    <w:rsid w:val="00E20EBA"/>
    <w:rsid w:val="00E56FC5"/>
    <w:rsid w:val="00E75EA0"/>
    <w:rsid w:val="00E962FB"/>
    <w:rsid w:val="00EC4092"/>
    <w:rsid w:val="00EC4099"/>
    <w:rsid w:val="00F15E56"/>
    <w:rsid w:val="00F6253D"/>
    <w:rsid w:val="00FA17EE"/>
    <w:rsid w:val="00FB7EAA"/>
    <w:rsid w:val="00FE6F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F3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F0F3A"/>
    <w:pPr>
      <w:spacing w:after="120"/>
    </w:pPr>
  </w:style>
  <w:style w:type="character" w:customStyle="1" w:styleId="a4">
    <w:name w:val="Основной текст Знак"/>
    <w:basedOn w:val="a0"/>
    <w:link w:val="a3"/>
    <w:semiHidden/>
    <w:rsid w:val="00AF0F3A"/>
    <w:rPr>
      <w:rFonts w:eastAsia="Times New Roman"/>
      <w:sz w:val="24"/>
      <w:szCs w:val="24"/>
      <w:lang w:eastAsia="ru-RU"/>
    </w:rPr>
  </w:style>
  <w:style w:type="character" w:styleId="a5">
    <w:name w:val="Hyperlink"/>
    <w:basedOn w:val="a0"/>
    <w:uiPriority w:val="99"/>
    <w:semiHidden/>
    <w:unhideWhenUsed/>
    <w:rsid w:val="00E962FB"/>
    <w:rPr>
      <w:rFonts w:ascii="Times New Roman" w:hAnsi="Times New Roman" w:cs="Times New Roman" w:hint="default"/>
      <w:color w:val="0000FF"/>
      <w:u w:val="single"/>
    </w:rPr>
  </w:style>
  <w:style w:type="character" w:customStyle="1" w:styleId="1">
    <w:name w:val="Основной текст1"/>
    <w:basedOn w:val="a0"/>
    <w:rsid w:val="00E962FB"/>
    <w:rPr>
      <w:rFonts w:ascii="Times New Roman" w:hAnsi="Times New Roman" w:cs="Times New Roman" w:hint="default"/>
      <w:sz w:val="20"/>
      <w:szCs w:val="20"/>
      <w:shd w:val="clear" w:color="auto" w:fill="FFFFFF"/>
      <w:lang w:bidi="ar-SA"/>
    </w:rPr>
  </w:style>
  <w:style w:type="paragraph" w:styleId="a6">
    <w:name w:val="Balloon Text"/>
    <w:basedOn w:val="a"/>
    <w:link w:val="a7"/>
    <w:uiPriority w:val="99"/>
    <w:semiHidden/>
    <w:unhideWhenUsed/>
    <w:rsid w:val="00DD59BA"/>
    <w:rPr>
      <w:rFonts w:ascii="Tahoma" w:hAnsi="Tahoma" w:cs="Tahoma"/>
      <w:sz w:val="16"/>
      <w:szCs w:val="16"/>
    </w:rPr>
  </w:style>
  <w:style w:type="character" w:customStyle="1" w:styleId="a7">
    <w:name w:val="Текст выноски Знак"/>
    <w:basedOn w:val="a0"/>
    <w:link w:val="a6"/>
    <w:uiPriority w:val="99"/>
    <w:semiHidden/>
    <w:rsid w:val="00DD59BA"/>
    <w:rPr>
      <w:rFonts w:ascii="Tahoma" w:eastAsia="Times New Roman" w:hAnsi="Tahoma" w:cs="Tahoma"/>
      <w:sz w:val="16"/>
      <w:szCs w:val="16"/>
      <w:lang w:eastAsia="ru-RU"/>
    </w:rPr>
  </w:style>
  <w:style w:type="paragraph" w:customStyle="1" w:styleId="a8">
    <w:name w:val="Прижатый влево"/>
    <w:basedOn w:val="a"/>
    <w:next w:val="a"/>
    <w:uiPriority w:val="99"/>
    <w:rsid w:val="00CC56EF"/>
    <w:pPr>
      <w:widowControl w:val="0"/>
      <w:autoSpaceDE w:val="0"/>
      <w:autoSpaceDN w:val="0"/>
      <w:adjustRightInd w:val="0"/>
    </w:pPr>
    <w:rPr>
      <w:rFonts w:ascii="Times New Roman CYR" w:eastAsiaTheme="minorEastAsia" w:hAnsi="Times New Roman CYR" w:cs="Times New Roman CYR"/>
    </w:rPr>
  </w:style>
  <w:style w:type="character" w:styleId="a9">
    <w:name w:val="Strong"/>
    <w:basedOn w:val="a0"/>
    <w:uiPriority w:val="22"/>
    <w:qFormat/>
    <w:rsid w:val="00CC56EF"/>
    <w:rPr>
      <w:b/>
      <w:bCs/>
    </w:rPr>
  </w:style>
  <w:style w:type="paragraph" w:customStyle="1" w:styleId="ConsNormal">
    <w:name w:val="ConsNormal"/>
    <w:uiPriority w:val="99"/>
    <w:rsid w:val="00E75EA0"/>
    <w:pPr>
      <w:widowControl w:val="0"/>
      <w:autoSpaceDE w:val="0"/>
      <w:autoSpaceDN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40063021">
      <w:bodyDiv w:val="1"/>
      <w:marLeft w:val="0"/>
      <w:marRight w:val="0"/>
      <w:marTop w:val="0"/>
      <w:marBottom w:val="0"/>
      <w:divBdr>
        <w:top w:val="none" w:sz="0" w:space="0" w:color="auto"/>
        <w:left w:val="none" w:sz="0" w:space="0" w:color="auto"/>
        <w:bottom w:val="none" w:sz="0" w:space="0" w:color="auto"/>
        <w:right w:val="none" w:sz="0" w:space="0" w:color="auto"/>
      </w:divBdr>
    </w:div>
    <w:div w:id="335691428">
      <w:bodyDiv w:val="1"/>
      <w:marLeft w:val="0"/>
      <w:marRight w:val="0"/>
      <w:marTop w:val="0"/>
      <w:marBottom w:val="0"/>
      <w:divBdr>
        <w:top w:val="none" w:sz="0" w:space="0" w:color="auto"/>
        <w:left w:val="none" w:sz="0" w:space="0" w:color="auto"/>
        <w:bottom w:val="none" w:sz="0" w:space="0" w:color="auto"/>
        <w:right w:val="none" w:sz="0" w:space="0" w:color="auto"/>
      </w:divBdr>
    </w:div>
    <w:div w:id="755633289">
      <w:bodyDiv w:val="1"/>
      <w:marLeft w:val="0"/>
      <w:marRight w:val="0"/>
      <w:marTop w:val="0"/>
      <w:marBottom w:val="0"/>
      <w:divBdr>
        <w:top w:val="none" w:sz="0" w:space="0" w:color="auto"/>
        <w:left w:val="none" w:sz="0" w:space="0" w:color="auto"/>
        <w:bottom w:val="none" w:sz="0" w:space="0" w:color="auto"/>
        <w:right w:val="none" w:sz="0" w:space="0" w:color="auto"/>
      </w:divBdr>
    </w:div>
    <w:div w:id="1230504081">
      <w:bodyDiv w:val="1"/>
      <w:marLeft w:val="0"/>
      <w:marRight w:val="0"/>
      <w:marTop w:val="0"/>
      <w:marBottom w:val="0"/>
      <w:divBdr>
        <w:top w:val="none" w:sz="0" w:space="0" w:color="auto"/>
        <w:left w:val="none" w:sz="0" w:space="0" w:color="auto"/>
        <w:bottom w:val="none" w:sz="0" w:space="0" w:color="auto"/>
        <w:right w:val="none" w:sz="0" w:space="0" w:color="auto"/>
      </w:divBdr>
    </w:div>
    <w:div w:id="2053456371">
      <w:bodyDiv w:val="1"/>
      <w:marLeft w:val="0"/>
      <w:marRight w:val="0"/>
      <w:marTop w:val="0"/>
      <w:marBottom w:val="0"/>
      <w:divBdr>
        <w:top w:val="none" w:sz="0" w:space="0" w:color="auto"/>
        <w:left w:val="none" w:sz="0" w:space="0" w:color="auto"/>
        <w:bottom w:val="none" w:sz="0" w:space="0" w:color="auto"/>
        <w:right w:val="none" w:sz="0" w:space="0" w:color="auto"/>
      </w:divBdr>
    </w:div>
    <w:div w:id="207758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07B07-874C-4290-A510-58F7577B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1126</Words>
  <Characters>6421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22</cp:revision>
  <dcterms:created xsi:type="dcterms:W3CDTF">2024-09-09T18:49:00Z</dcterms:created>
  <dcterms:modified xsi:type="dcterms:W3CDTF">2025-12-16T15:34:00Z</dcterms:modified>
</cp:coreProperties>
</file>