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1CA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00C6A8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969E6">
        <w:rPr>
          <w:rFonts w:ascii="Times New Roman" w:hAnsi="Times New Roman"/>
          <w:noProof/>
          <w:sz w:val="24"/>
          <w:szCs w:val="24"/>
        </w:rPr>
        <w:t>4 сентября 2025 г.</w:t>
      </w:r>
    </w:p>
    <w:p w14:paraId="175EB294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597D5" w14:textId="77777777" w:rsidR="003C33A8" w:rsidRDefault="006969E6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"МЕХ КОЛОННА №1"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1175029030087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5018192373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141060, Московская область, Г.КОРОЛЁВ, ПР-Д БУРКОВСКИЙ (БОЛШЕВО МКР), Д. 1А, КВ. 44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Осипов Андрей Анатольевич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Московской области от 20 декабря 2023 г. (резолютивная часть объявлена 20 декабря 2023 г.) по делу № А41-19601/23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6CE8578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E3243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3F005E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969E6">
        <w:rPr>
          <w:rFonts w:ascii="Times New Roman" w:hAnsi="Times New Roman"/>
          <w:noProof/>
          <w:sz w:val="24"/>
          <w:szCs w:val="24"/>
        </w:rPr>
        <w:t>ООО "МЕХ КОЛОННА №1"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A1E444E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62F4DB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FC41B3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156369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378747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1851D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307AA4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6969E6">
        <w:rPr>
          <w:rFonts w:ascii="Times New Roman" w:hAnsi="Times New Roman"/>
          <w:noProof/>
          <w:sz w:val="24"/>
          <w:szCs w:val="24"/>
        </w:rPr>
        <w:t>ООО "МЕХ КОЛОННА №1"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81D0A9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D2CFD2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1F9A6F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1869EEE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48BE475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5C827BB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969E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Московской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AA918DB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42B874A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1F3EE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5A0A1920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7C75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6C18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549456DE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2C15B" w14:textId="77777777" w:rsidR="003C33A8" w:rsidRPr="000F0575" w:rsidRDefault="006969E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"МЕХ КОЛОННА №1"</w:t>
            </w:r>
          </w:p>
          <w:p w14:paraId="5D70AD01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A9DD4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6969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40702810012020609645</w:t>
            </w:r>
            <w:proofErr w:type="gramEnd"/>
          </w:p>
          <w:p w14:paraId="7D99AA9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6969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ПУБЛИЧНОГО АКЦИОНЕРНОГО ОБЩЕСТВА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B31D0C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969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12404A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969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2DD2DBF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CC0FD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1D199F38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55BE3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932FA1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B224E4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6969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</w:t>
            </w:r>
            <w:proofErr w:type="gramEnd"/>
            <w:r w:rsidR="006969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Осипов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306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0D460C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92497B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AFDEF46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138A7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9241" w14:textId="77777777" w:rsidR="00C60445" w:rsidRDefault="00C60445" w:rsidP="00C90F56">
      <w:pPr>
        <w:spacing w:after="0" w:line="240" w:lineRule="auto"/>
      </w:pPr>
      <w:r>
        <w:separator/>
      </w:r>
    </w:p>
  </w:endnote>
  <w:endnote w:type="continuationSeparator" w:id="0">
    <w:p w14:paraId="43A73DCD" w14:textId="77777777" w:rsidR="00C60445" w:rsidRDefault="00C60445" w:rsidP="00C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E1F2" w14:textId="77777777" w:rsidR="00C60445" w:rsidRDefault="00C60445" w:rsidP="00C90F56">
      <w:pPr>
        <w:spacing w:after="0" w:line="240" w:lineRule="auto"/>
      </w:pPr>
      <w:r>
        <w:separator/>
      </w:r>
    </w:p>
  </w:footnote>
  <w:footnote w:type="continuationSeparator" w:id="0">
    <w:p w14:paraId="7C3BE764" w14:textId="77777777" w:rsidR="00C60445" w:rsidRDefault="00C60445" w:rsidP="00C9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262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3C33A8"/>
    <w:rsid w:val="00625E9B"/>
    <w:rsid w:val="006969E6"/>
    <w:rsid w:val="006E4B40"/>
    <w:rsid w:val="0083316D"/>
    <w:rsid w:val="009104B0"/>
    <w:rsid w:val="00BF05FD"/>
    <w:rsid w:val="00C56A4C"/>
    <w:rsid w:val="00C60445"/>
    <w:rsid w:val="00C90F56"/>
    <w:rsid w:val="00D144E0"/>
    <w:rsid w:val="00D9207F"/>
    <w:rsid w:val="00DA42B3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E87B"/>
  <w15:chartTrackingRefBased/>
  <w15:docId w15:val="{7849E734-A0AD-4E79-A78B-0CF3C891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0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90F5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90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9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Осипов</dc:creator>
  <cp:keywords/>
  <dc:description/>
  <cp:lastModifiedBy>Андрей Осипов</cp:lastModifiedBy>
  <cp:revision>2</cp:revision>
  <dcterms:created xsi:type="dcterms:W3CDTF">2025-09-04T07:10:00Z</dcterms:created>
  <dcterms:modified xsi:type="dcterms:W3CDTF">2025-09-04T07:10:00Z</dcterms:modified>
</cp:coreProperties>
</file>