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757B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14:paraId="2A94A58F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14:paraId="23A0296E" w14:textId="77777777"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2"/>
      </w:tblGrid>
      <w:tr w:rsidR="00250E34" w:rsidRPr="006058CF" w14:paraId="570DEDFA" w14:textId="77777777" w:rsidTr="00250E34">
        <w:tc>
          <w:tcPr>
            <w:tcW w:w="4785" w:type="dxa"/>
          </w:tcPr>
          <w:p w14:paraId="52622991" w14:textId="69630971" w:rsidR="00250E34" w:rsidRPr="006058CF" w:rsidRDefault="00536CE0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Г.КОРОЛЁВ</w:t>
            </w:r>
          </w:p>
        </w:tc>
        <w:tc>
          <w:tcPr>
            <w:tcW w:w="4786" w:type="dxa"/>
          </w:tcPr>
          <w:p w14:paraId="1AE179E4" w14:textId="1F408EB3" w:rsidR="00250E34" w:rsidRPr="006058CF" w:rsidRDefault="006C1E4A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_____________</w:t>
            </w:r>
            <w:r w:rsidR="00536CE0">
              <w:rPr>
                <w:rFonts w:ascii="Times New Roman" w:hAnsi="Times New Roman"/>
                <w:noProof/>
              </w:rPr>
              <w:t xml:space="preserve"> 2025 г.</w:t>
            </w:r>
          </w:p>
        </w:tc>
      </w:tr>
    </w:tbl>
    <w:p w14:paraId="4C6F7AF8" w14:textId="77777777"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14:paraId="6BCD4C31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3DF0D44F" w14:textId="6D970A64" w:rsidR="004C5E45" w:rsidRPr="006058CF" w:rsidRDefault="00536CE0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 "МЕХ КОЛОННА №1"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="009613F1" w:rsidRPr="006058C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Осипова Андрея Анатольевича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определения Арбитражного суда Московской области от 20 декабря 2023 г. (резолютивная часть объявлена 20 декабря 2023 г.) по делу № А41-19601/23</w:t>
      </w:r>
      <w:r w:rsidR="004C5E45"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B0DB2BD" w14:textId="77777777"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8EE6E9" w14:textId="77777777"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14:paraId="003D41DB" w14:textId="48A2F50A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6C1E4A">
        <w:rPr>
          <w:rFonts w:ascii="Times New Roman" w:hAnsi="Times New Roman"/>
          <w:noProof/>
        </w:rPr>
        <w:t>_______________________________________</w:t>
      </w:r>
      <w:r w:rsidRPr="006058CF">
        <w:rPr>
          <w:rFonts w:ascii="Times New Roman" w:hAnsi="Times New Roman"/>
        </w:rPr>
        <w:t xml:space="preserve"> (далее по тексту – должник) по </w:t>
      </w:r>
      <w:r w:rsidR="006C1E4A">
        <w:rPr>
          <w:rFonts w:ascii="Times New Roman" w:hAnsi="Times New Roman"/>
          <w:noProof/>
        </w:rPr>
        <w:t>________________________________________</w:t>
      </w:r>
      <w:r w:rsidRPr="006058CF">
        <w:rPr>
          <w:rFonts w:ascii="Times New Roman" w:hAnsi="Times New Roman"/>
        </w:rPr>
        <w:t xml:space="preserve"> (далее по тексту – право требования).</w:t>
      </w:r>
    </w:p>
    <w:p w14:paraId="49140D6E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21540882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основного долга: _____ (__________) руб. __ коп.</w:t>
      </w:r>
    </w:p>
    <w:p w14:paraId="2FD73965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14:paraId="6EC1AD2F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171DC795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_____________________________________________.</w:t>
      </w:r>
    </w:p>
    <w:p w14:paraId="6C7E5AF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675C77F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2F732B7A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14:paraId="7057C713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14:paraId="727D2959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46A82881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3C26A95E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23C4015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14:paraId="4C7343AA" w14:textId="77777777" w:rsidR="004C5E45" w:rsidRPr="006058CF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7CF7A905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441C23F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069CC46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26DEE3C0" w14:textId="2D51DB43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</w:t>
      </w:r>
      <w:r w:rsidR="006C1E4A">
        <w:rPr>
          <w:rFonts w:ascii="Times New Roman" w:hAnsi="Times New Roman"/>
          <w:bCs/>
        </w:rPr>
        <w:t>3</w:t>
      </w:r>
      <w:r w:rsidRPr="006058CF">
        <w:rPr>
          <w:rFonts w:ascii="Times New Roman" w:hAnsi="Times New Roman"/>
          <w:bCs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4FD413D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lastRenderedPageBreak/>
        <w:t xml:space="preserve">3.5. С момента подписания акта приема-передачи, указанного в </w:t>
      </w:r>
      <w:hyperlink r:id="rId7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1609155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7583767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4F650D0C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14:paraId="72B26065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028F721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7E9D915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DDCB294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6BBD62C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14:paraId="3F1419F2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1342917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14:paraId="4919187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2CC8783" w14:textId="675D63D6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6250D5" w:rsidRPr="006058CF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6250D5" w:rsidRPr="006058CF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536CE0">
        <w:rPr>
          <w:rFonts w:ascii="Times New Roman" w:hAnsi="Times New Roman"/>
          <w:noProof/>
        </w:rPr>
        <w:t>Арбитражный суд Московской области</w:t>
      </w:r>
      <w:r w:rsidR="006250D5" w:rsidRPr="006058CF">
        <w:rPr>
          <w:rFonts w:ascii="Times New Roman" w:hAnsi="Times New Roman"/>
        </w:rPr>
        <w:t>.</w:t>
      </w:r>
    </w:p>
    <w:p w14:paraId="5B77A2AD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7A8AAE1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CB04006" w14:textId="77777777"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094E831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786D834A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C7A9C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8B892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2AE5E6A5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2AE50" w14:textId="227276AE" w:rsidR="004C5E45" w:rsidRPr="006058CF" w:rsidRDefault="00536CE0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ОБЩЕСТВО С ОГРАНИЧЕННОЙ ОТВЕТСТВЕННОСТЬЮ "МЕХ КОЛОННА №1"</w:t>
            </w:r>
          </w:p>
          <w:p w14:paraId="2AF5F36D" w14:textId="77777777"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38887790" w14:textId="4601F249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ОГРН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>1175029030087</w:t>
            </w:r>
          </w:p>
          <w:p w14:paraId="665F966B" w14:textId="3662DC01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>5018192373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>501801001</w:t>
            </w:r>
          </w:p>
          <w:p w14:paraId="7C1A6F2B" w14:textId="53C5C9AF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>141060, Московская область, Г.КОРОЛЁВ, ПР-Д БУРКОВСКИЙ (БОЛШЕВО МКР), Д. 1А, КВ. 44</w:t>
            </w:r>
          </w:p>
          <w:p w14:paraId="1D27BED5" w14:textId="728F5CBA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BA7EE1" w:rsidRPr="00BA7EE1">
              <w:rPr>
                <w:rFonts w:ascii="Times New Roman" w:eastAsia="Times New Roman" w:hAnsi="Times New Roman"/>
                <w:noProof/>
                <w:lang w:eastAsia="ru-RU"/>
              </w:rPr>
              <w:t>40702810912010609645</w:t>
            </w:r>
            <w:proofErr w:type="gramEnd"/>
            <w:r w:rsidR="00BA7EE1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>ФИЛИАЛ "КОРПОРАТИВНЫЙ" ПУБЛИЧНОГО АКЦИОНЕРНОГО ОБЩЕСТВА "СОВКОМБАНК"</w:t>
            </w:r>
          </w:p>
          <w:p w14:paraId="18D0AEBF" w14:textId="3EB764E8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>30101810445250000360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>044525360</w:t>
            </w:r>
          </w:p>
          <w:p w14:paraId="18CCA62A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F4563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27DF4A71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E0F33" w14:textId="207A1B47" w:rsidR="004C5E45" w:rsidRPr="006058CF" w:rsidRDefault="00536CE0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0C29E768" w14:textId="72652F5D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>А.А.</w:t>
            </w:r>
            <w:proofErr w:type="gramEnd"/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 xml:space="preserve"> Осипов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F2605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A827238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964B777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3C378E6B" w14:textId="77777777"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A5F6FA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A4ADF6F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56AA501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14:paraId="0748DEA0" w14:textId="77777777" w:rsidR="004C5E45" w:rsidRPr="006058CF" w:rsidRDefault="004C5E45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58CF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119149A3" w14:textId="77777777" w:rsidR="00250E34" w:rsidRPr="006058CF" w:rsidRDefault="00250E34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250E34" w:rsidRPr="006058CF" w14:paraId="209C82A4" w14:textId="77777777" w:rsidTr="00250E34">
        <w:tc>
          <w:tcPr>
            <w:tcW w:w="4785" w:type="dxa"/>
          </w:tcPr>
          <w:p w14:paraId="0DC2BDD2" w14:textId="45472E24" w:rsidR="00250E34" w:rsidRPr="006058CF" w:rsidRDefault="00536CE0" w:rsidP="00250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Г.КОРОЛЁВ</w:t>
            </w:r>
          </w:p>
        </w:tc>
        <w:tc>
          <w:tcPr>
            <w:tcW w:w="4786" w:type="dxa"/>
          </w:tcPr>
          <w:p w14:paraId="02F8DF55" w14:textId="77777777" w:rsidR="00250E34" w:rsidRPr="006058CF" w:rsidRDefault="00250E34" w:rsidP="00250E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6058CF">
              <w:rPr>
                <w:rFonts w:ascii="Times New Roman" w:hAnsi="Times New Roman"/>
                <w:noProof/>
              </w:rPr>
              <w:t>«__» ________ ____ г.</w:t>
            </w:r>
          </w:p>
        </w:tc>
      </w:tr>
    </w:tbl>
    <w:p w14:paraId="2F4CA15A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                                                                      </w:t>
      </w:r>
    </w:p>
    <w:p w14:paraId="29D6C706" w14:textId="55267C42" w:rsidR="004C5E45" w:rsidRPr="006058CF" w:rsidRDefault="00536CE0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ООО "МЕХ КОЛОННА №1"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конкурсного управляющего </w:t>
      </w:r>
      <w:r>
        <w:rPr>
          <w:rFonts w:ascii="Times New Roman" w:hAnsi="Times New Roman"/>
          <w:noProof/>
        </w:rPr>
        <w:t>Осипова Андрея Анатольевича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определения Арбитражного суда Московской области от 20 декабря 2023 г. (резолютивная часть объявлена 20 декабря 2023 г.) по делу № А41-19601/23</w:t>
      </w:r>
      <w:r w:rsidR="004C5E45"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 xml:space="preserve">) в дальнейшем «Цессионарий»,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2F9DF60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9F4B4B3" w14:textId="4499F23C" w:rsidR="004C5E45" w:rsidRPr="006058CF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</w:rPr>
        <w:t xml:space="preserve">Во исполнение п. 3.2. Договора </w:t>
      </w:r>
      <w:r w:rsidRPr="006058CF">
        <w:rPr>
          <w:rFonts w:ascii="Times New Roman" w:hAnsi="Times New Roman"/>
          <w:bCs/>
        </w:rPr>
        <w:t>уступки права требования (цессии) от __.__._____ г.</w:t>
      </w:r>
      <w:r w:rsidRPr="006058CF">
        <w:rPr>
          <w:rFonts w:ascii="Times New Roman" w:eastAsia="Times New Roman" w:hAnsi="Times New Roman"/>
          <w:lang w:eastAsia="ru-RU"/>
        </w:rPr>
        <w:t xml:space="preserve"> </w:t>
      </w:r>
      <w:r w:rsidRPr="006058CF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3D6DF2">
        <w:rPr>
          <w:rFonts w:ascii="Times New Roman" w:hAnsi="Times New Roman"/>
          <w:bCs/>
          <w:noProof/>
        </w:rPr>
        <w:t>____________________</w:t>
      </w:r>
      <w:r w:rsidRPr="006058CF">
        <w:rPr>
          <w:rFonts w:ascii="Times New Roman" w:hAnsi="Times New Roman"/>
          <w:bCs/>
        </w:rPr>
        <w:t xml:space="preserve"> </w:t>
      </w:r>
      <w:r w:rsidR="00250E34" w:rsidRPr="006058CF">
        <w:rPr>
          <w:rFonts w:ascii="Times New Roman" w:hAnsi="Times New Roman"/>
          <w:bCs/>
        </w:rPr>
        <w:t xml:space="preserve">по </w:t>
      </w:r>
      <w:r w:rsidR="003D6DF2">
        <w:rPr>
          <w:rFonts w:ascii="Times New Roman" w:hAnsi="Times New Roman"/>
          <w:bCs/>
          <w:noProof/>
        </w:rPr>
        <w:t>________________________________________________-</w:t>
      </w:r>
      <w:r w:rsidR="00536CE0">
        <w:rPr>
          <w:rFonts w:ascii="Times New Roman" w:hAnsi="Times New Roman"/>
          <w:bCs/>
          <w:noProof/>
        </w:rPr>
        <w:t>.</w:t>
      </w:r>
      <w:r w:rsidRPr="006058CF">
        <w:rPr>
          <w:rFonts w:ascii="Times New Roman" w:hAnsi="Times New Roman"/>
          <w:bCs/>
        </w:rPr>
        <w:t>, а именно:</w:t>
      </w:r>
    </w:p>
    <w:p w14:paraId="1BC5136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7286A1EC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31FEC17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2. Названные выше документы переданы </w:t>
      </w:r>
      <w:proofErr w:type="gramStart"/>
      <w:r w:rsidRPr="006058CF">
        <w:rPr>
          <w:rFonts w:ascii="Times New Roman" w:hAnsi="Times New Roman"/>
        </w:rPr>
        <w:t>Цедентом  и</w:t>
      </w:r>
      <w:proofErr w:type="gramEnd"/>
      <w:r w:rsidRPr="006058CF">
        <w:rPr>
          <w:rFonts w:ascii="Times New Roman" w:hAnsi="Times New Roman"/>
        </w:rPr>
        <w:t xml:space="preserve"> получены Цессионарием в полном объеме.</w:t>
      </w:r>
    </w:p>
    <w:p w14:paraId="1550A6E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521FE05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4. Стороны взаимных претензий друг к другу не имеют.</w:t>
      </w:r>
    </w:p>
    <w:p w14:paraId="2BEEE73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729E36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4BAB498B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4E05E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07812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67EE7783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12ED8" w14:textId="073BB98C" w:rsidR="004C5E45" w:rsidRPr="006058CF" w:rsidRDefault="00536CE0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ОБЩЕСТВО С ОГРАНИЧЕННОЙ ОТВЕТСТВЕННОСТЬЮ "МЕХ КОЛОННА №1"</w:t>
            </w:r>
          </w:p>
          <w:p w14:paraId="4ADEC3AC" w14:textId="77777777"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5F0587F5" w14:textId="136FFF69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>1175029030087</w:t>
            </w:r>
          </w:p>
          <w:p w14:paraId="723DA01C" w14:textId="5C4961E8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>5018192373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>501801001</w:t>
            </w:r>
          </w:p>
          <w:p w14:paraId="413457C5" w14:textId="22924008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>141060, Московская область, Г.КОРОЛЁВ, ПР-Д БУРКОВСКИЙ (БОЛШЕВО МКР), Д. 1А, КВ. 44</w:t>
            </w:r>
          </w:p>
          <w:p w14:paraId="1017F550" w14:textId="0C42F91D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 </w:t>
            </w:r>
            <w:r w:rsidR="003D6DF2" w:rsidRPr="003D6DF2">
              <w:rPr>
                <w:rFonts w:ascii="Times New Roman" w:eastAsia="Times New Roman" w:hAnsi="Times New Roman"/>
                <w:noProof/>
                <w:lang w:eastAsia="ru-RU"/>
              </w:rPr>
              <w:t>40702810912010609645</w:t>
            </w:r>
            <w:r w:rsidR="003D6DF2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>ФИЛИАЛ "КОРПОРАТИВНЫЙ" ПУБЛИЧНОГО АКЦИОНЕРНОГО ОБЩЕСТВА "СОВКОМБАНК"</w:t>
            </w:r>
          </w:p>
          <w:p w14:paraId="022AC240" w14:textId="0AEA3174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>30101810445250000360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>044525360</w:t>
            </w:r>
          </w:p>
          <w:p w14:paraId="3D6ACFF7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911D8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6F2E423B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BD9F2" w14:textId="5BAF52D6" w:rsidR="009613F1" w:rsidRPr="006058CF" w:rsidRDefault="00536CE0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3E94EE55" w14:textId="24578EAF" w:rsidR="004C5E45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>А.А.</w:t>
            </w:r>
            <w:proofErr w:type="gramEnd"/>
            <w:r w:rsidR="00536CE0">
              <w:rPr>
                <w:rFonts w:ascii="Times New Roman" w:eastAsia="Times New Roman" w:hAnsi="Times New Roman"/>
                <w:noProof/>
                <w:lang w:eastAsia="ru-RU"/>
              </w:rPr>
              <w:t xml:space="preserve"> Осипов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80F6A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8C43BDC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B39458E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CAFD5F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0B0E47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D395A61" w14:textId="77777777" w:rsidR="00C72BA1" w:rsidRPr="006058CF" w:rsidRDefault="00C72BA1">
      <w:pPr>
        <w:rPr>
          <w:rFonts w:ascii="Times New Roman" w:hAnsi="Times New Roman"/>
        </w:rPr>
      </w:pPr>
    </w:p>
    <w:sectPr w:rsidR="00C72BA1" w:rsidRPr="006058C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C37B" w14:textId="77777777" w:rsidR="009C01BD" w:rsidRDefault="009C01BD" w:rsidP="006C1E4A">
      <w:pPr>
        <w:spacing w:after="0" w:line="240" w:lineRule="auto"/>
      </w:pPr>
      <w:r>
        <w:separator/>
      </w:r>
    </w:p>
  </w:endnote>
  <w:endnote w:type="continuationSeparator" w:id="0">
    <w:p w14:paraId="23807819" w14:textId="77777777" w:rsidR="009C01BD" w:rsidRDefault="009C01BD" w:rsidP="006C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1BFD" w14:textId="77777777" w:rsidR="009C01BD" w:rsidRDefault="009C01BD" w:rsidP="006C1E4A">
      <w:pPr>
        <w:spacing w:after="0" w:line="240" w:lineRule="auto"/>
      </w:pPr>
      <w:r>
        <w:separator/>
      </w:r>
    </w:p>
  </w:footnote>
  <w:footnote w:type="continuationSeparator" w:id="0">
    <w:p w14:paraId="3AD65B33" w14:textId="77777777" w:rsidR="009C01BD" w:rsidRDefault="009C01BD" w:rsidP="006C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EE17" w14:textId="05F1ECAD" w:rsidR="006C1E4A" w:rsidRDefault="006C1E4A">
    <w:pPr>
      <w:pStyle w:val="ab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6612945">
    <w:abstractNumId w:val="1"/>
  </w:num>
  <w:num w:numId="2" w16cid:durableId="56178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1924D1"/>
    <w:rsid w:val="00250E34"/>
    <w:rsid w:val="002B0555"/>
    <w:rsid w:val="003D6DF2"/>
    <w:rsid w:val="00417CE9"/>
    <w:rsid w:val="004A43D9"/>
    <w:rsid w:val="004C5E45"/>
    <w:rsid w:val="004D5268"/>
    <w:rsid w:val="00536CE0"/>
    <w:rsid w:val="005C5923"/>
    <w:rsid w:val="005E7370"/>
    <w:rsid w:val="006058CF"/>
    <w:rsid w:val="006250D5"/>
    <w:rsid w:val="006C1E4A"/>
    <w:rsid w:val="007E2A2C"/>
    <w:rsid w:val="0081679B"/>
    <w:rsid w:val="009552E4"/>
    <w:rsid w:val="009613F1"/>
    <w:rsid w:val="009C01BD"/>
    <w:rsid w:val="00B82D5F"/>
    <w:rsid w:val="00BA7EE1"/>
    <w:rsid w:val="00C72BA1"/>
    <w:rsid w:val="00CE40F6"/>
    <w:rsid w:val="00DA6969"/>
    <w:rsid w:val="00E222A3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26EA"/>
  <w15:chartTrackingRefBased/>
  <w15:docId w15:val="{216B47CD-EA2E-479D-A15C-1EB64DAC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  <w:style w:type="paragraph" w:styleId="ab">
    <w:name w:val="header"/>
    <w:basedOn w:val="a"/>
    <w:link w:val="ac"/>
    <w:uiPriority w:val="99"/>
    <w:unhideWhenUsed/>
    <w:rsid w:val="006C1E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1E4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6C1E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1E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B6F19B6758EA2D98DBBC21C9D1A542AE114C0B7D10F71087FF0FC9A87632C24A997C4650E539n0y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7812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Осипов</dc:creator>
  <cp:keywords/>
  <dc:description/>
  <cp:lastModifiedBy>Андрей Осипов</cp:lastModifiedBy>
  <cp:revision>2</cp:revision>
  <dcterms:created xsi:type="dcterms:W3CDTF">2025-09-04T07:11:00Z</dcterms:created>
  <dcterms:modified xsi:type="dcterms:W3CDTF">2025-09-04T07:11:00Z</dcterms:modified>
</cp:coreProperties>
</file>