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77777777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 </w:t>
      </w:r>
      <w:r w:rsidR="00F869EE">
        <w:t xml:space="preserve">  </w:t>
      </w:r>
      <w:r w:rsidR="00131FED">
        <w:t>«</w:t>
      </w:r>
      <w:r w:rsidR="006A5846">
        <w:t>___</w:t>
      </w:r>
      <w:r w:rsidR="00131FED">
        <w:t xml:space="preserve">» </w:t>
      </w:r>
      <w:r w:rsidR="006A5846">
        <w:t>______</w:t>
      </w:r>
      <w:r w:rsidR="00F869EE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3ACC0FD5" w14:textId="77777777" w:rsidR="00A22DC1" w:rsidRDefault="006A5846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6A5846">
        <w:rPr>
          <w:b/>
        </w:rPr>
        <w:t>Юнусова Елена Азаматовна</w:t>
      </w:r>
      <w:r>
        <w:rPr>
          <w:bCs/>
        </w:rPr>
        <w:t xml:space="preserve"> (0</w:t>
      </w:r>
      <w:r w:rsidRPr="001576D0">
        <w:rPr>
          <w:bCs/>
        </w:rPr>
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</w:r>
      <w:r>
        <w:rPr>
          <w:bCs/>
        </w:rPr>
        <w:t>ская</w:t>
      </w:r>
      <w:r w:rsidRPr="001576D0">
        <w:rPr>
          <w:bCs/>
        </w:rPr>
        <w:t>, д.13, кв.10, ИНН 246111844403, СНИЛС 159-302-392 66</w:t>
      </w:r>
      <w:r w:rsidR="004533E9" w:rsidRPr="004C3AC7">
        <w:t>)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rPr>
          <w:lang w:val="ru-RU"/>
        </w:rPr>
        <w:t xml:space="preserve"> на основании решения Арбитражного суда </w:t>
      </w:r>
      <w:r w:rsidRPr="001576D0">
        <w:rPr>
          <w:bCs/>
        </w:rPr>
        <w:t xml:space="preserve">Республики Бурятия от </w:t>
      </w:r>
      <w:r>
        <w:rPr>
          <w:bCs/>
        </w:rPr>
        <w:t xml:space="preserve">07.04.2025 </w:t>
      </w:r>
      <w:r w:rsidRPr="001576D0">
        <w:rPr>
          <w:bCs/>
        </w:rPr>
        <w:t>(резолютивная часть</w:t>
      </w:r>
      <w:r>
        <w:rPr>
          <w:bCs/>
        </w:rPr>
        <w:t xml:space="preserve"> решения объявлена 25.03.2025</w:t>
      </w:r>
      <w:r w:rsidRPr="001576D0">
        <w:rPr>
          <w:bCs/>
        </w:rPr>
        <w:t>) по делу А10-</w:t>
      </w:r>
      <w:r>
        <w:rPr>
          <w:bCs/>
        </w:rPr>
        <w:t>705</w:t>
      </w:r>
      <w:r w:rsidRPr="001576D0">
        <w:rPr>
          <w:bCs/>
        </w:rPr>
        <w:t>/202</w:t>
      </w:r>
      <w:r>
        <w:rPr>
          <w:bCs/>
        </w:rPr>
        <w:t>5</w:t>
      </w:r>
      <w:r w:rsidR="00DE67BB" w:rsidRPr="00AB146F">
        <w:t xml:space="preserve">, </w:t>
      </w:r>
      <w:r w:rsidR="00C94509">
        <w:t>именуем</w:t>
      </w:r>
      <w:r w:rsidR="004533E9">
        <w:t>ый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>
        <w:rPr>
          <w:b/>
          <w:bCs/>
        </w:rPr>
        <w:t>---------------------------------------------------</w:t>
      </w:r>
      <w:r w:rsidR="00F869EE">
        <w:t>,</w:t>
      </w:r>
      <w:r w:rsidR="00DE67BB" w:rsidRPr="00AB146F">
        <w:t xml:space="preserve"> именуем</w:t>
      </w:r>
      <w:r w:rsidR="00524A4A">
        <w:t>ая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>
        <w:t>___________________________________________________</w:t>
      </w:r>
      <w:r w:rsidR="00572E6E">
        <w:t xml:space="preserve">,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77777777" w:rsidR="00BC3371" w:rsidRDefault="00574BC9" w:rsidP="00BC3371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комби (хэтчбек) </w:t>
      </w:r>
      <w:r w:rsidR="006A5846">
        <w:rPr>
          <w:rStyle w:val="ib1"/>
          <w:i w:val="0"/>
          <w:iCs w:val="0"/>
          <w:sz w:val="20"/>
          <w:szCs w:val="20"/>
          <w:lang w:val="en-US"/>
        </w:rPr>
        <w:t>NISSAN</w:t>
      </w:r>
      <w:r w:rsidR="006A5846" w:rsidRPr="006A5846">
        <w:rPr>
          <w:rStyle w:val="ib1"/>
          <w:i w:val="0"/>
          <w:iCs w:val="0"/>
          <w:sz w:val="20"/>
          <w:szCs w:val="20"/>
        </w:rPr>
        <w:t xml:space="preserve"> </w:t>
      </w:r>
      <w:r w:rsidR="006A5846">
        <w:rPr>
          <w:rStyle w:val="ib1"/>
          <w:i w:val="0"/>
          <w:iCs w:val="0"/>
          <w:sz w:val="20"/>
          <w:szCs w:val="20"/>
          <w:lang w:val="en-US"/>
        </w:rPr>
        <w:t>NOTE</w:t>
      </w:r>
      <w:r w:rsidR="006A5846">
        <w:rPr>
          <w:rStyle w:val="ib1"/>
          <w:i w:val="0"/>
          <w:iCs w:val="0"/>
          <w:sz w:val="20"/>
          <w:szCs w:val="20"/>
        </w:rPr>
        <w:t>,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 идентификационный номер (VIN) </w:t>
      </w:r>
      <w:r w:rsidR="006A5846">
        <w:rPr>
          <w:rStyle w:val="ib1"/>
          <w:i w:val="0"/>
          <w:iCs w:val="0"/>
          <w:sz w:val="20"/>
          <w:szCs w:val="20"/>
        </w:rPr>
        <w:t>Е12-58</w:t>
      </w:r>
      <w:r w:rsidR="004521CB">
        <w:rPr>
          <w:rStyle w:val="ib1"/>
          <w:i w:val="0"/>
          <w:iCs w:val="0"/>
          <w:sz w:val="20"/>
          <w:szCs w:val="20"/>
        </w:rPr>
        <w:t>3143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2018 года выпуска, </w:t>
      </w:r>
      <w:r w:rsidR="006A5846">
        <w:rPr>
          <w:rStyle w:val="ib1"/>
          <w:i w:val="0"/>
          <w:iCs w:val="0"/>
          <w:sz w:val="20"/>
          <w:szCs w:val="20"/>
        </w:rPr>
        <w:t>шасси № - отсутствует, кузов №Е12-58</w:t>
      </w:r>
      <w:r w:rsidR="004521CB">
        <w:rPr>
          <w:rStyle w:val="ib1"/>
          <w:i w:val="0"/>
          <w:iCs w:val="0"/>
          <w:sz w:val="20"/>
          <w:szCs w:val="20"/>
        </w:rPr>
        <w:t>3143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цвет кузова – серый, государственный регистрационный знак </w:t>
      </w:r>
      <w:r w:rsidR="004521CB">
        <w:rPr>
          <w:rStyle w:val="ib1"/>
          <w:i w:val="0"/>
          <w:iCs w:val="0"/>
          <w:sz w:val="20"/>
          <w:szCs w:val="20"/>
        </w:rPr>
        <w:t>У660</w:t>
      </w:r>
      <w:r w:rsidR="006A5846">
        <w:rPr>
          <w:rStyle w:val="ib1"/>
          <w:i w:val="0"/>
          <w:iCs w:val="0"/>
          <w:sz w:val="20"/>
          <w:szCs w:val="20"/>
        </w:rPr>
        <w:t>НО03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 xml:space="preserve">Юнусовой Елене Азаматовне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4521CB">
        <w:rPr>
          <w:rStyle w:val="ib1"/>
          <w:b w:val="0"/>
          <w:bCs w:val="0"/>
          <w:i w:val="0"/>
          <w:iCs w:val="0"/>
          <w:sz w:val="20"/>
          <w:szCs w:val="20"/>
        </w:rPr>
        <w:t>1643 0205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>3253019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>6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>8 535761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77777777" w:rsidR="004C3AC7" w:rsidRDefault="003D3358" w:rsidP="00BC3371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является предметом залога по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 xml:space="preserve">договору 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>потребительского кредита от 17.04.2023 №04108583300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, заключенному с 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>ООО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 xml:space="preserve"> «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>Драйв клик банк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>»</w:t>
      </w:r>
      <w:r w:rsidR="00506AE9">
        <w:rPr>
          <w:rStyle w:val="ib1"/>
          <w:b w:val="0"/>
          <w:bCs w:val="0"/>
          <w:i w:val="0"/>
          <w:iCs w:val="0"/>
          <w:sz w:val="20"/>
          <w:szCs w:val="20"/>
        </w:rPr>
        <w:t xml:space="preserve"> (</w:t>
      </w:r>
      <w:r w:rsidR="00BC3371" w:rsidRPr="00BC3371">
        <w:rPr>
          <w:rStyle w:val="ib1"/>
          <w:b w:val="0"/>
          <w:bCs w:val="0"/>
          <w:i w:val="0"/>
          <w:iCs w:val="0"/>
          <w:sz w:val="20"/>
          <w:szCs w:val="20"/>
        </w:rPr>
        <w:t>ОГРН 1027739664260, ИНН/КПП 6452010742/ 771401001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BC3371" w:rsidRPr="00BC3371">
        <w:rPr>
          <w:rStyle w:val="ib1"/>
          <w:b w:val="0"/>
          <w:bCs w:val="0"/>
          <w:i w:val="0"/>
          <w:iCs w:val="0"/>
          <w:sz w:val="20"/>
          <w:szCs w:val="20"/>
        </w:rPr>
        <w:t>юридический адрес: 125124, г. Москва, ул. Правды, д. 26</w:t>
      </w:r>
      <w:r w:rsidR="0085136B" w:rsidRPr="0085136B">
        <w:rPr>
          <w:rStyle w:val="ib1"/>
          <w:b w:val="0"/>
          <w:bCs w:val="0"/>
          <w:i w:val="0"/>
          <w:iCs w:val="0"/>
          <w:sz w:val="20"/>
          <w:szCs w:val="20"/>
        </w:rPr>
        <w:t>)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6FA06410" w14:textId="77777777" w:rsidR="008C768A" w:rsidRDefault="00DE67BB" w:rsidP="003D3358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C768A">
        <w:t xml:space="preserve">Снятие </w:t>
      </w:r>
      <w:r w:rsidR="0085136B">
        <w:t>Имущества</w:t>
      </w:r>
      <w:r w:rsidR="008C768A">
        <w:t xml:space="preserve"> с залога 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77777777" w:rsidR="003877F1" w:rsidRDefault="00DE67BB" w:rsidP="003D3358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 w:rsidR="00A93ACB">
        <w:t>Настоящий договор имеет силу акта приема-передачи Имущества. Продав</w:t>
      </w:r>
      <w:r w:rsidR="003D3358">
        <w:t>е</w:t>
      </w:r>
      <w:r w:rsidR="00A93ACB">
        <w:t>ц гарантирует, что Имущество находится в состоянии, соответствующем условиям Договора. Покупатель претензий к Продавц</w:t>
      </w:r>
      <w:r w:rsidR="003D3358">
        <w:t>у</w:t>
      </w:r>
      <w:r w:rsidR="00A93ACB">
        <w:t xml:space="preserve"> не имеет.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77777777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506AE9">
        <w:t xml:space="preserve">___________________ </w:t>
      </w:r>
      <w:r w:rsidR="00D1232D">
        <w:t xml:space="preserve">рублей </w:t>
      </w:r>
      <w:r w:rsidR="00506AE9">
        <w:t xml:space="preserve">____ </w:t>
      </w:r>
      <w:r w:rsidR="00D1232D"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r w:rsidR="00506AE9">
        <w:t>________________</w:t>
      </w:r>
      <w:r w:rsidR="00D1232D">
        <w:t xml:space="preserve"> рублей </w:t>
      </w:r>
      <w:r w:rsidR="00506AE9">
        <w:t>___</w:t>
      </w:r>
      <w:r w:rsidR="00D1232D">
        <w:t xml:space="preserve"> </w:t>
      </w:r>
      <w:bookmarkEnd w:id="0"/>
      <w:r w:rsidR="00D1232D">
        <w:t>копеек Покупатель</w:t>
      </w:r>
      <w:r w:rsidR="000A68FE" w:rsidRPr="000A68FE">
        <w:t xml:space="preserve"> должен уплатить </w:t>
      </w:r>
      <w:r w:rsidR="00506AE9">
        <w:t>_______________</w:t>
      </w:r>
      <w:r w:rsidR="00D1232D">
        <w:t xml:space="preserve"> рублей </w:t>
      </w:r>
      <w:r w:rsidR="00506AE9">
        <w:t>__</w:t>
      </w:r>
      <w:r w:rsidR="00D1232D"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77777777" w:rsidR="00506AE9" w:rsidRDefault="00506AE9" w:rsidP="00506AE9">
      <w:pPr>
        <w:ind w:right="-425" w:firstLine="709"/>
        <w:jc w:val="both"/>
      </w:pPr>
      <w:r>
        <w:t>Получатель: Юнусова Елена Азаматовна</w:t>
      </w:r>
    </w:p>
    <w:p w14:paraId="706D4994" w14:textId="77777777" w:rsidR="00506AE9" w:rsidRDefault="00506AE9" w:rsidP="00506AE9">
      <w:pPr>
        <w:ind w:right="-425" w:firstLine="709"/>
        <w:jc w:val="both"/>
      </w:pPr>
      <w:r>
        <w:t>Номер счёта: 40817810231008042743</w:t>
      </w:r>
    </w:p>
    <w:p w14:paraId="2BAC9346" w14:textId="77777777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- №8646/056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7777777" w:rsidR="00506AE9" w:rsidRDefault="00506AE9" w:rsidP="00506AE9">
      <w:pPr>
        <w:ind w:right="-425" w:firstLine="709"/>
        <w:jc w:val="both"/>
      </w:pPr>
      <w:r>
        <w:t>Почтовый адрес банка: г. Красноярск, ул. Ленина, д.126, пом. 61</w:t>
      </w:r>
    </w:p>
    <w:p w14:paraId="09A747F5" w14:textId="77777777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506AE9">
        <w:t>________________</w:t>
      </w:r>
      <w:r w:rsidR="00D1232D" w:rsidRPr="00D1232D">
        <w:t xml:space="preserve"> рублей </w:t>
      </w:r>
      <w:r w:rsidR="00506AE9">
        <w:t>__</w:t>
      </w:r>
      <w:r w:rsidR="00D1232D" w:rsidRPr="00D1232D">
        <w:t xml:space="preserve">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77777777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Имущества.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 xml:space="preserve">ц вправе отказаться от исполнения своих обязательств по настоящему </w:t>
      </w:r>
      <w:r w:rsidR="00DE67BB" w:rsidRPr="008C06A5">
        <w:lastRenderedPageBreak/>
        <w:t>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42845796" w14:textId="77777777" w:rsidR="00506AE9" w:rsidRDefault="00506AE9" w:rsidP="004C3AC7">
            <w:pPr>
              <w:jc w:val="both"/>
              <w:rPr>
                <w:bCs/>
              </w:rPr>
            </w:pPr>
            <w:r w:rsidRPr="006A5846">
              <w:rPr>
                <w:b/>
              </w:rPr>
              <w:t>Юнусова Елена Азаматовна</w:t>
            </w:r>
            <w:r>
              <w:rPr>
                <w:bCs/>
              </w:rPr>
              <w:t xml:space="preserve"> (0</w:t>
            </w:r>
            <w:r w:rsidRPr="001576D0">
              <w:rPr>
                <w:bCs/>
              </w:rPr>
      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      </w:r>
            <w:r>
              <w:rPr>
                <w:bCs/>
              </w:rPr>
              <w:t>ская</w:t>
            </w:r>
            <w:r w:rsidRPr="001576D0">
              <w:rPr>
                <w:bCs/>
              </w:rPr>
              <w:t>, д.13, кв.10, ИНН 246111844403, СНИЛС 159-302-392 66</w:t>
            </w:r>
            <w:r w:rsidRPr="004C3AC7">
              <w:t>)</w:t>
            </w:r>
            <w:r w:rsidRPr="004533E9">
              <w:rPr>
                <w:b/>
                <w:bCs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СОАУ Ассоциация «Сибирская гильдия антикризисных управляющих» (ОГРН 1028600516735, ИНН 8601019434), действующей  </w:t>
            </w:r>
            <w:r w:rsidRPr="00AB146F">
              <w:rPr>
                <w:lang w:val="ru-RU"/>
              </w:rPr>
              <w:t xml:space="preserve"> на основании решения Арбитражного суда </w:t>
            </w:r>
            <w:r w:rsidRPr="001576D0">
              <w:rPr>
                <w:bCs/>
              </w:rPr>
              <w:t xml:space="preserve">Республики Бурятия от </w:t>
            </w:r>
            <w:r>
              <w:rPr>
                <w:bCs/>
              </w:rPr>
              <w:t xml:space="preserve">07.04.2025 </w:t>
            </w:r>
            <w:r w:rsidRPr="001576D0">
              <w:rPr>
                <w:bCs/>
              </w:rPr>
              <w:t>(резолютивная часть</w:t>
            </w:r>
            <w:r>
              <w:rPr>
                <w:bCs/>
              </w:rPr>
              <w:t xml:space="preserve"> решения объявлена 25.03.2025</w:t>
            </w:r>
            <w:r w:rsidRPr="001576D0">
              <w:rPr>
                <w:bCs/>
              </w:rPr>
              <w:t>) по делу А10-</w:t>
            </w:r>
            <w:r>
              <w:rPr>
                <w:bCs/>
              </w:rPr>
              <w:t>705</w:t>
            </w:r>
            <w:r w:rsidRPr="001576D0">
              <w:rPr>
                <w:bCs/>
              </w:rPr>
              <w:t>/202</w:t>
            </w:r>
            <w:r>
              <w:rPr>
                <w:bCs/>
              </w:rPr>
              <w:t>5</w:t>
            </w:r>
          </w:p>
          <w:p w14:paraId="6A20FD7E" w14:textId="77777777" w:rsidR="00506AE9" w:rsidRDefault="00506AE9" w:rsidP="004C3AC7">
            <w:pPr>
              <w:jc w:val="both"/>
              <w:rPr>
                <w:bCs/>
              </w:rPr>
            </w:pPr>
          </w:p>
          <w:p w14:paraId="0EA9A91D" w14:textId="77777777" w:rsidR="003D296C" w:rsidRDefault="003D296C" w:rsidP="004C3AC7">
            <w:pPr>
              <w:jc w:val="both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77777777" w:rsidR="00D1232D" w:rsidRDefault="00506AE9" w:rsidP="00D1232D">
            <w:pPr>
              <w:ind w:right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CFA54D0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6A9494B7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611A2990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43B96788" w14:textId="77777777" w:rsidR="00FE55C1" w:rsidRPr="008C06A5" w:rsidRDefault="00FE55C1" w:rsidP="00CF6807">
      <w:pPr>
        <w:ind w:right="-425"/>
        <w:jc w:val="center"/>
        <w:rPr>
          <w:b/>
          <w:bCs/>
        </w:rPr>
      </w:pPr>
    </w:p>
    <w:p w14:paraId="3AC5ADAA" w14:textId="77777777" w:rsidR="00DE67BB" w:rsidRPr="008C06A5" w:rsidRDefault="00DE67BB" w:rsidP="00CF6807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C584B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62516A"/>
    <w:rsid w:val="006A5846"/>
    <w:rsid w:val="006E28B6"/>
    <w:rsid w:val="00722242"/>
    <w:rsid w:val="00764182"/>
    <w:rsid w:val="007921A6"/>
    <w:rsid w:val="007A7B9C"/>
    <w:rsid w:val="007B563A"/>
    <w:rsid w:val="007D7CDA"/>
    <w:rsid w:val="00804C83"/>
    <w:rsid w:val="00817BBA"/>
    <w:rsid w:val="0085136B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E6AE2"/>
    <w:rsid w:val="00A20573"/>
    <w:rsid w:val="00A22DC1"/>
    <w:rsid w:val="00A31AF0"/>
    <w:rsid w:val="00A8042A"/>
    <w:rsid w:val="00A83402"/>
    <w:rsid w:val="00A93ACB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71FA4"/>
    <w:rsid w:val="00C94509"/>
    <w:rsid w:val="00CF6807"/>
    <w:rsid w:val="00D00288"/>
    <w:rsid w:val="00D1232D"/>
    <w:rsid w:val="00D14F74"/>
    <w:rsid w:val="00DC2E93"/>
    <w:rsid w:val="00DD1D08"/>
    <w:rsid w:val="00DE67BB"/>
    <w:rsid w:val="00DF152F"/>
    <w:rsid w:val="00E32F87"/>
    <w:rsid w:val="00E450DE"/>
    <w:rsid w:val="00EA0A8F"/>
    <w:rsid w:val="00EB045C"/>
    <w:rsid w:val="00ED4ED7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2025-06-11T00:08:00Z</cp:lastPrinted>
  <dcterms:created xsi:type="dcterms:W3CDTF">2025-09-06T08:15:00Z</dcterms:created>
  <dcterms:modified xsi:type="dcterms:W3CDTF">2025-09-06T08:15:00Z</dcterms:modified>
</cp:coreProperties>
</file>