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1133" w14:textId="77777777" w:rsidR="00FA0248" w:rsidRPr="00C414FF" w:rsidRDefault="00FA0248" w:rsidP="00FA0248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r w:rsidRPr="00C414FF">
        <w:rPr>
          <w:rFonts w:ascii="Times New Roman" w:hAnsi="Times New Roman"/>
          <w:sz w:val="24"/>
          <w:szCs w:val="24"/>
        </w:rPr>
        <w:t xml:space="preserve">Договор  </w:t>
      </w:r>
    </w:p>
    <w:p w14:paraId="6E7E8886" w14:textId="77777777" w:rsidR="00FA0248" w:rsidRPr="00C414FF" w:rsidRDefault="00FA0248" w:rsidP="00FA0248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  <w:r w:rsidRPr="00C414FF">
        <w:rPr>
          <w:rFonts w:ascii="Times New Roman" w:hAnsi="Times New Roman"/>
          <w:sz w:val="24"/>
          <w:szCs w:val="24"/>
        </w:rPr>
        <w:t xml:space="preserve"> уступки прав требований (цессии) </w:t>
      </w:r>
    </w:p>
    <w:p w14:paraId="074862F6" w14:textId="77777777" w:rsidR="00FA0248" w:rsidRPr="00C414FF" w:rsidRDefault="00FA0248" w:rsidP="00FA0248">
      <w:pPr>
        <w:ind w:firstLine="567"/>
        <w:rPr>
          <w:sz w:val="24"/>
          <w:szCs w:val="24"/>
        </w:rPr>
      </w:pPr>
    </w:p>
    <w:p w14:paraId="7F092897" w14:textId="7DD6D997" w:rsidR="00FA0248" w:rsidRPr="00F10959" w:rsidRDefault="00FA0248" w:rsidP="00FA0248">
      <w:pPr>
        <w:ind w:firstLine="567"/>
        <w:rPr>
          <w:sz w:val="24"/>
          <w:szCs w:val="24"/>
        </w:rPr>
      </w:pPr>
      <w:r w:rsidRPr="00F10959">
        <w:rPr>
          <w:sz w:val="24"/>
          <w:szCs w:val="24"/>
        </w:rPr>
        <w:t xml:space="preserve">г. Иркутск                         </w:t>
      </w:r>
      <w:r w:rsidRPr="00F10959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10959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«____» ___________</w:t>
      </w:r>
      <w:r w:rsidRPr="00F10959">
        <w:rPr>
          <w:sz w:val="24"/>
          <w:szCs w:val="24"/>
        </w:rPr>
        <w:t>20</w:t>
      </w:r>
      <w:r w:rsidR="007478F6">
        <w:rPr>
          <w:sz w:val="24"/>
          <w:szCs w:val="24"/>
        </w:rPr>
        <w:t>2</w:t>
      </w:r>
      <w:r w:rsidR="004D7B20">
        <w:rPr>
          <w:sz w:val="24"/>
          <w:szCs w:val="24"/>
        </w:rPr>
        <w:t>_</w:t>
      </w:r>
      <w:r w:rsidRPr="00F10959">
        <w:rPr>
          <w:sz w:val="24"/>
          <w:szCs w:val="24"/>
        </w:rPr>
        <w:t>г.</w:t>
      </w:r>
    </w:p>
    <w:p w14:paraId="1D673606" w14:textId="77777777" w:rsidR="00FA0248" w:rsidRPr="00F10959" w:rsidRDefault="00FA0248" w:rsidP="00FA0248">
      <w:pPr>
        <w:ind w:firstLine="567"/>
        <w:jc w:val="both"/>
        <w:rPr>
          <w:sz w:val="24"/>
          <w:szCs w:val="24"/>
        </w:rPr>
      </w:pPr>
    </w:p>
    <w:p w14:paraId="1B903FC0" w14:textId="12357965" w:rsidR="00FA0248" w:rsidRPr="007478F6" w:rsidRDefault="00DB4986" w:rsidP="00FA0248">
      <w:pPr>
        <w:ind w:firstLine="709"/>
        <w:jc w:val="both"/>
        <w:rPr>
          <w:color w:val="000000"/>
          <w:sz w:val="24"/>
          <w:szCs w:val="24"/>
        </w:rPr>
      </w:pPr>
      <w:r w:rsidRPr="00DB4986">
        <w:rPr>
          <w:sz w:val="24"/>
          <w:szCs w:val="24"/>
        </w:rPr>
        <w:t xml:space="preserve">ООО «Спец-Монтаж» (ИНН 2508112420, ОГРН 1122508004244),  в лице конкурсного управляющего </w:t>
      </w:r>
      <w:r w:rsidRPr="00DB4986">
        <w:rPr>
          <w:noProof/>
          <w:sz w:val="24"/>
          <w:szCs w:val="24"/>
        </w:rPr>
        <w:t>Келене Татьяны Владимировны</w:t>
      </w:r>
      <w:r w:rsidRPr="00DB4986">
        <w:rPr>
          <w:sz w:val="24"/>
          <w:szCs w:val="24"/>
        </w:rPr>
        <w:t>, действующей на основании Решения Арбитражного суда Приморского края от 21.04.2022г. по делу № А51-681/2022</w:t>
      </w:r>
      <w:r w:rsidR="004C2DFB" w:rsidRPr="00DB4986">
        <w:rPr>
          <w:sz w:val="24"/>
          <w:szCs w:val="24"/>
        </w:rPr>
        <w:t xml:space="preserve">, Определений </w:t>
      </w:r>
      <w:r w:rsidR="004C2DFB" w:rsidRPr="00DB4986">
        <w:rPr>
          <w:noProof/>
          <w:sz w:val="24"/>
          <w:szCs w:val="24"/>
        </w:rPr>
        <w:t>Арбитражного</w:t>
      </w:r>
      <w:r w:rsidR="004C2DFB" w:rsidRPr="001808AC">
        <w:rPr>
          <w:noProof/>
          <w:sz w:val="24"/>
          <w:szCs w:val="24"/>
        </w:rPr>
        <w:t xml:space="preserve"> суда </w:t>
      </w:r>
      <w:r>
        <w:rPr>
          <w:noProof/>
          <w:sz w:val="24"/>
          <w:szCs w:val="24"/>
        </w:rPr>
        <w:t>Приморского края</w:t>
      </w:r>
      <w:r w:rsidR="004C2DFB">
        <w:rPr>
          <w:noProof/>
          <w:sz w:val="24"/>
          <w:szCs w:val="24"/>
        </w:rPr>
        <w:t xml:space="preserve"> о продлении полномочий</w:t>
      </w:r>
      <w:r w:rsidR="007478F6" w:rsidRPr="007478F6">
        <w:rPr>
          <w:sz w:val="24"/>
          <w:szCs w:val="24"/>
        </w:rPr>
        <w:t xml:space="preserve"> </w:t>
      </w:r>
      <w:r w:rsidR="001D118A" w:rsidRPr="00F10959">
        <w:rPr>
          <w:sz w:val="24"/>
          <w:szCs w:val="24"/>
        </w:rPr>
        <w:t>и Федерального закона «О несостоятельности (банкротстве)» №127-ФЗ от 26.10.2002г.</w:t>
      </w:r>
      <w:r w:rsidR="00FA0248" w:rsidRPr="007478F6">
        <w:rPr>
          <w:color w:val="000000"/>
          <w:sz w:val="24"/>
          <w:szCs w:val="24"/>
        </w:rPr>
        <w:t>, именуемое в дальнейшем «</w:t>
      </w:r>
      <w:r w:rsidR="00FA0248" w:rsidRPr="007478F6">
        <w:rPr>
          <w:b/>
          <w:color w:val="000000"/>
          <w:sz w:val="24"/>
          <w:szCs w:val="24"/>
        </w:rPr>
        <w:t>Цедент</w:t>
      </w:r>
      <w:r w:rsidR="00FA0248" w:rsidRPr="007478F6">
        <w:rPr>
          <w:color w:val="000000"/>
          <w:sz w:val="24"/>
          <w:szCs w:val="24"/>
        </w:rPr>
        <w:t xml:space="preserve">», с одной стороны, </w:t>
      </w:r>
      <w:r w:rsidR="00FA0248" w:rsidRPr="007478F6">
        <w:rPr>
          <w:color w:val="000000"/>
          <w:sz w:val="24"/>
          <w:szCs w:val="24"/>
        </w:rPr>
        <w:tab/>
      </w:r>
    </w:p>
    <w:p w14:paraId="07EA6BBD" w14:textId="77777777" w:rsidR="00FA0248" w:rsidRPr="00F10959" w:rsidRDefault="00FA0248" w:rsidP="00FA0248">
      <w:pPr>
        <w:jc w:val="both"/>
        <w:rPr>
          <w:color w:val="000000"/>
          <w:spacing w:val="3"/>
          <w:sz w:val="24"/>
          <w:szCs w:val="24"/>
        </w:rPr>
      </w:pPr>
      <w:r w:rsidRPr="00F10959">
        <w:rPr>
          <w:color w:val="000000"/>
          <w:sz w:val="24"/>
          <w:szCs w:val="24"/>
        </w:rPr>
        <w:tab/>
        <w:t>И Гражданин РФ (либо юридическое лицо) -</w:t>
      </w:r>
      <w:r w:rsidRPr="00F10959">
        <w:rPr>
          <w:b/>
          <w:color w:val="000000"/>
          <w:sz w:val="24"/>
          <w:szCs w:val="24"/>
        </w:rPr>
        <w:t>_____________________________</w:t>
      </w:r>
      <w:r w:rsidRPr="00F10959">
        <w:rPr>
          <w:color w:val="000000"/>
          <w:sz w:val="24"/>
          <w:szCs w:val="24"/>
        </w:rPr>
        <w:t>, действующий на основании паспорта: ___________________ выдан _____________________ дата выдачи ____________, зарегистрирован: _______, именуемый в дальнейшем «</w:t>
      </w:r>
      <w:r>
        <w:rPr>
          <w:b/>
          <w:color w:val="000000"/>
          <w:sz w:val="24"/>
          <w:szCs w:val="24"/>
        </w:rPr>
        <w:t>Цессионарий</w:t>
      </w:r>
      <w:r w:rsidRPr="00F10959">
        <w:rPr>
          <w:color w:val="000000"/>
          <w:sz w:val="24"/>
          <w:szCs w:val="24"/>
        </w:rPr>
        <w:t xml:space="preserve">», </w:t>
      </w:r>
      <w:r w:rsidRPr="00F10959">
        <w:rPr>
          <w:color w:val="000000"/>
          <w:spacing w:val="3"/>
          <w:sz w:val="24"/>
          <w:szCs w:val="24"/>
        </w:rPr>
        <w:t>заключили настоящий Договор о нижеследующем:</w:t>
      </w:r>
    </w:p>
    <w:p w14:paraId="4733F3F9" w14:textId="77777777" w:rsidR="00FA0248" w:rsidRPr="00C414FF" w:rsidRDefault="00FA0248" w:rsidP="00FA0248">
      <w:pPr>
        <w:ind w:firstLine="567"/>
        <w:jc w:val="center"/>
        <w:rPr>
          <w:b/>
          <w:sz w:val="24"/>
          <w:szCs w:val="24"/>
        </w:rPr>
      </w:pPr>
      <w:r w:rsidRPr="00C414FF">
        <w:rPr>
          <w:b/>
          <w:sz w:val="24"/>
          <w:szCs w:val="24"/>
        </w:rPr>
        <w:t>1.ПРЕДМЕТ ДОГОВОРА</w:t>
      </w:r>
    </w:p>
    <w:p w14:paraId="2F2367C8" w14:textId="7F1DE4E3" w:rsidR="00FA0248" w:rsidRPr="00C414FF" w:rsidRDefault="004C2DFB" w:rsidP="00FA0248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C414FF">
        <w:rPr>
          <w:sz w:val="24"/>
          <w:szCs w:val="24"/>
        </w:rPr>
        <w:t>Цедент уступает, а Цессионарий принимает и обязуется оплатить права требования</w:t>
      </w:r>
      <w:r w:rsidR="004D7B20" w:rsidRPr="004D7B20">
        <w:rPr>
          <w:sz w:val="24"/>
          <w:szCs w:val="24"/>
        </w:rPr>
        <w:t>, возникш</w:t>
      </w:r>
      <w:r w:rsidR="004D7B20">
        <w:rPr>
          <w:sz w:val="24"/>
          <w:szCs w:val="24"/>
        </w:rPr>
        <w:t>и</w:t>
      </w:r>
      <w:r w:rsidR="004D7B20" w:rsidRPr="004D7B20">
        <w:rPr>
          <w:sz w:val="24"/>
          <w:szCs w:val="24"/>
        </w:rPr>
        <w:t>е у ООО «Спец-Монтаж» в связи со взысканием солидарно с Ефимова Игоря Владиславовича и Ефимовой Анны Александровны убытков на основании Определения Арбитражного суда Приморского края по делу № А51-681/2022 от 02.07.2024г. в размере 575634,59 руб.</w:t>
      </w:r>
      <w:r w:rsidRPr="00C414FF">
        <w:rPr>
          <w:sz w:val="24"/>
          <w:szCs w:val="24"/>
        </w:rPr>
        <w:t>, в порядке и на условиях, предусмотренных настоящим Договором.</w:t>
      </w:r>
      <w:r w:rsidR="00FA0248" w:rsidRPr="00C414FF">
        <w:rPr>
          <w:sz w:val="24"/>
          <w:szCs w:val="24"/>
        </w:rPr>
        <w:t xml:space="preserve"> </w:t>
      </w:r>
    </w:p>
    <w:p w14:paraId="7C5132B4" w14:textId="1927F1A6" w:rsidR="00FA0248" w:rsidRPr="002D6AB7" w:rsidRDefault="00FA0248" w:rsidP="002D6AB7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AF428B">
        <w:rPr>
          <w:sz w:val="24"/>
          <w:szCs w:val="24"/>
        </w:rPr>
        <w:t xml:space="preserve">Продажа прав требований осуществляется </w:t>
      </w:r>
      <w:r w:rsidR="00AF428B" w:rsidRPr="00AF428B">
        <w:rPr>
          <w:sz w:val="24"/>
          <w:szCs w:val="24"/>
        </w:rPr>
        <w:t>в соответствии с Протоколом о результатах торгов в форме публичного предложения по продаже имущества</w:t>
      </w:r>
      <w:r w:rsidR="002D6AB7" w:rsidRPr="00AF428B">
        <w:rPr>
          <w:rFonts w:eastAsiaTheme="minorHAnsi"/>
          <w:sz w:val="24"/>
          <w:szCs w:val="24"/>
          <w:lang w:eastAsia="en-US"/>
        </w:rPr>
        <w:t xml:space="preserve">, </w:t>
      </w:r>
      <w:r w:rsidRPr="00AF428B">
        <w:rPr>
          <w:sz w:val="24"/>
          <w:szCs w:val="24"/>
        </w:rPr>
        <w:t>проведенных Организатором торгов, протокол №_____</w:t>
      </w:r>
      <w:r w:rsidRPr="002D6AB7">
        <w:rPr>
          <w:sz w:val="24"/>
          <w:szCs w:val="24"/>
        </w:rPr>
        <w:t xml:space="preserve"> от ___________20</w:t>
      </w:r>
      <w:r w:rsidR="00AF428B">
        <w:rPr>
          <w:sz w:val="24"/>
          <w:szCs w:val="24"/>
        </w:rPr>
        <w:t>2</w:t>
      </w:r>
      <w:r w:rsidR="004D7B20">
        <w:rPr>
          <w:sz w:val="24"/>
          <w:szCs w:val="24"/>
        </w:rPr>
        <w:t>__</w:t>
      </w:r>
      <w:r w:rsidRPr="002D6AB7">
        <w:rPr>
          <w:sz w:val="24"/>
          <w:szCs w:val="24"/>
        </w:rPr>
        <w:t>г.</w:t>
      </w:r>
    </w:p>
    <w:p w14:paraId="5213156E" w14:textId="2CBB12F1" w:rsidR="00FA0248" w:rsidRDefault="00FA0248" w:rsidP="00FA0248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C414FF">
        <w:rPr>
          <w:sz w:val="24"/>
          <w:szCs w:val="24"/>
        </w:rPr>
        <w:t>Продажная цена прав требований ______ (____________________)   рублей.</w:t>
      </w:r>
    </w:p>
    <w:p w14:paraId="412A087C" w14:textId="77777777" w:rsidR="00FA0248" w:rsidRPr="00C414FF" w:rsidRDefault="00FA0248" w:rsidP="00FA0248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C414FF">
        <w:rPr>
          <w:sz w:val="24"/>
          <w:szCs w:val="24"/>
        </w:rPr>
        <w:t>Сумма внесенного задатка в счет исполнения обязательств по Договору составляет ____ (____________________)   рублей.</w:t>
      </w:r>
    </w:p>
    <w:p w14:paraId="049449A1" w14:textId="77777777" w:rsidR="00FA0248" w:rsidRPr="00C414FF" w:rsidRDefault="00FA0248" w:rsidP="00FA0248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C414FF">
        <w:rPr>
          <w:sz w:val="24"/>
          <w:szCs w:val="24"/>
        </w:rPr>
        <w:t>Сумма к оплате с учетом суммы внесенного задатка в счет исполнения обязательств по Договору составляет ______ (____________________)   рублей.</w:t>
      </w:r>
    </w:p>
    <w:p w14:paraId="47D94B07" w14:textId="77777777" w:rsidR="00FA0248" w:rsidRPr="00C414FF" w:rsidRDefault="00FA0248" w:rsidP="00FA0248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C414FF">
        <w:rPr>
          <w:sz w:val="24"/>
          <w:szCs w:val="24"/>
        </w:rPr>
        <w:t>Права требовани</w:t>
      </w:r>
      <w:r>
        <w:rPr>
          <w:sz w:val="24"/>
          <w:szCs w:val="24"/>
        </w:rPr>
        <w:t>я</w:t>
      </w:r>
      <w:r w:rsidRPr="00C414FF">
        <w:rPr>
          <w:sz w:val="24"/>
          <w:szCs w:val="24"/>
        </w:rPr>
        <w:t>, отчуждаемые по настоящему договору,  не погашены на дату заключения настоящего Договора.</w:t>
      </w:r>
    </w:p>
    <w:p w14:paraId="76202574" w14:textId="77777777" w:rsidR="00FA0248" w:rsidRPr="00C414FF" w:rsidRDefault="00FA0248" w:rsidP="00FA0248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C414FF">
        <w:rPr>
          <w:sz w:val="24"/>
          <w:szCs w:val="24"/>
        </w:rPr>
        <w:t>Права требований, отчуждаемые по настоящему договору, переходят к Цессионарию в том объеме и на тех условиях, которые существуют к моменту перехода прав требований.</w:t>
      </w:r>
    </w:p>
    <w:p w14:paraId="4A49D225" w14:textId="77777777" w:rsidR="00FA0248" w:rsidRPr="00C414FF" w:rsidRDefault="00FA0248" w:rsidP="00FA0248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C414FF">
        <w:rPr>
          <w:sz w:val="24"/>
          <w:szCs w:val="24"/>
        </w:rPr>
        <w:t>Права требований, отчуждаемые по настоящему договору, переходят от Цедента к Цессионарию с момента оплаты уступа</w:t>
      </w:r>
      <w:r w:rsidR="00D32BE4">
        <w:rPr>
          <w:sz w:val="24"/>
          <w:szCs w:val="24"/>
        </w:rPr>
        <w:t>емых</w:t>
      </w:r>
      <w:r w:rsidRPr="00C414FF">
        <w:rPr>
          <w:sz w:val="24"/>
          <w:szCs w:val="24"/>
        </w:rPr>
        <w:t xml:space="preserve"> прав требований, и с этого момента Цессионарий приобретает все вытекающие из указанного обязательства права требований кредитора (взыскателя) по отношению к дебитору Цедента.</w:t>
      </w:r>
    </w:p>
    <w:p w14:paraId="0D0FAACA" w14:textId="77777777" w:rsidR="00FA0248" w:rsidRPr="00C414FF" w:rsidRDefault="00FA0248" w:rsidP="00FA0248">
      <w:pPr>
        <w:ind w:left="567"/>
        <w:jc w:val="both"/>
        <w:rPr>
          <w:sz w:val="24"/>
          <w:szCs w:val="24"/>
        </w:rPr>
      </w:pPr>
    </w:p>
    <w:p w14:paraId="2D17B697" w14:textId="77777777" w:rsidR="00FA0248" w:rsidRPr="00C414FF" w:rsidRDefault="00FA0248" w:rsidP="00FA0248">
      <w:pPr>
        <w:ind w:firstLine="567"/>
        <w:jc w:val="center"/>
        <w:rPr>
          <w:b/>
          <w:sz w:val="24"/>
          <w:szCs w:val="24"/>
        </w:rPr>
      </w:pPr>
      <w:r w:rsidRPr="00C414FF">
        <w:rPr>
          <w:b/>
          <w:sz w:val="24"/>
          <w:szCs w:val="24"/>
        </w:rPr>
        <w:t>2.ПРАВА И ОБЯЗАННОСТИ СТОРОН</w:t>
      </w:r>
    </w:p>
    <w:p w14:paraId="01C482F8" w14:textId="77777777" w:rsidR="00FA0248" w:rsidRPr="00C414FF" w:rsidRDefault="00FA0248" w:rsidP="00FA0248">
      <w:pPr>
        <w:pStyle w:val="a4"/>
        <w:numPr>
          <w:ilvl w:val="0"/>
          <w:numId w:val="1"/>
        </w:numPr>
        <w:contextualSpacing w:val="0"/>
        <w:jc w:val="both"/>
        <w:rPr>
          <w:vanish/>
          <w:sz w:val="24"/>
          <w:szCs w:val="24"/>
        </w:rPr>
      </w:pPr>
    </w:p>
    <w:p w14:paraId="6AE11BD7" w14:textId="77777777" w:rsidR="00FA0248" w:rsidRPr="00C414FF" w:rsidRDefault="00FA0248" w:rsidP="00FA0248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b/>
          <w:color w:val="000000"/>
          <w:spacing w:val="3"/>
          <w:sz w:val="24"/>
          <w:szCs w:val="24"/>
        </w:rPr>
      </w:pPr>
      <w:r w:rsidRPr="00C414FF">
        <w:rPr>
          <w:b/>
          <w:color w:val="000000"/>
          <w:spacing w:val="3"/>
          <w:sz w:val="24"/>
          <w:szCs w:val="24"/>
        </w:rPr>
        <w:t>Цедент обязуется:</w:t>
      </w:r>
    </w:p>
    <w:p w14:paraId="58F5E657" w14:textId="77777777" w:rsidR="00FA0248" w:rsidRPr="00C414FF" w:rsidRDefault="00FA0248" w:rsidP="00FA0248">
      <w:pPr>
        <w:widowControl/>
        <w:numPr>
          <w:ilvl w:val="2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 xml:space="preserve">Передать Цессионарию по акту приема-передачи </w:t>
      </w:r>
      <w:r>
        <w:rPr>
          <w:color w:val="000000"/>
          <w:spacing w:val="3"/>
          <w:sz w:val="24"/>
          <w:szCs w:val="24"/>
        </w:rPr>
        <w:t xml:space="preserve">имеющиеся </w:t>
      </w:r>
      <w:r w:rsidRPr="00C414FF">
        <w:rPr>
          <w:color w:val="000000"/>
          <w:spacing w:val="3"/>
          <w:sz w:val="24"/>
          <w:szCs w:val="24"/>
        </w:rPr>
        <w:t>документ</w:t>
      </w:r>
      <w:r>
        <w:rPr>
          <w:color w:val="000000"/>
          <w:spacing w:val="3"/>
          <w:sz w:val="24"/>
          <w:szCs w:val="24"/>
        </w:rPr>
        <w:t>ы,</w:t>
      </w:r>
      <w:r w:rsidRPr="00C414FF">
        <w:rPr>
          <w:color w:val="000000"/>
          <w:spacing w:val="3"/>
          <w:sz w:val="24"/>
          <w:szCs w:val="24"/>
        </w:rPr>
        <w:t xml:space="preserve"> подтверждающи</w:t>
      </w:r>
      <w:r>
        <w:rPr>
          <w:color w:val="000000"/>
          <w:spacing w:val="3"/>
          <w:sz w:val="24"/>
          <w:szCs w:val="24"/>
        </w:rPr>
        <w:t>е</w:t>
      </w:r>
      <w:r w:rsidRPr="00C414FF">
        <w:rPr>
          <w:color w:val="000000"/>
          <w:spacing w:val="3"/>
          <w:sz w:val="24"/>
          <w:szCs w:val="24"/>
        </w:rPr>
        <w:t xml:space="preserve"> право требования в 3-дневный срок со дня поступления денежных средств, определенных в п.1.5. настоящего Договора, на расчетный счет Цедента.</w:t>
      </w:r>
      <w:r w:rsidRPr="00125060">
        <w:rPr>
          <w:sz w:val="24"/>
          <w:szCs w:val="24"/>
        </w:rPr>
        <w:t xml:space="preserve"> </w:t>
      </w:r>
      <w:r w:rsidRPr="00C414FF">
        <w:rPr>
          <w:sz w:val="24"/>
          <w:szCs w:val="24"/>
        </w:rPr>
        <w:t xml:space="preserve">С момента </w:t>
      </w:r>
      <w:r>
        <w:rPr>
          <w:sz w:val="24"/>
          <w:szCs w:val="24"/>
        </w:rPr>
        <w:t xml:space="preserve">передачи имеющихся документов, </w:t>
      </w:r>
      <w:r w:rsidRPr="00C414FF">
        <w:rPr>
          <w:color w:val="000000"/>
          <w:spacing w:val="3"/>
          <w:sz w:val="24"/>
          <w:szCs w:val="24"/>
        </w:rPr>
        <w:t>подтверждающи</w:t>
      </w:r>
      <w:r>
        <w:rPr>
          <w:color w:val="000000"/>
          <w:spacing w:val="3"/>
          <w:sz w:val="24"/>
          <w:szCs w:val="24"/>
        </w:rPr>
        <w:t>х</w:t>
      </w:r>
      <w:r w:rsidRPr="00C414FF">
        <w:rPr>
          <w:color w:val="000000"/>
          <w:spacing w:val="3"/>
          <w:sz w:val="24"/>
          <w:szCs w:val="24"/>
        </w:rPr>
        <w:t xml:space="preserve"> право требования</w:t>
      </w:r>
      <w:r w:rsidRPr="00C414FF">
        <w:rPr>
          <w:sz w:val="24"/>
          <w:szCs w:val="24"/>
        </w:rPr>
        <w:t>, обязанности Цедента считаются исполненными.</w:t>
      </w:r>
    </w:p>
    <w:p w14:paraId="6C928346" w14:textId="77777777" w:rsidR="00FA0248" w:rsidRPr="00C414FF" w:rsidRDefault="00FA0248" w:rsidP="00FA0248">
      <w:pPr>
        <w:widowControl/>
        <w:numPr>
          <w:ilvl w:val="2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sz w:val="24"/>
          <w:szCs w:val="24"/>
        </w:rPr>
        <w:t xml:space="preserve">В случае, если в период с момента оплаты Цессионарием уступаемых прав требований и до момента уведомления Должника в соответствии с </w:t>
      </w:r>
      <w:r w:rsidRPr="00BE772E">
        <w:rPr>
          <w:sz w:val="24"/>
          <w:szCs w:val="24"/>
        </w:rPr>
        <w:t>пунктом 2.2.</w:t>
      </w:r>
      <w:r>
        <w:rPr>
          <w:sz w:val="24"/>
          <w:szCs w:val="24"/>
        </w:rPr>
        <w:t>3</w:t>
      </w:r>
      <w:r w:rsidRPr="00C414FF">
        <w:rPr>
          <w:sz w:val="24"/>
          <w:szCs w:val="24"/>
        </w:rPr>
        <w:t xml:space="preserve"> настоящего Договора, Должник произведет оплату Цеденту в счет погашения задолженности, указанной в пункте 1.1 настоящего Договора, последний обязуется </w:t>
      </w:r>
      <w:r w:rsidRPr="00C414FF">
        <w:rPr>
          <w:sz w:val="24"/>
          <w:szCs w:val="24"/>
        </w:rPr>
        <w:lastRenderedPageBreak/>
        <w:t>перечислить данную сумму на счет Цессионария не позднее 5 (пяти) банковских дней с момента ее поступления на свой счет.</w:t>
      </w:r>
    </w:p>
    <w:p w14:paraId="4BC3154E" w14:textId="77777777" w:rsidR="00FA0248" w:rsidRPr="00C414FF" w:rsidRDefault="00FA0248" w:rsidP="00FA0248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b/>
          <w:color w:val="000000"/>
          <w:spacing w:val="3"/>
          <w:sz w:val="24"/>
          <w:szCs w:val="24"/>
        </w:rPr>
      </w:pPr>
      <w:r w:rsidRPr="00C414FF">
        <w:rPr>
          <w:b/>
          <w:color w:val="000000"/>
          <w:spacing w:val="3"/>
          <w:sz w:val="24"/>
          <w:szCs w:val="24"/>
        </w:rPr>
        <w:t>Цессионарий обязан:</w:t>
      </w:r>
    </w:p>
    <w:p w14:paraId="16153B5D" w14:textId="77777777" w:rsidR="00FA0248" w:rsidRDefault="00FA0248" w:rsidP="00FA0248">
      <w:pPr>
        <w:widowControl/>
        <w:numPr>
          <w:ilvl w:val="2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 xml:space="preserve">Оплатить стоимость приобретаемого права требования в срок не позднее </w:t>
      </w:r>
      <w:r>
        <w:rPr>
          <w:color w:val="000000"/>
          <w:spacing w:val="3"/>
          <w:sz w:val="24"/>
          <w:szCs w:val="24"/>
        </w:rPr>
        <w:t>30</w:t>
      </w:r>
      <w:r w:rsidRPr="00C414FF">
        <w:rPr>
          <w:color w:val="000000"/>
          <w:spacing w:val="3"/>
          <w:sz w:val="24"/>
          <w:szCs w:val="24"/>
        </w:rPr>
        <w:t xml:space="preserve">-ти </w:t>
      </w:r>
      <w:r w:rsidR="00B57649">
        <w:rPr>
          <w:color w:val="000000"/>
          <w:spacing w:val="3"/>
          <w:sz w:val="24"/>
          <w:szCs w:val="24"/>
        </w:rPr>
        <w:t xml:space="preserve">рабочих </w:t>
      </w:r>
      <w:r w:rsidRPr="00C414FF">
        <w:rPr>
          <w:color w:val="000000"/>
          <w:spacing w:val="3"/>
          <w:sz w:val="24"/>
          <w:szCs w:val="24"/>
        </w:rPr>
        <w:t>дней со дня подписания настоящего Договора уступки прав требований (цессии)</w:t>
      </w:r>
      <w:r w:rsidR="00AF428B">
        <w:rPr>
          <w:color w:val="000000"/>
          <w:spacing w:val="3"/>
          <w:sz w:val="24"/>
          <w:szCs w:val="24"/>
        </w:rPr>
        <w:t xml:space="preserve"> по следующим реквизитам:</w:t>
      </w:r>
    </w:p>
    <w:p w14:paraId="09ABADF1" w14:textId="77777777" w:rsidR="00DB4986" w:rsidRPr="00DB4986" w:rsidRDefault="00DB4986" w:rsidP="00DB4986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</w:rPr>
      </w:pPr>
      <w:r w:rsidRPr="00DB4986">
        <w:rPr>
          <w:rFonts w:eastAsia="Calibri"/>
          <w:sz w:val="24"/>
          <w:szCs w:val="24"/>
        </w:rPr>
        <w:t>Получатель: ООО "СПЕЦ-МОНТАЖ"</w:t>
      </w:r>
    </w:p>
    <w:p w14:paraId="1A3CA41C" w14:textId="77777777" w:rsidR="00DB4986" w:rsidRPr="00DB4986" w:rsidRDefault="00DB4986" w:rsidP="00DB4986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</w:rPr>
      </w:pPr>
      <w:r w:rsidRPr="00DB4986">
        <w:rPr>
          <w:rFonts w:eastAsia="Calibri"/>
          <w:sz w:val="24"/>
          <w:szCs w:val="24"/>
        </w:rPr>
        <w:t>ИНН/КПП получателя: 2508112420/250801001</w:t>
      </w:r>
    </w:p>
    <w:p w14:paraId="23708A6F" w14:textId="77777777" w:rsidR="00DB4986" w:rsidRPr="00DB4986" w:rsidRDefault="00DB4986" w:rsidP="00DB4986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</w:rPr>
      </w:pPr>
      <w:r w:rsidRPr="00DB4986">
        <w:rPr>
          <w:rFonts w:eastAsia="Calibri"/>
          <w:sz w:val="24"/>
          <w:szCs w:val="24"/>
        </w:rPr>
        <w:t>р/сч №40702.810.8.50000019696</w:t>
      </w:r>
    </w:p>
    <w:p w14:paraId="2F7B8A02" w14:textId="77777777" w:rsidR="00DB4986" w:rsidRPr="00DB4986" w:rsidRDefault="00DB4986" w:rsidP="00DB4986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</w:rPr>
      </w:pPr>
      <w:r w:rsidRPr="00DB4986">
        <w:rPr>
          <w:rFonts w:eastAsia="Calibri"/>
          <w:sz w:val="24"/>
          <w:szCs w:val="24"/>
        </w:rPr>
        <w:t>в ДАЛЬНЕВОСТОЧНЫЙ БАНК ПАО СБЕРБАНК</w:t>
      </w:r>
    </w:p>
    <w:p w14:paraId="316A45B8" w14:textId="77777777" w:rsidR="00DB4986" w:rsidRPr="00DB4986" w:rsidRDefault="00DB4986" w:rsidP="00DB4986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</w:rPr>
      </w:pPr>
      <w:r w:rsidRPr="00DB4986">
        <w:rPr>
          <w:rFonts w:eastAsia="Calibri"/>
          <w:sz w:val="24"/>
          <w:szCs w:val="24"/>
        </w:rPr>
        <w:t>БИК 040813608</w:t>
      </w:r>
    </w:p>
    <w:p w14:paraId="47931316" w14:textId="55017943" w:rsidR="00AF428B" w:rsidRPr="00AF428B" w:rsidRDefault="00DB4986" w:rsidP="00DB4986">
      <w:pPr>
        <w:widowControl/>
        <w:autoSpaceDE/>
        <w:autoSpaceDN/>
        <w:adjustRightInd/>
        <w:ind w:firstLine="567"/>
        <w:jc w:val="both"/>
        <w:rPr>
          <w:color w:val="000000"/>
          <w:spacing w:val="3"/>
          <w:sz w:val="24"/>
          <w:szCs w:val="24"/>
        </w:rPr>
      </w:pPr>
      <w:r w:rsidRPr="00DB4986">
        <w:rPr>
          <w:rFonts w:eastAsia="Calibri"/>
          <w:sz w:val="24"/>
          <w:szCs w:val="24"/>
        </w:rPr>
        <w:t>к/сч 30101.810.6.00000000608</w:t>
      </w:r>
      <w:r w:rsidR="004C2DFB" w:rsidRPr="004C2DFB">
        <w:rPr>
          <w:rFonts w:eastAsia="Calibri"/>
          <w:sz w:val="24"/>
          <w:szCs w:val="24"/>
        </w:rPr>
        <w:t>.</w:t>
      </w:r>
    </w:p>
    <w:p w14:paraId="70500496" w14:textId="77777777" w:rsidR="00FA0248" w:rsidRPr="00C414FF" w:rsidRDefault="00FA0248" w:rsidP="00FA0248">
      <w:pPr>
        <w:widowControl/>
        <w:numPr>
          <w:ilvl w:val="2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 xml:space="preserve">Принять от Цедента по акту приема-передачи </w:t>
      </w:r>
      <w:r>
        <w:rPr>
          <w:color w:val="000000"/>
          <w:spacing w:val="3"/>
          <w:sz w:val="24"/>
          <w:szCs w:val="24"/>
        </w:rPr>
        <w:t>имеющиеся</w:t>
      </w:r>
      <w:r w:rsidRPr="00C414FF">
        <w:rPr>
          <w:color w:val="000000"/>
          <w:spacing w:val="3"/>
          <w:sz w:val="24"/>
          <w:szCs w:val="24"/>
        </w:rPr>
        <w:t xml:space="preserve"> документ</w:t>
      </w:r>
      <w:r>
        <w:rPr>
          <w:color w:val="000000"/>
          <w:spacing w:val="3"/>
          <w:sz w:val="24"/>
          <w:szCs w:val="24"/>
        </w:rPr>
        <w:t>ы,</w:t>
      </w:r>
      <w:r w:rsidRPr="00C414FF">
        <w:rPr>
          <w:color w:val="000000"/>
          <w:spacing w:val="3"/>
          <w:sz w:val="24"/>
          <w:szCs w:val="24"/>
        </w:rPr>
        <w:t xml:space="preserve"> подтверждающи</w:t>
      </w:r>
      <w:r>
        <w:rPr>
          <w:color w:val="000000"/>
          <w:spacing w:val="3"/>
          <w:sz w:val="24"/>
          <w:szCs w:val="24"/>
        </w:rPr>
        <w:t>е</w:t>
      </w:r>
      <w:r w:rsidRPr="00C414FF">
        <w:rPr>
          <w:color w:val="000000"/>
          <w:spacing w:val="3"/>
          <w:sz w:val="24"/>
          <w:szCs w:val="24"/>
        </w:rPr>
        <w:t xml:space="preserve"> права требований в 3-дневный срок со дня поступления денежных средств, определенных в п.1.5. настоящего Договора, на расчетный счет Цедента;</w:t>
      </w:r>
    </w:p>
    <w:p w14:paraId="48CCE747" w14:textId="77777777" w:rsidR="00FA0248" w:rsidRPr="00125060" w:rsidRDefault="00FA0248" w:rsidP="00FA0248">
      <w:pPr>
        <w:widowControl/>
        <w:numPr>
          <w:ilvl w:val="2"/>
          <w:numId w:val="1"/>
        </w:numPr>
        <w:autoSpaceDE/>
        <w:autoSpaceDN/>
        <w:adjustRightInd/>
        <w:ind w:left="0" w:firstLine="567"/>
        <w:jc w:val="both"/>
        <w:rPr>
          <w:b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 xml:space="preserve">Самостоятельно </w:t>
      </w:r>
      <w:r w:rsidRPr="00BE772E">
        <w:rPr>
          <w:sz w:val="24"/>
          <w:szCs w:val="24"/>
        </w:rPr>
        <w:t>уведомить Должников о состоявшейся уступке</w:t>
      </w:r>
      <w:r>
        <w:rPr>
          <w:sz w:val="24"/>
          <w:szCs w:val="24"/>
        </w:rPr>
        <w:t xml:space="preserve"> в течение 5 дней после принятия документов согласно п.2.2.2 настоящего Договора</w:t>
      </w:r>
      <w:r w:rsidRPr="00BE772E">
        <w:rPr>
          <w:sz w:val="24"/>
          <w:szCs w:val="24"/>
        </w:rPr>
        <w:t>, а также самостоятельно</w:t>
      </w:r>
      <w:r>
        <w:rPr>
          <w:b/>
          <w:sz w:val="24"/>
          <w:szCs w:val="24"/>
        </w:rPr>
        <w:t xml:space="preserve"> </w:t>
      </w:r>
      <w:r w:rsidRPr="00C414FF">
        <w:rPr>
          <w:color w:val="000000"/>
          <w:spacing w:val="3"/>
          <w:sz w:val="24"/>
          <w:szCs w:val="24"/>
        </w:rPr>
        <w:t>(без привлечения Цедента) произвести процессуальное правопреемство в рамках судебных процессов п</w:t>
      </w:r>
      <w:r>
        <w:rPr>
          <w:color w:val="000000"/>
          <w:spacing w:val="3"/>
          <w:sz w:val="24"/>
          <w:szCs w:val="24"/>
        </w:rPr>
        <w:t>о замене кредитора (взыскателя).</w:t>
      </w:r>
    </w:p>
    <w:p w14:paraId="77D16123" w14:textId="77777777" w:rsidR="00FA0248" w:rsidRPr="00C414FF" w:rsidRDefault="00FA0248" w:rsidP="00FA0248">
      <w:pPr>
        <w:widowControl/>
        <w:autoSpaceDE/>
        <w:autoSpaceDN/>
        <w:adjustRightInd/>
        <w:ind w:left="567"/>
        <w:jc w:val="both"/>
        <w:rPr>
          <w:b/>
          <w:sz w:val="24"/>
          <w:szCs w:val="24"/>
        </w:rPr>
      </w:pPr>
    </w:p>
    <w:p w14:paraId="36886D75" w14:textId="77777777" w:rsidR="00FA0248" w:rsidRPr="00C414FF" w:rsidRDefault="00FA0248" w:rsidP="00FA0248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sz w:val="24"/>
          <w:szCs w:val="24"/>
        </w:rPr>
      </w:pPr>
      <w:r w:rsidRPr="00C414FF">
        <w:rPr>
          <w:b/>
          <w:sz w:val="24"/>
          <w:szCs w:val="24"/>
        </w:rPr>
        <w:t>ЦЕНА, СРОКИ И ПОРЯДОК ОПЛАТЫ</w:t>
      </w:r>
    </w:p>
    <w:p w14:paraId="2ADBF128" w14:textId="77777777" w:rsidR="00FA0248" w:rsidRPr="00C414FF" w:rsidRDefault="00FA0248" w:rsidP="00FA0248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>Уступка прав требований Цедента к Должнику, осуществляемая по настоящему Договору, является возмездной.</w:t>
      </w:r>
    </w:p>
    <w:p w14:paraId="52BF423A" w14:textId="77777777" w:rsidR="00FA0248" w:rsidRPr="00C414FF" w:rsidRDefault="00FA0248" w:rsidP="00FA0248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 xml:space="preserve">Порядок оплаты – в течение 30-ти </w:t>
      </w:r>
      <w:r w:rsidR="00B57649">
        <w:rPr>
          <w:color w:val="000000"/>
          <w:spacing w:val="3"/>
          <w:sz w:val="24"/>
          <w:szCs w:val="24"/>
        </w:rPr>
        <w:t>рабочих</w:t>
      </w:r>
      <w:r w:rsidRPr="00C414FF">
        <w:rPr>
          <w:color w:val="000000"/>
          <w:spacing w:val="3"/>
          <w:sz w:val="24"/>
          <w:szCs w:val="24"/>
        </w:rPr>
        <w:t xml:space="preserve"> дней со дня подписания настоящего Договора Цессионарий перечисляет Цеденту стоимость прав требований, указанную в п.1.5. настоящего Договора.</w:t>
      </w:r>
    </w:p>
    <w:p w14:paraId="0E5C9BD7" w14:textId="77777777" w:rsidR="00FA0248" w:rsidRPr="00C414FF" w:rsidRDefault="00FA0248" w:rsidP="00FA0248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>Датой поступления денежных средств, определенных в п.1.5. настоящего Договора, в оплату стоимости прав требований, считается дата зачисления денежных средств на основной банковский счет Цедента, подтвержденная выпиской с лицевого счета Цедента.</w:t>
      </w:r>
    </w:p>
    <w:p w14:paraId="11D348BF" w14:textId="77777777" w:rsidR="00FA0248" w:rsidRPr="00C414FF" w:rsidRDefault="00FA0248" w:rsidP="00FA0248">
      <w:pPr>
        <w:widowControl/>
        <w:autoSpaceDE/>
        <w:autoSpaceDN/>
        <w:adjustRightInd/>
        <w:ind w:left="567"/>
        <w:jc w:val="both"/>
        <w:rPr>
          <w:color w:val="000000"/>
          <w:spacing w:val="3"/>
          <w:sz w:val="24"/>
          <w:szCs w:val="24"/>
        </w:rPr>
      </w:pPr>
    </w:p>
    <w:p w14:paraId="719A7F5B" w14:textId="77777777" w:rsidR="00FA0248" w:rsidRPr="00C414FF" w:rsidRDefault="00FA0248" w:rsidP="00FA0248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sz w:val="24"/>
          <w:szCs w:val="24"/>
        </w:rPr>
      </w:pPr>
      <w:r w:rsidRPr="00C414FF">
        <w:rPr>
          <w:b/>
          <w:sz w:val="24"/>
          <w:szCs w:val="24"/>
        </w:rPr>
        <w:t>ОТВЕТСТВЕННОСТЬ СТОРОН</w:t>
      </w:r>
    </w:p>
    <w:p w14:paraId="4F14BA32" w14:textId="77777777" w:rsidR="00FA0248" w:rsidRPr="00C414FF" w:rsidRDefault="00FA0248" w:rsidP="00FA0248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>За неисполнение или ненадлежащее исполнение обязательств по настоящему Договору, стороны несут ответственность в соответствии с законодательством РФ и Договором.</w:t>
      </w:r>
    </w:p>
    <w:p w14:paraId="6937FEFB" w14:textId="77777777" w:rsidR="00FA0248" w:rsidRPr="00C414FF" w:rsidRDefault="00FA0248" w:rsidP="00FA0248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>Цедент не несет ответственность за неисполнение Должником требования, передаваемого по настоящему Договору.</w:t>
      </w:r>
    </w:p>
    <w:p w14:paraId="243DD5D3" w14:textId="77777777" w:rsidR="00FA0248" w:rsidRPr="00C414FF" w:rsidRDefault="00FA0248" w:rsidP="00FA0248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>За ненадлежащее исполнение или неисполнение обязательств, определенных в п.2.2.</w:t>
      </w:r>
      <w:r>
        <w:rPr>
          <w:color w:val="000000"/>
          <w:spacing w:val="3"/>
          <w:sz w:val="24"/>
          <w:szCs w:val="24"/>
        </w:rPr>
        <w:t xml:space="preserve">1. </w:t>
      </w:r>
      <w:r w:rsidRPr="00C414FF">
        <w:rPr>
          <w:color w:val="000000"/>
          <w:spacing w:val="3"/>
          <w:sz w:val="24"/>
          <w:szCs w:val="24"/>
        </w:rPr>
        <w:t>настоящего Договора, Цессионарий уплачивает Цеденту пеню в размере 1% от цены, указанной в п.1.5. настоящего Договора, за каждый день просрочки.</w:t>
      </w:r>
    </w:p>
    <w:p w14:paraId="7340D60B" w14:textId="77777777" w:rsidR="00FA0248" w:rsidRPr="00C414FF" w:rsidRDefault="00FA0248" w:rsidP="00FA0248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>В случае просрочки исполнения обязательств, определенных в п.2.2.1. настоящего Договора, более чем на 1 (один) календарный день, Цедент вправе в одностороннем порядке полностью отказаться от исполнения обязательств по настоящему Договору. При этом задаток, указанный в п.1.4. настоящего Договора, Цессионарию не возвращается.</w:t>
      </w:r>
    </w:p>
    <w:p w14:paraId="19604E66" w14:textId="77777777" w:rsidR="00FA0248" w:rsidRPr="00C414FF" w:rsidRDefault="00FA0248" w:rsidP="00FA0248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>В случае отказа Цессионария принять уступаемые права требований в порядке, установленном п.2.2.2.  настоящего Договора, более чем на 1 (один) календарный день, Цедент вправе в одностороннем порядке полностью отказаться от исполнения обязательств по настоящему Договору. При этом задаток, указанный в п.1.4. настоящего Договора, Цессионарию не возвращается.</w:t>
      </w:r>
    </w:p>
    <w:p w14:paraId="1EAC4FD6" w14:textId="77777777" w:rsidR="00FA0248" w:rsidRPr="00C414FF" w:rsidRDefault="00FA0248" w:rsidP="00FA0248">
      <w:pPr>
        <w:widowControl/>
        <w:autoSpaceDE/>
        <w:autoSpaceDN/>
        <w:adjustRightInd/>
        <w:ind w:left="567"/>
        <w:jc w:val="both"/>
        <w:rPr>
          <w:color w:val="000000"/>
          <w:spacing w:val="3"/>
          <w:sz w:val="24"/>
          <w:szCs w:val="24"/>
        </w:rPr>
      </w:pPr>
    </w:p>
    <w:p w14:paraId="537F81BC" w14:textId="77777777" w:rsidR="00FA0248" w:rsidRPr="00C414FF" w:rsidRDefault="00FA0248" w:rsidP="00FA0248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sz w:val="24"/>
          <w:szCs w:val="24"/>
        </w:rPr>
      </w:pPr>
      <w:r w:rsidRPr="00C414FF">
        <w:rPr>
          <w:b/>
          <w:sz w:val="24"/>
          <w:szCs w:val="24"/>
        </w:rPr>
        <w:lastRenderedPageBreak/>
        <w:t>РАЗРЕШЕНИЕ СПОРОВ</w:t>
      </w:r>
    </w:p>
    <w:p w14:paraId="5DA0DD97" w14:textId="77777777" w:rsidR="00FA0248" w:rsidRPr="00C414FF" w:rsidRDefault="00FA0248" w:rsidP="00FA0248">
      <w:pPr>
        <w:widowControl/>
        <w:numPr>
          <w:ilvl w:val="1"/>
          <w:numId w:val="1"/>
        </w:numPr>
        <w:tabs>
          <w:tab w:val="num" w:pos="0"/>
        </w:tabs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>Настоящий Договор вступает в силу с момента подписания сторонами, имеет для сторон обязательную силу и действует до момента полного исполнения обязательств по Договору.</w:t>
      </w:r>
    </w:p>
    <w:p w14:paraId="7F61D0F4" w14:textId="4E506612" w:rsidR="00FA0248" w:rsidRPr="00C414FF" w:rsidRDefault="00FA0248" w:rsidP="00FA0248">
      <w:pPr>
        <w:widowControl/>
        <w:numPr>
          <w:ilvl w:val="1"/>
          <w:numId w:val="1"/>
        </w:numPr>
        <w:tabs>
          <w:tab w:val="num" w:pos="0"/>
        </w:tabs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sz w:val="24"/>
          <w:szCs w:val="24"/>
        </w:rPr>
        <w:t>Права требований, отчуждаемые по настоящему договору, переходят от Цедента к Цессионарию с момента оплаты уступаемых прав требований, и с этого момента Цессионарий приобретает все вытекающие из указанного обязательства права кредитора (взыскателя) по отношению к дебитор</w:t>
      </w:r>
      <w:r w:rsidR="00BC2FDA">
        <w:rPr>
          <w:sz w:val="24"/>
          <w:szCs w:val="24"/>
        </w:rPr>
        <w:t>у</w:t>
      </w:r>
      <w:r w:rsidRPr="00C414FF">
        <w:rPr>
          <w:sz w:val="24"/>
          <w:szCs w:val="24"/>
        </w:rPr>
        <w:t xml:space="preserve"> Цедента</w:t>
      </w:r>
      <w:r w:rsidRPr="00C414FF">
        <w:rPr>
          <w:color w:val="000000"/>
          <w:spacing w:val="3"/>
          <w:sz w:val="24"/>
          <w:szCs w:val="24"/>
        </w:rPr>
        <w:t xml:space="preserve">. </w:t>
      </w:r>
    </w:p>
    <w:p w14:paraId="669A1E71" w14:textId="77777777" w:rsidR="00FA0248" w:rsidRPr="00C414FF" w:rsidRDefault="00FA0248" w:rsidP="00FA0248">
      <w:pPr>
        <w:widowControl/>
        <w:numPr>
          <w:ilvl w:val="1"/>
          <w:numId w:val="1"/>
        </w:numPr>
        <w:tabs>
          <w:tab w:val="num" w:pos="0"/>
        </w:tabs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 xml:space="preserve">Риск случайной гибели и/или утраты (полной, либо частичной) несет Цессионарий с момента подписания акта приема-передачи </w:t>
      </w:r>
      <w:r w:rsidRPr="00C414FF">
        <w:rPr>
          <w:sz w:val="24"/>
          <w:szCs w:val="24"/>
        </w:rPr>
        <w:t>уступаемых прав требований</w:t>
      </w:r>
      <w:r w:rsidRPr="00C414FF">
        <w:rPr>
          <w:color w:val="000000"/>
          <w:spacing w:val="3"/>
          <w:sz w:val="24"/>
          <w:szCs w:val="24"/>
        </w:rPr>
        <w:t>.</w:t>
      </w:r>
    </w:p>
    <w:p w14:paraId="418ED45B" w14:textId="77777777" w:rsidR="00FA0248" w:rsidRPr="00C414FF" w:rsidRDefault="00FA0248" w:rsidP="00FA0248">
      <w:pPr>
        <w:widowControl/>
        <w:numPr>
          <w:ilvl w:val="1"/>
          <w:numId w:val="1"/>
        </w:numPr>
        <w:tabs>
          <w:tab w:val="num" w:pos="0"/>
        </w:tabs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 xml:space="preserve">Все особенности </w:t>
      </w:r>
      <w:r w:rsidRPr="00C414FF">
        <w:rPr>
          <w:sz w:val="24"/>
          <w:szCs w:val="24"/>
        </w:rPr>
        <w:t>уступаемых прав требований</w:t>
      </w:r>
      <w:r>
        <w:rPr>
          <w:sz w:val="24"/>
          <w:szCs w:val="24"/>
        </w:rPr>
        <w:t xml:space="preserve"> заранее известны Цессионарию</w:t>
      </w:r>
      <w:r w:rsidRPr="00C414FF">
        <w:rPr>
          <w:color w:val="000000"/>
          <w:spacing w:val="3"/>
          <w:sz w:val="24"/>
          <w:szCs w:val="24"/>
        </w:rPr>
        <w:t xml:space="preserve">. </w:t>
      </w:r>
      <w:r>
        <w:rPr>
          <w:color w:val="000000"/>
          <w:spacing w:val="3"/>
          <w:sz w:val="24"/>
          <w:szCs w:val="24"/>
        </w:rPr>
        <w:t xml:space="preserve">Подача заявки на приобретение прав требований, </w:t>
      </w:r>
      <w:r w:rsidRPr="00C414FF">
        <w:rPr>
          <w:color w:val="000000"/>
          <w:spacing w:val="3"/>
          <w:sz w:val="24"/>
          <w:szCs w:val="24"/>
        </w:rPr>
        <w:t xml:space="preserve">подтверждает отсутствие </w:t>
      </w:r>
      <w:r>
        <w:rPr>
          <w:color w:val="000000"/>
          <w:spacing w:val="3"/>
          <w:sz w:val="24"/>
          <w:szCs w:val="24"/>
        </w:rPr>
        <w:t xml:space="preserve">у Цессионария </w:t>
      </w:r>
      <w:r w:rsidRPr="00C414FF">
        <w:rPr>
          <w:color w:val="000000"/>
          <w:spacing w:val="3"/>
          <w:sz w:val="24"/>
          <w:szCs w:val="24"/>
        </w:rPr>
        <w:t xml:space="preserve">претензий у него к Цеденту по особенностям </w:t>
      </w:r>
      <w:r w:rsidRPr="00C414FF">
        <w:rPr>
          <w:sz w:val="24"/>
          <w:szCs w:val="24"/>
        </w:rPr>
        <w:t>уступаемых прав требований</w:t>
      </w:r>
      <w:r w:rsidRPr="00C414FF">
        <w:rPr>
          <w:color w:val="000000"/>
          <w:spacing w:val="3"/>
          <w:sz w:val="24"/>
          <w:szCs w:val="24"/>
        </w:rPr>
        <w:t>.</w:t>
      </w:r>
    </w:p>
    <w:p w14:paraId="1F7571D7" w14:textId="77777777" w:rsidR="00FA0248" w:rsidRPr="00C414FF" w:rsidRDefault="00FA0248" w:rsidP="00FA0248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 xml:space="preserve">Настоящий Договор составлен в 2-х экземплярах, по одному для каждой стороны. </w:t>
      </w:r>
    </w:p>
    <w:p w14:paraId="779D0338" w14:textId="77777777" w:rsidR="00FA0248" w:rsidRPr="00C414FF" w:rsidRDefault="00FA0248" w:rsidP="00FA0248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надлежащим образом уполномоченными на то представителями Сторон.</w:t>
      </w:r>
    </w:p>
    <w:p w14:paraId="5D916B6F" w14:textId="77777777" w:rsidR="00FA0248" w:rsidRPr="00C414FF" w:rsidRDefault="00FA0248" w:rsidP="00FA0248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14:paraId="2ED37756" w14:textId="2C410557" w:rsidR="00FA0248" w:rsidRPr="00C414FF" w:rsidRDefault="00FA0248" w:rsidP="00FA0248">
      <w:pPr>
        <w:widowControl/>
        <w:numPr>
          <w:ilvl w:val="1"/>
          <w:numId w:val="1"/>
        </w:numPr>
        <w:autoSpaceDE/>
        <w:autoSpaceDN/>
        <w:adjustRightInd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414FF">
        <w:rPr>
          <w:color w:val="000000"/>
          <w:spacing w:val="3"/>
          <w:sz w:val="24"/>
          <w:szCs w:val="24"/>
        </w:rPr>
        <w:t>В случае невозможности урегулирования разногласий в процессе переговоров, споры передаются на рассмотрение в Арбитражный суд Иркутской области</w:t>
      </w:r>
      <w:r w:rsidR="00DB4986" w:rsidRPr="00DB4986">
        <w:t xml:space="preserve"> </w:t>
      </w:r>
      <w:r w:rsidR="00DB4986" w:rsidRPr="00DB4986">
        <w:rPr>
          <w:color w:val="000000"/>
          <w:spacing w:val="3"/>
          <w:sz w:val="24"/>
          <w:szCs w:val="24"/>
        </w:rPr>
        <w:t>или в Октябрьском районном суде г. Иркутска в зависимости от подведомственности</w:t>
      </w:r>
      <w:r w:rsidRPr="00C414FF">
        <w:rPr>
          <w:color w:val="000000"/>
          <w:spacing w:val="3"/>
          <w:sz w:val="24"/>
          <w:szCs w:val="24"/>
        </w:rPr>
        <w:t>.</w:t>
      </w:r>
    </w:p>
    <w:p w14:paraId="0195FB4F" w14:textId="77777777" w:rsidR="00FA0248" w:rsidRPr="00C414FF" w:rsidRDefault="00FA0248" w:rsidP="00FA0248">
      <w:pPr>
        <w:widowControl/>
        <w:autoSpaceDE/>
        <w:autoSpaceDN/>
        <w:adjustRightInd/>
        <w:ind w:left="567"/>
        <w:jc w:val="both"/>
        <w:rPr>
          <w:color w:val="000000"/>
          <w:spacing w:val="3"/>
          <w:sz w:val="24"/>
          <w:szCs w:val="24"/>
        </w:rPr>
      </w:pPr>
    </w:p>
    <w:p w14:paraId="71D6A9BD" w14:textId="77777777" w:rsidR="00FA0248" w:rsidRPr="00C414FF" w:rsidRDefault="00E41328" w:rsidP="00FA0248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A0248" w:rsidRPr="00C414FF">
        <w:rPr>
          <w:b/>
          <w:sz w:val="24"/>
          <w:szCs w:val="24"/>
        </w:rPr>
        <w:t>.АДРЕСА, РЕКВИЗИТЫ И ПОДПИСИ СТОРОН</w:t>
      </w:r>
    </w:p>
    <w:p w14:paraId="533A9FA9" w14:textId="77777777" w:rsidR="00FA0248" w:rsidRPr="00C414FF" w:rsidRDefault="00FA0248" w:rsidP="00FA0248">
      <w:pPr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5"/>
        <w:gridCol w:w="4796"/>
      </w:tblGrid>
      <w:tr w:rsidR="00FA0248" w:rsidRPr="00C414FF" w14:paraId="4D4191AA" w14:textId="77777777" w:rsidTr="00444720">
        <w:tc>
          <w:tcPr>
            <w:tcW w:w="5121" w:type="dxa"/>
          </w:tcPr>
          <w:p w14:paraId="0B0C0046" w14:textId="77777777" w:rsidR="00FA0248" w:rsidRPr="00C414FF" w:rsidRDefault="00FA0248" w:rsidP="00444720">
            <w:pPr>
              <w:rPr>
                <w:b/>
                <w:sz w:val="24"/>
                <w:szCs w:val="24"/>
              </w:rPr>
            </w:pPr>
            <w:r w:rsidRPr="00C414FF">
              <w:rPr>
                <w:b/>
                <w:sz w:val="24"/>
                <w:szCs w:val="24"/>
              </w:rPr>
              <w:t>«Цедент»:</w:t>
            </w:r>
          </w:p>
          <w:p w14:paraId="7D4D0418" w14:textId="77777777" w:rsidR="00DB4986" w:rsidRPr="00DB4986" w:rsidRDefault="00DB4986" w:rsidP="00DB4986">
            <w:pPr>
              <w:rPr>
                <w:sz w:val="24"/>
                <w:szCs w:val="24"/>
              </w:rPr>
            </w:pPr>
            <w:r w:rsidRPr="00DB4986">
              <w:rPr>
                <w:sz w:val="24"/>
                <w:szCs w:val="24"/>
              </w:rPr>
              <w:t xml:space="preserve">ООО «Спец-Монтаж» </w:t>
            </w:r>
          </w:p>
          <w:p w14:paraId="0EA2FACB" w14:textId="77777777" w:rsidR="00DB4986" w:rsidRPr="00DB4986" w:rsidRDefault="00DB4986" w:rsidP="00DB4986">
            <w:pPr>
              <w:rPr>
                <w:sz w:val="24"/>
                <w:szCs w:val="24"/>
              </w:rPr>
            </w:pPr>
            <w:r w:rsidRPr="00DB4986">
              <w:rPr>
                <w:sz w:val="24"/>
                <w:szCs w:val="24"/>
              </w:rPr>
              <w:t xml:space="preserve">ИНН 2508112420 </w:t>
            </w:r>
          </w:p>
          <w:p w14:paraId="1D7BEAC8" w14:textId="77777777" w:rsidR="00DB4986" w:rsidRPr="00DB4986" w:rsidRDefault="00DB4986" w:rsidP="00DB4986">
            <w:pPr>
              <w:rPr>
                <w:sz w:val="24"/>
                <w:szCs w:val="24"/>
              </w:rPr>
            </w:pPr>
            <w:r w:rsidRPr="00DB4986">
              <w:rPr>
                <w:sz w:val="24"/>
                <w:szCs w:val="24"/>
              </w:rPr>
              <w:t xml:space="preserve">ОГРН 1122508004244; </w:t>
            </w:r>
          </w:p>
          <w:p w14:paraId="35EAB480" w14:textId="77777777" w:rsidR="00DB4986" w:rsidRPr="00DB4986" w:rsidRDefault="00DB4986" w:rsidP="00DB4986">
            <w:pPr>
              <w:rPr>
                <w:sz w:val="24"/>
                <w:szCs w:val="24"/>
              </w:rPr>
            </w:pPr>
            <w:r w:rsidRPr="00DB4986">
              <w:rPr>
                <w:sz w:val="24"/>
                <w:szCs w:val="24"/>
              </w:rPr>
              <w:t>Юр.адрес: 692922, Приморский край, г.Находка, ул.Красноармейская, д.19, оф.36</w:t>
            </w:r>
          </w:p>
          <w:p w14:paraId="081B7509" w14:textId="77777777" w:rsidR="00DB4986" w:rsidRPr="00DB4986" w:rsidRDefault="00DB4986" w:rsidP="00DB4986">
            <w:pPr>
              <w:rPr>
                <w:sz w:val="24"/>
                <w:szCs w:val="24"/>
              </w:rPr>
            </w:pPr>
            <w:r w:rsidRPr="00DB4986">
              <w:rPr>
                <w:sz w:val="24"/>
                <w:szCs w:val="24"/>
              </w:rPr>
              <w:t>Почтовый адрес: 664003, г. Иркутск, а/я 281</w:t>
            </w:r>
          </w:p>
          <w:p w14:paraId="20658847" w14:textId="77777777" w:rsidR="00DB4986" w:rsidRPr="00DB4986" w:rsidRDefault="00DB4986" w:rsidP="00DB4986">
            <w:pPr>
              <w:rPr>
                <w:sz w:val="24"/>
                <w:szCs w:val="24"/>
                <w:lang w:val="en-US"/>
              </w:rPr>
            </w:pPr>
            <w:r w:rsidRPr="00DB4986">
              <w:rPr>
                <w:sz w:val="24"/>
                <w:szCs w:val="24"/>
              </w:rPr>
              <w:t>Тел</w:t>
            </w:r>
            <w:r w:rsidRPr="00DB4986">
              <w:rPr>
                <w:sz w:val="24"/>
                <w:szCs w:val="24"/>
                <w:lang w:val="en-US"/>
              </w:rPr>
              <w:t>. 89021709958</w:t>
            </w:r>
          </w:p>
          <w:p w14:paraId="6C9917D3" w14:textId="7229D37F" w:rsidR="004C2DFB" w:rsidRPr="00DB4986" w:rsidRDefault="00DB4986" w:rsidP="00DB4986">
            <w:pPr>
              <w:rPr>
                <w:noProof/>
                <w:sz w:val="24"/>
                <w:szCs w:val="24"/>
                <w:lang w:val="en-US"/>
              </w:rPr>
            </w:pPr>
            <w:r w:rsidRPr="00DB4986">
              <w:rPr>
                <w:sz w:val="24"/>
                <w:szCs w:val="24"/>
                <w:lang w:val="en-US"/>
              </w:rPr>
              <w:t>e-mail: tvb_i-k@mail.ru</w:t>
            </w:r>
          </w:p>
          <w:p w14:paraId="4833D896" w14:textId="77777777" w:rsidR="004C2DFB" w:rsidRPr="00DB4986" w:rsidRDefault="004C2DFB" w:rsidP="004C2DFB">
            <w:pPr>
              <w:rPr>
                <w:sz w:val="24"/>
                <w:szCs w:val="24"/>
                <w:lang w:val="en-US"/>
              </w:rPr>
            </w:pPr>
          </w:p>
          <w:p w14:paraId="0808D1BB" w14:textId="77777777" w:rsidR="004C2DFB" w:rsidRPr="00DB4986" w:rsidRDefault="004C2DFB" w:rsidP="004C2DFB">
            <w:pPr>
              <w:rPr>
                <w:sz w:val="24"/>
                <w:szCs w:val="24"/>
                <w:lang w:val="en-US"/>
              </w:rPr>
            </w:pPr>
          </w:p>
          <w:p w14:paraId="5562A13D" w14:textId="77777777" w:rsidR="004C2DFB" w:rsidRPr="00A61424" w:rsidRDefault="004C2DFB" w:rsidP="004C2DFB">
            <w:pPr>
              <w:pStyle w:val="Default"/>
              <w:rPr>
                <w:rFonts w:ascii="Times New Roman" w:hAnsi="Times New Roman"/>
              </w:rPr>
            </w:pPr>
            <w:r w:rsidRPr="00A61424">
              <w:rPr>
                <w:rFonts w:ascii="Times New Roman" w:hAnsi="Times New Roman"/>
              </w:rPr>
              <w:t>Конкурсный управляющий</w:t>
            </w:r>
          </w:p>
          <w:p w14:paraId="43D084BD" w14:textId="77777777" w:rsidR="004C2DFB" w:rsidRPr="001808AC" w:rsidRDefault="004C2DFB" w:rsidP="004C2DFB">
            <w:pPr>
              <w:pStyle w:val="Default"/>
              <w:rPr>
                <w:rFonts w:ascii="Times New Roman" w:hAnsi="Times New Roman"/>
              </w:rPr>
            </w:pPr>
          </w:p>
          <w:p w14:paraId="31812FDC" w14:textId="77777777" w:rsidR="004C2DFB" w:rsidRPr="001808AC" w:rsidRDefault="004C2DFB" w:rsidP="004C2DFB">
            <w:pPr>
              <w:pStyle w:val="Default"/>
              <w:rPr>
                <w:rFonts w:ascii="Times New Roman" w:hAnsi="Times New Roman"/>
              </w:rPr>
            </w:pPr>
            <w:r w:rsidRPr="001808AC">
              <w:rPr>
                <w:rFonts w:ascii="Times New Roman" w:hAnsi="Times New Roman"/>
              </w:rPr>
              <w:t xml:space="preserve">_________________________ </w:t>
            </w:r>
            <w:r>
              <w:rPr>
                <w:rFonts w:ascii="Times New Roman" w:hAnsi="Times New Roman"/>
              </w:rPr>
              <w:t>Келене Т.В.</w:t>
            </w:r>
          </w:p>
          <w:p w14:paraId="058AE6F4" w14:textId="77777777" w:rsidR="00FA0248" w:rsidRPr="00C414FF" w:rsidRDefault="00FA0248" w:rsidP="00444720">
            <w:pPr>
              <w:pStyle w:val="Default"/>
              <w:rPr>
                <w:rFonts w:ascii="Times New Roman" w:hAnsi="Times New Roman"/>
              </w:rPr>
            </w:pPr>
          </w:p>
          <w:p w14:paraId="3CCADB8F" w14:textId="77777777" w:rsidR="00FA0248" w:rsidRPr="00C414FF" w:rsidRDefault="00FA0248" w:rsidP="004447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21" w:type="dxa"/>
          </w:tcPr>
          <w:p w14:paraId="4D55CA46" w14:textId="77777777" w:rsidR="00FA0248" w:rsidRPr="00C414FF" w:rsidRDefault="00FA0248" w:rsidP="00444720">
            <w:pPr>
              <w:rPr>
                <w:b/>
                <w:sz w:val="24"/>
                <w:szCs w:val="24"/>
              </w:rPr>
            </w:pPr>
            <w:r w:rsidRPr="00C414FF">
              <w:rPr>
                <w:b/>
                <w:sz w:val="24"/>
                <w:szCs w:val="24"/>
              </w:rPr>
              <w:t xml:space="preserve">«Цессионарий»: </w:t>
            </w:r>
          </w:p>
          <w:p w14:paraId="6F3DCAA6" w14:textId="77777777" w:rsidR="00FA0248" w:rsidRPr="00C414FF" w:rsidRDefault="00FA0248" w:rsidP="00444720">
            <w:pPr>
              <w:pStyle w:val="a5"/>
              <w:ind w:firstLine="0"/>
              <w:rPr>
                <w:szCs w:val="24"/>
              </w:rPr>
            </w:pPr>
          </w:p>
          <w:p w14:paraId="30943FBC" w14:textId="77777777" w:rsidR="00FA0248" w:rsidRPr="00C414FF" w:rsidRDefault="00FA0248" w:rsidP="00444720">
            <w:pPr>
              <w:rPr>
                <w:sz w:val="24"/>
                <w:szCs w:val="24"/>
              </w:rPr>
            </w:pPr>
          </w:p>
          <w:p w14:paraId="425DEBD5" w14:textId="77777777" w:rsidR="00FA0248" w:rsidRPr="00C414FF" w:rsidRDefault="00FA0248" w:rsidP="00444720">
            <w:pPr>
              <w:rPr>
                <w:sz w:val="24"/>
                <w:szCs w:val="24"/>
              </w:rPr>
            </w:pPr>
          </w:p>
          <w:p w14:paraId="282D30BC" w14:textId="77777777" w:rsidR="00FA0248" w:rsidRPr="00C414FF" w:rsidRDefault="00FA0248" w:rsidP="00444720">
            <w:pPr>
              <w:rPr>
                <w:sz w:val="24"/>
                <w:szCs w:val="24"/>
              </w:rPr>
            </w:pPr>
          </w:p>
          <w:p w14:paraId="68B3546A" w14:textId="77777777" w:rsidR="00FA0248" w:rsidRPr="00C414FF" w:rsidRDefault="00FA0248" w:rsidP="00444720">
            <w:pPr>
              <w:rPr>
                <w:sz w:val="24"/>
                <w:szCs w:val="24"/>
              </w:rPr>
            </w:pPr>
          </w:p>
          <w:p w14:paraId="42BA6895" w14:textId="77777777" w:rsidR="00FA0248" w:rsidRPr="00C414FF" w:rsidRDefault="00FA0248" w:rsidP="00444720">
            <w:pPr>
              <w:rPr>
                <w:sz w:val="24"/>
                <w:szCs w:val="24"/>
              </w:rPr>
            </w:pPr>
          </w:p>
          <w:p w14:paraId="044B028F" w14:textId="77777777" w:rsidR="00FA0248" w:rsidRPr="00C414FF" w:rsidRDefault="00FA0248" w:rsidP="00444720">
            <w:pPr>
              <w:rPr>
                <w:sz w:val="24"/>
                <w:szCs w:val="24"/>
              </w:rPr>
            </w:pPr>
          </w:p>
          <w:p w14:paraId="0D0FB3E3" w14:textId="77777777" w:rsidR="00FA0248" w:rsidRPr="00C414FF" w:rsidRDefault="00FA0248" w:rsidP="00444720">
            <w:pPr>
              <w:rPr>
                <w:sz w:val="24"/>
                <w:szCs w:val="24"/>
              </w:rPr>
            </w:pPr>
          </w:p>
          <w:p w14:paraId="2E74B2EA" w14:textId="77777777" w:rsidR="00FA0248" w:rsidRDefault="00FA0248" w:rsidP="00444720">
            <w:pPr>
              <w:rPr>
                <w:sz w:val="24"/>
                <w:szCs w:val="24"/>
              </w:rPr>
            </w:pPr>
          </w:p>
          <w:p w14:paraId="4E0099FB" w14:textId="77777777" w:rsidR="00784425" w:rsidRPr="00C414FF" w:rsidRDefault="00784425" w:rsidP="00444720">
            <w:pPr>
              <w:rPr>
                <w:sz w:val="24"/>
                <w:szCs w:val="24"/>
              </w:rPr>
            </w:pPr>
          </w:p>
          <w:p w14:paraId="082001A6" w14:textId="77777777" w:rsidR="00FA0248" w:rsidRPr="00C414FF" w:rsidRDefault="00FA0248" w:rsidP="00444720">
            <w:pPr>
              <w:rPr>
                <w:sz w:val="24"/>
                <w:szCs w:val="24"/>
              </w:rPr>
            </w:pPr>
          </w:p>
          <w:p w14:paraId="4EEBF5CD" w14:textId="77777777" w:rsidR="00FA0248" w:rsidRPr="00C414FF" w:rsidRDefault="00FA0248" w:rsidP="00444720">
            <w:pPr>
              <w:rPr>
                <w:color w:val="000000"/>
                <w:sz w:val="24"/>
                <w:szCs w:val="24"/>
              </w:rPr>
            </w:pPr>
            <w:r w:rsidRPr="00C414FF">
              <w:rPr>
                <w:sz w:val="24"/>
                <w:szCs w:val="24"/>
              </w:rPr>
              <w:t>__________________________ /______/</w:t>
            </w:r>
          </w:p>
        </w:tc>
      </w:tr>
    </w:tbl>
    <w:p w14:paraId="677DF894" w14:textId="77777777" w:rsidR="00FA0248" w:rsidRDefault="00FA0248" w:rsidP="00FA0248"/>
    <w:p w14:paraId="66B62D17" w14:textId="77777777" w:rsidR="009C0714" w:rsidRDefault="009C0714"/>
    <w:sectPr w:rsidR="009C0714" w:rsidSect="00103EF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3F512" w14:textId="77777777" w:rsidR="009C0805" w:rsidRDefault="009C0805" w:rsidP="00C73FEF">
      <w:r>
        <w:separator/>
      </w:r>
    </w:p>
  </w:endnote>
  <w:endnote w:type="continuationSeparator" w:id="0">
    <w:p w14:paraId="45C502BA" w14:textId="77777777" w:rsidR="009C0805" w:rsidRDefault="009C0805" w:rsidP="00C7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26B1" w14:textId="77777777" w:rsidR="009C0805" w:rsidRDefault="009C0805" w:rsidP="00C73FEF">
      <w:r>
        <w:separator/>
      </w:r>
    </w:p>
  </w:footnote>
  <w:footnote w:type="continuationSeparator" w:id="0">
    <w:p w14:paraId="3F5AF507" w14:textId="77777777" w:rsidR="009C0805" w:rsidRDefault="009C0805" w:rsidP="00C7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5117" w14:textId="77777777" w:rsidR="00C73FEF" w:rsidRPr="00C73FEF" w:rsidRDefault="00C73FEF" w:rsidP="00C73FEF">
    <w:pPr>
      <w:pStyle w:val="a7"/>
      <w:jc w:val="right"/>
      <w:rPr>
        <w:i/>
        <w:sz w:val="24"/>
      </w:rPr>
    </w:pPr>
    <w:r w:rsidRPr="00C73FEF">
      <w:rPr>
        <w:i/>
        <w:sz w:val="24"/>
      </w:rPr>
      <w:t>ПРОЕКТ</w:t>
    </w:r>
  </w:p>
  <w:p w14:paraId="4988A470" w14:textId="77777777" w:rsidR="00C73FEF" w:rsidRDefault="00C73F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269A2"/>
    <w:multiLevelType w:val="multilevel"/>
    <w:tmpl w:val="7AA0C4B8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82597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248"/>
    <w:rsid w:val="00037194"/>
    <w:rsid w:val="00062425"/>
    <w:rsid w:val="000C4ABC"/>
    <w:rsid w:val="001D118A"/>
    <w:rsid w:val="002D6AB7"/>
    <w:rsid w:val="002F2A26"/>
    <w:rsid w:val="003762EC"/>
    <w:rsid w:val="004903A0"/>
    <w:rsid w:val="004C2DFB"/>
    <w:rsid w:val="004D7B20"/>
    <w:rsid w:val="006A6607"/>
    <w:rsid w:val="007478F6"/>
    <w:rsid w:val="0077110D"/>
    <w:rsid w:val="00784425"/>
    <w:rsid w:val="009076B1"/>
    <w:rsid w:val="009A2159"/>
    <w:rsid w:val="009C0714"/>
    <w:rsid w:val="009C0805"/>
    <w:rsid w:val="00A62ECE"/>
    <w:rsid w:val="00AF428B"/>
    <w:rsid w:val="00B57649"/>
    <w:rsid w:val="00BC2FDA"/>
    <w:rsid w:val="00C73FEF"/>
    <w:rsid w:val="00CD264C"/>
    <w:rsid w:val="00D10CE2"/>
    <w:rsid w:val="00D16198"/>
    <w:rsid w:val="00D32BE4"/>
    <w:rsid w:val="00DB4986"/>
    <w:rsid w:val="00E41328"/>
    <w:rsid w:val="00E91C05"/>
    <w:rsid w:val="00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954E"/>
  <w15:docId w15:val="{36CE3376-C75E-42FB-BDF0-CC3851CB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0248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24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rsid w:val="00FA0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0248"/>
    <w:pPr>
      <w:ind w:left="720"/>
      <w:contextualSpacing/>
    </w:pPr>
  </w:style>
  <w:style w:type="paragraph" w:styleId="a5">
    <w:name w:val="Body Text Indent"/>
    <w:basedOn w:val="a"/>
    <w:link w:val="a6"/>
    <w:rsid w:val="00FA0248"/>
    <w:pPr>
      <w:widowControl/>
      <w:autoSpaceDE/>
      <w:autoSpaceDN/>
      <w:adjustRightInd/>
      <w:ind w:firstLine="567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FA02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FA02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3F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3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73F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3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73F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3FE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nhideWhenUsed/>
    <w:rsid w:val="00784425"/>
    <w:pPr>
      <w:spacing w:after="120"/>
    </w:pPr>
  </w:style>
  <w:style w:type="character" w:customStyle="1" w:styleId="ae">
    <w:name w:val="Основной текст Знак"/>
    <w:basedOn w:val="a0"/>
    <w:link w:val="ad"/>
    <w:rsid w:val="007844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BC2FDA"/>
  </w:style>
  <w:style w:type="character" w:customStyle="1" w:styleId="af0">
    <w:name w:val="Текст сноски Знак"/>
    <w:basedOn w:val="a0"/>
    <w:link w:val="af"/>
    <w:uiPriority w:val="99"/>
    <w:semiHidden/>
    <w:rsid w:val="00BC2F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BC2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6A724-4E33-4E74-A5A0-DDFDC762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Алексей</cp:lastModifiedBy>
  <cp:revision>16</cp:revision>
  <dcterms:created xsi:type="dcterms:W3CDTF">2017-05-24T04:14:00Z</dcterms:created>
  <dcterms:modified xsi:type="dcterms:W3CDTF">2025-10-08T19:01:00Z</dcterms:modified>
</cp:coreProperties>
</file>