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BE8D8A" w14:textId="77777777" w:rsidR="00C00C4F" w:rsidRPr="00024D55" w:rsidRDefault="00C00C4F">
      <w:pPr>
        <w:jc w:val="center"/>
        <w:rPr>
          <w:rFonts w:eastAsia="Times New Roman"/>
          <w:b/>
          <w:bCs/>
          <w:lang w:eastAsia="ar-SA"/>
        </w:rPr>
      </w:pPr>
      <w:r w:rsidRPr="00024D55">
        <w:rPr>
          <w:rFonts w:eastAsia="Times New Roman"/>
          <w:b/>
          <w:bCs/>
          <w:lang w:eastAsia="ar-SA"/>
        </w:rPr>
        <w:t>ДОГОВОР О ЗАДАТКЕ</w:t>
      </w:r>
    </w:p>
    <w:p w14:paraId="5648A3E6" w14:textId="77777777" w:rsidR="00C00C4F" w:rsidRPr="00024D55" w:rsidRDefault="00C00C4F">
      <w:pPr>
        <w:jc w:val="center"/>
        <w:rPr>
          <w:rFonts w:eastAsia="Times New Roman"/>
          <w:b/>
          <w:bCs/>
          <w:lang w:eastAsia="ar-SA"/>
        </w:rPr>
      </w:pPr>
    </w:p>
    <w:p w14:paraId="3BC4944F" w14:textId="77777777" w:rsidR="00C00C4F" w:rsidRPr="00024D55" w:rsidRDefault="00C03647">
      <w:pPr>
        <w:jc w:val="both"/>
        <w:rPr>
          <w:rFonts w:eastAsia="Times New Roman"/>
          <w:lang w:eastAsia="ar-SA"/>
        </w:rPr>
      </w:pPr>
      <w:r w:rsidRPr="00024D55">
        <w:rPr>
          <w:rFonts w:eastAsia="Times New Roman"/>
          <w:lang w:eastAsia="ar-SA"/>
        </w:rPr>
        <w:t xml:space="preserve">г. </w:t>
      </w:r>
      <w:r w:rsidR="0021557A">
        <w:rPr>
          <w:rFonts w:eastAsia="Times New Roman"/>
          <w:lang w:eastAsia="ar-SA"/>
        </w:rPr>
        <w:t>Тула</w:t>
      </w:r>
      <w:r w:rsidR="00C00C4F" w:rsidRPr="00024D55">
        <w:rPr>
          <w:rFonts w:eastAsia="Times New Roman"/>
          <w:lang w:eastAsia="ar-SA"/>
        </w:rPr>
        <w:tab/>
      </w:r>
      <w:r w:rsidR="00C00C4F" w:rsidRPr="00024D55">
        <w:rPr>
          <w:rFonts w:eastAsia="Times New Roman"/>
          <w:lang w:eastAsia="ar-SA"/>
        </w:rPr>
        <w:tab/>
      </w:r>
      <w:r w:rsidR="00C00C4F" w:rsidRPr="00024D55">
        <w:rPr>
          <w:rFonts w:eastAsia="Times New Roman"/>
          <w:lang w:eastAsia="ar-SA"/>
        </w:rPr>
        <w:tab/>
      </w:r>
      <w:r w:rsidR="00C00C4F" w:rsidRPr="00024D55">
        <w:rPr>
          <w:rFonts w:eastAsia="Times New Roman"/>
          <w:lang w:eastAsia="ar-SA"/>
        </w:rPr>
        <w:tab/>
      </w:r>
      <w:r w:rsidR="00C00C4F" w:rsidRPr="00024D55">
        <w:rPr>
          <w:rFonts w:eastAsia="Times New Roman"/>
          <w:lang w:eastAsia="ar-SA"/>
        </w:rPr>
        <w:tab/>
      </w:r>
      <w:r w:rsidR="00C00C4F" w:rsidRPr="00024D55">
        <w:rPr>
          <w:rFonts w:eastAsia="Times New Roman"/>
          <w:lang w:eastAsia="ar-SA"/>
        </w:rPr>
        <w:tab/>
        <w:t xml:space="preserve">     </w:t>
      </w:r>
      <w:proofErr w:type="gramStart"/>
      <w:r w:rsidR="00C00C4F" w:rsidRPr="00024D55">
        <w:rPr>
          <w:rFonts w:eastAsia="Times New Roman"/>
          <w:lang w:eastAsia="ar-SA"/>
        </w:rPr>
        <w:t xml:space="preserve">   «</w:t>
      </w:r>
      <w:proofErr w:type="gramEnd"/>
      <w:r w:rsidR="00C00C4F" w:rsidRPr="00024D55">
        <w:rPr>
          <w:rFonts w:eastAsia="Times New Roman"/>
          <w:lang w:eastAsia="ar-SA"/>
        </w:rPr>
        <w:t xml:space="preserve">___» ______________ </w:t>
      </w:r>
      <w:r w:rsidR="00B71493">
        <w:rPr>
          <w:rFonts w:eastAsia="Times New Roman"/>
          <w:lang w:eastAsia="ar-SA"/>
        </w:rPr>
        <w:t>20__</w:t>
      </w:r>
      <w:r w:rsidR="00C00C4F" w:rsidRPr="00024D55">
        <w:rPr>
          <w:rFonts w:eastAsia="Times New Roman"/>
          <w:lang w:eastAsia="ar-SA"/>
        </w:rPr>
        <w:t xml:space="preserve"> года</w:t>
      </w:r>
    </w:p>
    <w:p w14:paraId="7F7A67CC" w14:textId="77777777" w:rsidR="00C00C4F" w:rsidRPr="00024D55" w:rsidRDefault="00C00C4F">
      <w:pPr>
        <w:jc w:val="both"/>
        <w:rPr>
          <w:rFonts w:eastAsia="Times New Roman"/>
          <w:lang w:eastAsia="ar-SA"/>
        </w:rPr>
      </w:pPr>
    </w:p>
    <w:p w14:paraId="15ECF9CB" w14:textId="77777777" w:rsidR="00C00C4F" w:rsidRPr="00024D55" w:rsidRDefault="00C00C4F">
      <w:pPr>
        <w:jc w:val="both"/>
        <w:rPr>
          <w:rFonts w:eastAsia="Times New Roman"/>
          <w:lang w:eastAsia="ar-SA"/>
        </w:rPr>
      </w:pPr>
      <w:r w:rsidRPr="00024D55">
        <w:rPr>
          <w:rFonts w:eastAsia="Times New Roman"/>
          <w:lang w:eastAsia="ar-SA"/>
        </w:rPr>
        <w:tab/>
      </w:r>
      <w:bookmarkStart w:id="0" w:name="_Hlk79764234"/>
      <w:r w:rsidR="0021557A" w:rsidRPr="0021557A">
        <w:rPr>
          <w:rFonts w:eastAsia="Times New Roman"/>
          <w:lang w:eastAsia="ar-SA"/>
        </w:rPr>
        <w:t xml:space="preserve">Финансовый управляющий гражданина - должника </w:t>
      </w:r>
      <w:r w:rsidR="00C95E4E">
        <w:rPr>
          <w:rFonts w:eastAsia="Times New Roman"/>
          <w:lang w:eastAsia="ar-SA"/>
        </w:rPr>
        <w:t>Гордиенко Олега Петровича</w:t>
      </w:r>
      <w:r w:rsidR="0021557A" w:rsidRPr="0021557A">
        <w:rPr>
          <w:rFonts w:eastAsia="Times New Roman"/>
          <w:lang w:eastAsia="ar-SA"/>
        </w:rPr>
        <w:t xml:space="preserve"> (</w:t>
      </w:r>
      <w:r w:rsidR="00C95E4E" w:rsidRPr="00C95E4E">
        <w:rPr>
          <w:rFonts w:eastAsia="Times New Roman"/>
          <w:lang w:eastAsia="ar-SA"/>
        </w:rPr>
        <w:t xml:space="preserve">ИНН 710401852664, СНИЛС 143-433-738 47, 23.08.1969 г.р., место рождения - с. Богдановка Добровеличковского р-на Кировоградской обл., адрес регистрации: Тульская обл., </w:t>
      </w:r>
      <w:proofErr w:type="spellStart"/>
      <w:r w:rsidR="00C95E4E" w:rsidRPr="00C95E4E">
        <w:rPr>
          <w:rFonts w:eastAsia="Times New Roman"/>
          <w:lang w:eastAsia="ar-SA"/>
        </w:rPr>
        <w:t>г.Тула</w:t>
      </w:r>
      <w:proofErr w:type="spellEnd"/>
      <w:r w:rsidR="00C95E4E" w:rsidRPr="00C95E4E">
        <w:rPr>
          <w:rFonts w:eastAsia="Times New Roman"/>
          <w:lang w:eastAsia="ar-SA"/>
        </w:rPr>
        <w:t xml:space="preserve">, </w:t>
      </w:r>
      <w:proofErr w:type="spellStart"/>
      <w:r w:rsidR="00C95E4E" w:rsidRPr="00C95E4E">
        <w:rPr>
          <w:rFonts w:eastAsia="Times New Roman"/>
          <w:lang w:eastAsia="ar-SA"/>
        </w:rPr>
        <w:t>д.Скорнево</w:t>
      </w:r>
      <w:proofErr w:type="spellEnd"/>
      <w:r w:rsidR="00C95E4E" w:rsidRPr="00C95E4E">
        <w:rPr>
          <w:rFonts w:eastAsia="Times New Roman"/>
          <w:lang w:eastAsia="ar-SA"/>
        </w:rPr>
        <w:t>, д.16а</w:t>
      </w:r>
      <w:r w:rsidR="0021557A" w:rsidRPr="0021557A">
        <w:rPr>
          <w:rFonts w:eastAsia="Times New Roman"/>
          <w:lang w:eastAsia="ar-SA"/>
        </w:rPr>
        <w:t xml:space="preserve">) </w:t>
      </w:r>
      <w:bookmarkEnd w:id="0"/>
      <w:r w:rsidR="0021557A" w:rsidRPr="0021557A">
        <w:rPr>
          <w:rFonts w:eastAsia="Times New Roman"/>
          <w:lang w:eastAsia="ar-SA"/>
        </w:rPr>
        <w:t>Михайлин Алексей Владимирович</w:t>
      </w:r>
      <w:r w:rsidR="00E228A5" w:rsidRPr="000B0A80">
        <w:t xml:space="preserve">, </w:t>
      </w:r>
      <w:r w:rsidR="0023780E" w:rsidRPr="000B0A80">
        <w:t xml:space="preserve">действующий на основании </w:t>
      </w:r>
      <w:r w:rsidR="0021557A" w:rsidRPr="0041163A">
        <w:t xml:space="preserve">Решения </w:t>
      </w:r>
      <w:r w:rsidR="0021557A" w:rsidRPr="00DB6BF9">
        <w:t xml:space="preserve">Арбитражного суда </w:t>
      </w:r>
      <w:r w:rsidR="0021557A">
        <w:t xml:space="preserve">Тульской области </w:t>
      </w:r>
      <w:r w:rsidR="0021557A" w:rsidRPr="00DB6BF9">
        <w:t xml:space="preserve">по делу </w:t>
      </w:r>
      <w:r w:rsidR="00C95E4E" w:rsidRPr="00C95E4E">
        <w:t>№А68-65/2025  от 17.02.2025 г.</w:t>
      </w:r>
      <w:r w:rsidR="00E228A5" w:rsidRPr="00E228A5">
        <w:t>,</w:t>
      </w:r>
      <w:r w:rsidRPr="00024D55">
        <w:rPr>
          <w:rFonts w:eastAsia="Times New Roman"/>
          <w:lang w:eastAsia="ar-SA"/>
        </w:rPr>
        <w:t xml:space="preserve"> именуем</w:t>
      </w:r>
      <w:r w:rsidR="00D568CD">
        <w:rPr>
          <w:rFonts w:eastAsia="Times New Roman"/>
          <w:lang w:eastAsia="ar-SA"/>
        </w:rPr>
        <w:t>ый</w:t>
      </w:r>
      <w:r w:rsidRPr="00024D55">
        <w:rPr>
          <w:rFonts w:eastAsia="Times New Roman"/>
          <w:lang w:eastAsia="ar-SA"/>
        </w:rPr>
        <w:t xml:space="preserve"> в дальнейшем </w:t>
      </w:r>
      <w:r w:rsidRPr="00024D55">
        <w:rPr>
          <w:rFonts w:eastAsia="Times New Roman"/>
          <w:b/>
          <w:bCs/>
          <w:lang w:eastAsia="ar-SA"/>
        </w:rPr>
        <w:t>Организатор торгов</w:t>
      </w:r>
      <w:r w:rsidRPr="00024D55">
        <w:rPr>
          <w:rFonts w:eastAsia="Times New Roman"/>
          <w:lang w:eastAsia="ar-SA"/>
        </w:rPr>
        <w:t xml:space="preserve">, с одной стороны и </w:t>
      </w:r>
      <w:r w:rsidRPr="00024D55">
        <w:rPr>
          <w:rFonts w:eastAsia="Times New Roman"/>
          <w:b/>
          <w:bCs/>
          <w:lang w:eastAsia="ar-SA"/>
        </w:rPr>
        <w:t>_______________________________</w:t>
      </w:r>
      <w:r w:rsidRPr="00024D55">
        <w:rPr>
          <w:rFonts w:eastAsia="Times New Roman"/>
          <w:lang w:eastAsia="ar-SA"/>
        </w:rPr>
        <w:t xml:space="preserve">,  именуем___ в дальнейшем </w:t>
      </w:r>
      <w:r w:rsidRPr="00024D55">
        <w:rPr>
          <w:rFonts w:eastAsia="Times New Roman"/>
          <w:b/>
          <w:bCs/>
          <w:lang w:eastAsia="ar-SA"/>
        </w:rPr>
        <w:t>Заявитель</w:t>
      </w:r>
      <w:r w:rsidRPr="00024D55">
        <w:rPr>
          <w:rFonts w:eastAsia="Times New Roman"/>
          <w:lang w:eastAsia="ar-SA"/>
        </w:rPr>
        <w:t>, с другой стороны, заключили настоящий договор о нижеследующем:</w:t>
      </w:r>
    </w:p>
    <w:p w14:paraId="3F379DD0" w14:textId="77777777" w:rsidR="00C00C4F" w:rsidRPr="00024D55" w:rsidRDefault="00C00C4F">
      <w:pPr>
        <w:jc w:val="both"/>
        <w:rPr>
          <w:rFonts w:eastAsia="Times New Roman"/>
          <w:lang w:eastAsia="ar-SA"/>
        </w:rPr>
      </w:pPr>
    </w:p>
    <w:p w14:paraId="53AE0FD3" w14:textId="77777777" w:rsidR="00C00C4F" w:rsidRPr="00024D55" w:rsidRDefault="00C00C4F">
      <w:pPr>
        <w:jc w:val="center"/>
        <w:rPr>
          <w:rFonts w:eastAsia="Times New Roman"/>
          <w:b/>
          <w:bCs/>
          <w:lang w:eastAsia="ar-SA"/>
        </w:rPr>
      </w:pPr>
      <w:r w:rsidRPr="00024D55">
        <w:rPr>
          <w:rFonts w:eastAsia="Times New Roman"/>
          <w:b/>
          <w:bCs/>
          <w:lang w:eastAsia="ar-SA"/>
        </w:rPr>
        <w:t>1. Предмет договора</w:t>
      </w:r>
    </w:p>
    <w:p w14:paraId="57A1F4A2" w14:textId="77777777" w:rsidR="00C00C4F" w:rsidRPr="00024D55" w:rsidRDefault="00C00C4F" w:rsidP="00D128AF">
      <w:pPr>
        <w:jc w:val="both"/>
        <w:rPr>
          <w:rFonts w:eastAsia="Times New Roman"/>
          <w:lang w:eastAsia="ar-SA"/>
        </w:rPr>
      </w:pPr>
      <w:r w:rsidRPr="00024D55">
        <w:rPr>
          <w:rFonts w:eastAsia="Times New Roman"/>
          <w:lang w:eastAsia="ar-SA"/>
        </w:rPr>
        <w:tab/>
        <w:t xml:space="preserve">1.1. Настоящий договор о задатке заключается в целях обеспечения участия Заявителя в торгах по реализации имущества, принадлежащего </w:t>
      </w:r>
      <w:r w:rsidR="004D4BA7" w:rsidRPr="004D4BA7">
        <w:t>гражданин</w:t>
      </w:r>
      <w:r w:rsidR="00FC02FB">
        <w:t>у</w:t>
      </w:r>
      <w:r w:rsidR="004D4BA7" w:rsidRPr="004D4BA7">
        <w:t xml:space="preserve"> - должник</w:t>
      </w:r>
      <w:r w:rsidR="00FC02FB">
        <w:t>у</w:t>
      </w:r>
      <w:r w:rsidR="004D4BA7" w:rsidRPr="004D4BA7">
        <w:t xml:space="preserve"> </w:t>
      </w:r>
      <w:r w:rsidR="00C95E4E">
        <w:t>Гордиенко Олегу Петровичу</w:t>
      </w:r>
      <w:r w:rsidR="00F61DE4" w:rsidRPr="00F61DE4">
        <w:t>,</w:t>
      </w:r>
      <w:r w:rsidR="00E228A5" w:rsidRPr="00E228A5">
        <w:rPr>
          <w:rFonts w:eastAsia="Times New Roman"/>
          <w:color w:val="000000"/>
          <w:lang w:eastAsia="ar-SA"/>
        </w:rPr>
        <w:t xml:space="preserve"> </w:t>
      </w:r>
      <w:r w:rsidRPr="00024D55">
        <w:rPr>
          <w:rFonts w:eastAsia="Times New Roman"/>
          <w:lang w:eastAsia="ar-SA"/>
        </w:rPr>
        <w:t xml:space="preserve">(далее Должник). </w:t>
      </w:r>
    </w:p>
    <w:p w14:paraId="7B32C2AA" w14:textId="77777777" w:rsidR="00C03647" w:rsidRPr="00024D55" w:rsidRDefault="00C00C4F" w:rsidP="00C03647">
      <w:pPr>
        <w:jc w:val="both"/>
      </w:pPr>
      <w:r w:rsidRPr="00024D55">
        <w:rPr>
          <w:rFonts w:eastAsia="Times New Roman"/>
          <w:lang w:eastAsia="ar-SA"/>
        </w:rPr>
        <w:tab/>
        <w:t xml:space="preserve">1.2. В соответствии с условиями настоящего договора Заявитель для участия в торгах по продаже имущества Должника, перечисляет денежные средства в размере </w:t>
      </w:r>
      <w:r w:rsidR="0023780E">
        <w:rPr>
          <w:rFonts w:eastAsia="Times New Roman"/>
          <w:lang w:eastAsia="ar-SA"/>
        </w:rPr>
        <w:t>2</w:t>
      </w:r>
      <w:r w:rsidR="008C3F26">
        <w:rPr>
          <w:rFonts w:eastAsia="Times New Roman"/>
          <w:lang w:eastAsia="ar-SA"/>
        </w:rPr>
        <w:t>0</w:t>
      </w:r>
      <w:r w:rsidR="00C03647" w:rsidRPr="00024D55">
        <w:rPr>
          <w:rFonts w:eastAsia="Times New Roman"/>
          <w:lang w:eastAsia="ar-SA"/>
        </w:rPr>
        <w:t>% (</w:t>
      </w:r>
      <w:r w:rsidR="0023780E">
        <w:rPr>
          <w:rFonts w:eastAsia="Times New Roman"/>
          <w:lang w:eastAsia="ar-SA"/>
        </w:rPr>
        <w:t>двадцать</w:t>
      </w:r>
      <w:r w:rsidR="00C03647" w:rsidRPr="00024D55">
        <w:rPr>
          <w:rFonts w:eastAsia="Times New Roman"/>
          <w:lang w:eastAsia="ar-SA"/>
        </w:rPr>
        <w:t>) процентов от начальной цены лота</w:t>
      </w:r>
      <w:r w:rsidR="003D6327">
        <w:rPr>
          <w:rFonts w:eastAsia="Times New Roman"/>
          <w:lang w:eastAsia="ar-SA"/>
        </w:rPr>
        <w:t xml:space="preserve"> для определенного </w:t>
      </w:r>
      <w:r w:rsidR="0023780E">
        <w:rPr>
          <w:rFonts w:eastAsia="Times New Roman"/>
          <w:lang w:eastAsia="ar-SA"/>
        </w:rPr>
        <w:t>лота №_</w:t>
      </w:r>
      <w:r w:rsidR="00C03647" w:rsidRPr="00024D55">
        <w:rPr>
          <w:rFonts w:eastAsia="Times New Roman"/>
          <w:lang w:eastAsia="ar-SA"/>
        </w:rPr>
        <w:t xml:space="preserve"> </w:t>
      </w:r>
      <w:r w:rsidR="0023780E">
        <w:rPr>
          <w:rFonts w:eastAsia="Times New Roman"/>
          <w:lang w:eastAsia="ar-SA"/>
        </w:rPr>
        <w:t xml:space="preserve">в размере _______ рублей </w:t>
      </w:r>
      <w:r w:rsidRPr="00024D55">
        <w:rPr>
          <w:rFonts w:eastAsia="Times New Roman"/>
          <w:lang w:eastAsia="ar-SA"/>
        </w:rPr>
        <w:t xml:space="preserve">на расчетный счет </w:t>
      </w:r>
      <w:r w:rsidR="004D4BA7" w:rsidRPr="004D4BA7">
        <w:rPr>
          <w:rFonts w:eastAsia="Times New Roman"/>
          <w:lang w:eastAsia="ar-SA"/>
        </w:rPr>
        <w:t xml:space="preserve">электронной торговой площадки ООО «РУССИА </w:t>
      </w:r>
      <w:proofErr w:type="spellStart"/>
      <w:r w:rsidR="004D4BA7" w:rsidRPr="004D4BA7">
        <w:rPr>
          <w:rFonts w:eastAsia="Times New Roman"/>
          <w:lang w:eastAsia="ar-SA"/>
        </w:rPr>
        <w:t>ОнЛайн</w:t>
      </w:r>
      <w:proofErr w:type="spellEnd"/>
      <w:r w:rsidR="004D4BA7" w:rsidRPr="004D4BA7">
        <w:rPr>
          <w:rFonts w:eastAsia="Times New Roman"/>
          <w:lang w:eastAsia="ar-SA"/>
        </w:rPr>
        <w:t>» ИНН 7715401966 Р/счет 40702810500000149166 в Филиал "ЦЕНТРАЛЬНЫЙ" Банка ВТБ ПАО Г. МОСКВА БИК 044525411 к/с 30101810145250000411</w:t>
      </w:r>
      <w:r w:rsidR="0023780E" w:rsidRPr="0023780E">
        <w:rPr>
          <w:rFonts w:eastAsia="Times New Roman"/>
          <w:lang w:eastAsia="ar-SA"/>
        </w:rPr>
        <w:t xml:space="preserve"> в период срока приема заявок.</w:t>
      </w:r>
      <w:r w:rsidR="00D128AF">
        <w:t>.</w:t>
      </w:r>
    </w:p>
    <w:p w14:paraId="6562EF76" w14:textId="77777777" w:rsidR="00C03647" w:rsidRPr="00024D55" w:rsidRDefault="00C03647" w:rsidP="00C03647">
      <w:pPr>
        <w:jc w:val="both"/>
      </w:pPr>
    </w:p>
    <w:p w14:paraId="1F897DE0" w14:textId="77777777" w:rsidR="00C00C4F" w:rsidRPr="00024D55" w:rsidRDefault="00C00C4F" w:rsidP="00C03647">
      <w:pPr>
        <w:jc w:val="center"/>
        <w:rPr>
          <w:rFonts w:eastAsia="Times New Roman"/>
          <w:b/>
          <w:bCs/>
          <w:lang w:eastAsia="ar-SA"/>
        </w:rPr>
      </w:pPr>
      <w:r w:rsidRPr="00024D55">
        <w:rPr>
          <w:rFonts w:eastAsia="Times New Roman"/>
          <w:b/>
          <w:bCs/>
          <w:lang w:eastAsia="ar-SA"/>
        </w:rPr>
        <w:t>2. Порядок возврата и удержания задатка</w:t>
      </w:r>
    </w:p>
    <w:p w14:paraId="78AEC573" w14:textId="77777777" w:rsidR="00C00C4F" w:rsidRPr="00024D55" w:rsidRDefault="00C00C4F">
      <w:pPr>
        <w:jc w:val="both"/>
        <w:rPr>
          <w:rFonts w:eastAsia="Times New Roman"/>
          <w:lang w:eastAsia="ar-SA"/>
        </w:rPr>
      </w:pPr>
      <w:r w:rsidRPr="00024D55">
        <w:rPr>
          <w:rFonts w:eastAsia="Times New Roman"/>
          <w:lang w:eastAsia="ar-SA"/>
        </w:rPr>
        <w:tab/>
        <w:t xml:space="preserve">2.1. Задаток возвращается в случаях и в сроки, которые установлены пунктами 2.2-2.5 настоящего договора путем перечисления суммы внесенного задатка на счет Заявителя. </w:t>
      </w:r>
    </w:p>
    <w:p w14:paraId="63D9CD21" w14:textId="77777777" w:rsidR="00C00C4F" w:rsidRPr="00024D55" w:rsidRDefault="00C00C4F">
      <w:pPr>
        <w:jc w:val="both"/>
        <w:rPr>
          <w:rFonts w:eastAsia="Times New Roman"/>
          <w:lang w:eastAsia="ar-SA"/>
        </w:rPr>
      </w:pPr>
      <w:r w:rsidRPr="00024D55">
        <w:rPr>
          <w:rFonts w:eastAsia="Times New Roman"/>
          <w:lang w:eastAsia="ar-SA"/>
        </w:rPr>
        <w:tab/>
        <w:t xml:space="preserve">2.2.  В случае, если Заявитель не будет допущен к участию в торгах, </w:t>
      </w:r>
      <w:r w:rsidR="0021557A" w:rsidRPr="00024D55">
        <w:rPr>
          <w:rFonts w:eastAsia="Times New Roman"/>
          <w:lang w:eastAsia="ar-SA"/>
        </w:rPr>
        <w:t>а также в случае, если</w:t>
      </w:r>
      <w:r w:rsidRPr="00024D55">
        <w:rPr>
          <w:rFonts w:eastAsia="Times New Roman"/>
          <w:lang w:eastAsia="ar-SA"/>
        </w:rPr>
        <w:t xml:space="preserve"> Заявитель участвовал в торгах, но не выиграл их, сумма внесенного Заявителем задатка возвращается Заявителю в течение 5 рабочих дней с даты подведения итогов торгов. </w:t>
      </w:r>
    </w:p>
    <w:p w14:paraId="359F4AAC" w14:textId="77777777" w:rsidR="00C00C4F" w:rsidRPr="00024D55" w:rsidRDefault="00C00C4F">
      <w:pPr>
        <w:jc w:val="both"/>
        <w:rPr>
          <w:rFonts w:eastAsia="Times New Roman"/>
          <w:lang w:eastAsia="ar-SA"/>
        </w:rPr>
      </w:pPr>
      <w:r w:rsidRPr="00024D55">
        <w:rPr>
          <w:rFonts w:eastAsia="Times New Roman"/>
          <w:lang w:eastAsia="ar-SA"/>
        </w:rPr>
        <w:tab/>
        <w:t xml:space="preserve">2.3. В случае отзыва Заявителем заявки на участие в торгах до момента приобретения им статуса участника торгов, внесенный Заявителем задаток возвращается в течение 5 рабочих дней со дня поступления от Заявителя уведомления об отзыве заявки. </w:t>
      </w:r>
    </w:p>
    <w:p w14:paraId="3B00809A" w14:textId="77777777" w:rsidR="00C00C4F" w:rsidRPr="00024D55" w:rsidRDefault="00C00C4F">
      <w:pPr>
        <w:jc w:val="both"/>
        <w:rPr>
          <w:rFonts w:eastAsia="Times New Roman"/>
          <w:lang w:eastAsia="ar-SA"/>
        </w:rPr>
      </w:pPr>
      <w:r w:rsidRPr="00024D55">
        <w:rPr>
          <w:rFonts w:eastAsia="Times New Roman"/>
          <w:lang w:eastAsia="ar-SA"/>
        </w:rPr>
        <w:tab/>
        <w:t xml:space="preserve">2.4. В случае признания торгов несостоявшимися, внесенный Заявителем задаток возвращается в течение 5 рабочих дней со дня принятия решения о признании торгов несостоявшимися. </w:t>
      </w:r>
    </w:p>
    <w:p w14:paraId="1D525ECD" w14:textId="77777777" w:rsidR="00C00C4F" w:rsidRPr="00024D55" w:rsidRDefault="00C00C4F">
      <w:pPr>
        <w:jc w:val="both"/>
        <w:rPr>
          <w:rFonts w:eastAsia="Times New Roman"/>
          <w:lang w:eastAsia="ar-SA"/>
        </w:rPr>
      </w:pPr>
      <w:r w:rsidRPr="00024D55">
        <w:rPr>
          <w:rFonts w:eastAsia="Times New Roman"/>
          <w:lang w:eastAsia="ar-SA"/>
        </w:rPr>
        <w:tab/>
        <w:t xml:space="preserve">2.5. В случае отмены торгов внесенный Заявителем задаток возвращается в течение 5 рабочих дней со дня принятия решения об отмене торгов. </w:t>
      </w:r>
    </w:p>
    <w:p w14:paraId="7C0BA38E" w14:textId="77777777" w:rsidR="00C00C4F" w:rsidRPr="00024D55" w:rsidRDefault="00C00C4F">
      <w:pPr>
        <w:jc w:val="both"/>
        <w:rPr>
          <w:rFonts w:eastAsia="Times New Roman"/>
          <w:lang w:eastAsia="ar-SA"/>
        </w:rPr>
      </w:pPr>
      <w:r w:rsidRPr="00024D55">
        <w:rPr>
          <w:rFonts w:eastAsia="Times New Roman"/>
          <w:lang w:eastAsia="ar-SA"/>
        </w:rPr>
        <w:tab/>
        <w:t xml:space="preserve">2.6. Внесенный задаток не возвращается если Заявитель, признанный победителем торгов, уклонится от подписания протокола о результатах торгов в установленный срок, уклонится от заключения в установленный срок договора купли-продажи имущества либо уклонится от полной оплаты имущества в срок, установленный заключенным договором купли-продажи. </w:t>
      </w:r>
    </w:p>
    <w:p w14:paraId="658E6A8E" w14:textId="77777777" w:rsidR="00C00C4F" w:rsidRPr="00024D55" w:rsidRDefault="00C00C4F">
      <w:pPr>
        <w:jc w:val="both"/>
        <w:rPr>
          <w:rFonts w:eastAsia="Times New Roman"/>
          <w:lang w:eastAsia="ar-SA"/>
        </w:rPr>
      </w:pPr>
      <w:r w:rsidRPr="00024D55">
        <w:rPr>
          <w:rFonts w:eastAsia="Times New Roman"/>
          <w:lang w:eastAsia="ar-SA"/>
        </w:rPr>
        <w:tab/>
        <w:t xml:space="preserve">2.7. Внесенный Заявителем задаток засчитывается в счет оплаты приобретаемого на торгах имущества при подписании в установленном порядке протокола о результатах торгов и заключении в установленном порядке договора купли-продажи имущества. </w:t>
      </w:r>
    </w:p>
    <w:p w14:paraId="239AC00D" w14:textId="77777777" w:rsidR="00C00C4F" w:rsidRPr="00024D55" w:rsidRDefault="00C00C4F">
      <w:pPr>
        <w:jc w:val="both"/>
        <w:rPr>
          <w:rFonts w:eastAsia="Times New Roman"/>
          <w:lang w:eastAsia="ar-SA"/>
        </w:rPr>
      </w:pPr>
    </w:p>
    <w:p w14:paraId="02C66CDF" w14:textId="77777777" w:rsidR="00C00C4F" w:rsidRPr="00024D55" w:rsidRDefault="00C00C4F">
      <w:pPr>
        <w:jc w:val="center"/>
        <w:rPr>
          <w:rFonts w:eastAsia="Times New Roman"/>
          <w:b/>
          <w:bCs/>
          <w:lang w:eastAsia="ar-SA"/>
        </w:rPr>
      </w:pPr>
      <w:r w:rsidRPr="00024D55">
        <w:rPr>
          <w:rFonts w:eastAsia="Times New Roman"/>
          <w:b/>
          <w:bCs/>
          <w:lang w:eastAsia="ar-SA"/>
        </w:rPr>
        <w:t>3. Срок действия договора</w:t>
      </w:r>
    </w:p>
    <w:p w14:paraId="114B58B1" w14:textId="77777777" w:rsidR="00C00C4F" w:rsidRPr="00024D55" w:rsidRDefault="00C00C4F">
      <w:pPr>
        <w:jc w:val="both"/>
        <w:rPr>
          <w:rFonts w:eastAsia="Times New Roman"/>
          <w:lang w:eastAsia="ar-SA"/>
        </w:rPr>
      </w:pPr>
      <w:r w:rsidRPr="00024D55">
        <w:rPr>
          <w:rFonts w:eastAsia="Times New Roman"/>
          <w:lang w:eastAsia="ar-SA"/>
        </w:rPr>
        <w:tab/>
        <w:t xml:space="preserve">3.1. Настоящий договор вступает в силу с момента его подписания сторонами и прекращает свое действие после исполнения сторонами всех обязательств по нему. </w:t>
      </w:r>
    </w:p>
    <w:p w14:paraId="12964231" w14:textId="77777777" w:rsidR="00C00C4F" w:rsidRPr="00024D55" w:rsidRDefault="00C00C4F">
      <w:pPr>
        <w:jc w:val="both"/>
        <w:rPr>
          <w:rFonts w:eastAsia="Times New Roman"/>
          <w:lang w:eastAsia="ar-SA"/>
        </w:rPr>
      </w:pPr>
      <w:r w:rsidRPr="00024D55">
        <w:rPr>
          <w:rFonts w:eastAsia="Times New Roman"/>
          <w:lang w:eastAsia="ar-SA"/>
        </w:rPr>
        <w:tab/>
        <w:t>3.2. Настоящий договор составлен в двух экземплярах, имеющих равную юридическую силу, по одному для каждой из сторон.</w:t>
      </w:r>
    </w:p>
    <w:p w14:paraId="29760BA6" w14:textId="77777777" w:rsidR="00C00C4F" w:rsidRPr="00024D55" w:rsidRDefault="00C00C4F">
      <w:pPr>
        <w:jc w:val="both"/>
      </w:pPr>
    </w:p>
    <w:p w14:paraId="30A99B79" w14:textId="77777777" w:rsidR="00C00C4F" w:rsidRPr="00024D55" w:rsidRDefault="00C00C4F">
      <w:pPr>
        <w:jc w:val="center"/>
        <w:rPr>
          <w:rFonts w:eastAsia="Times New Roman"/>
          <w:b/>
          <w:bCs/>
          <w:lang w:eastAsia="ar-SA"/>
        </w:rPr>
      </w:pPr>
      <w:r w:rsidRPr="00024D55">
        <w:rPr>
          <w:rFonts w:eastAsia="Times New Roman"/>
          <w:b/>
          <w:bCs/>
          <w:lang w:eastAsia="ar-SA"/>
        </w:rPr>
        <w:t>4. Подписи сторон</w:t>
      </w:r>
    </w:p>
    <w:p w14:paraId="75BE4553" w14:textId="77777777" w:rsidR="00C00C4F" w:rsidRPr="00024D55" w:rsidRDefault="00C00C4F">
      <w:pPr>
        <w:jc w:val="both"/>
        <w:rPr>
          <w:rFonts w:eastAsia="Times New Roman"/>
          <w:lang w:eastAsia="ar-SA"/>
        </w:rPr>
      </w:pPr>
    </w:p>
    <w:tbl>
      <w:tblPr>
        <w:tblW w:w="0" w:type="auto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21"/>
        <w:gridCol w:w="4757"/>
      </w:tblGrid>
      <w:tr w:rsidR="00024D55" w14:paraId="7F5DC87E" w14:textId="77777777" w:rsidTr="00C00C4F">
        <w:tblPrEx>
          <w:tblCellMar>
            <w:top w:w="0" w:type="dxa"/>
            <w:bottom w:w="0" w:type="dxa"/>
          </w:tblCellMar>
        </w:tblPrEx>
        <w:trPr>
          <w:trHeight w:val="3780"/>
        </w:trPr>
        <w:tc>
          <w:tcPr>
            <w:tcW w:w="4935" w:type="dxa"/>
          </w:tcPr>
          <w:p w14:paraId="1F766F39" w14:textId="77777777" w:rsidR="00024D55" w:rsidRDefault="00024D55" w:rsidP="00C00C4F">
            <w:pPr>
              <w:ind w:left="158"/>
              <w:jc w:val="both"/>
              <w:rPr>
                <w:b/>
              </w:rPr>
            </w:pPr>
            <w:r>
              <w:rPr>
                <w:b/>
              </w:rPr>
              <w:t>Организатор торгов:</w:t>
            </w:r>
          </w:p>
          <w:p w14:paraId="1D95B11B" w14:textId="77777777" w:rsidR="00C95E4E" w:rsidRDefault="0021557A" w:rsidP="00C95E4E">
            <w:pPr>
              <w:ind w:left="158"/>
              <w:jc w:val="both"/>
              <w:rPr>
                <w:b/>
              </w:rPr>
            </w:pPr>
            <w:r w:rsidRPr="0021557A">
              <w:rPr>
                <w:b/>
              </w:rPr>
              <w:t xml:space="preserve">Финансовый управляющий гражданина - должника </w:t>
            </w:r>
            <w:r w:rsidR="00C95E4E">
              <w:rPr>
                <w:b/>
              </w:rPr>
              <w:t>Гордиенко Олега Петровича</w:t>
            </w:r>
            <w:r>
              <w:rPr>
                <w:b/>
              </w:rPr>
              <w:t xml:space="preserve"> </w:t>
            </w:r>
          </w:p>
          <w:p w14:paraId="12B812A8" w14:textId="77777777" w:rsidR="00C95E4E" w:rsidRDefault="00C95E4E" w:rsidP="00C95E4E">
            <w:pPr>
              <w:ind w:left="158"/>
              <w:jc w:val="both"/>
              <w:rPr>
                <w:b/>
              </w:rPr>
            </w:pPr>
          </w:p>
          <w:p w14:paraId="3AB07333" w14:textId="77777777" w:rsidR="00C95E4E" w:rsidRPr="00C95E4E" w:rsidRDefault="00C95E4E" w:rsidP="00C95E4E">
            <w:pPr>
              <w:ind w:left="158"/>
              <w:jc w:val="both"/>
              <w:rPr>
                <w:b/>
                <w:bCs/>
              </w:rPr>
            </w:pPr>
            <w:r w:rsidRPr="00C95E4E">
              <w:rPr>
                <w:b/>
                <w:bCs/>
              </w:rPr>
              <w:t>ИНН 710401852664</w:t>
            </w:r>
          </w:p>
          <w:p w14:paraId="1E403FE6" w14:textId="77777777" w:rsidR="00C95E4E" w:rsidRPr="00C95E4E" w:rsidRDefault="00C95E4E" w:rsidP="00C95E4E">
            <w:pPr>
              <w:ind w:left="158"/>
              <w:jc w:val="both"/>
              <w:rPr>
                <w:b/>
                <w:bCs/>
              </w:rPr>
            </w:pPr>
            <w:r w:rsidRPr="00C95E4E">
              <w:rPr>
                <w:b/>
                <w:bCs/>
              </w:rPr>
              <w:t>СНИЛС 143-433-738 47</w:t>
            </w:r>
          </w:p>
          <w:p w14:paraId="21E02243" w14:textId="77777777" w:rsidR="00C95E4E" w:rsidRPr="00C95E4E" w:rsidRDefault="00C95E4E" w:rsidP="00C95E4E">
            <w:pPr>
              <w:ind w:left="158"/>
              <w:jc w:val="both"/>
              <w:rPr>
                <w:b/>
                <w:bCs/>
              </w:rPr>
            </w:pPr>
            <w:r w:rsidRPr="00C95E4E">
              <w:rPr>
                <w:b/>
                <w:bCs/>
              </w:rPr>
              <w:t>23.08.1969 г.р.</w:t>
            </w:r>
          </w:p>
          <w:p w14:paraId="2E8F37A9" w14:textId="77777777" w:rsidR="00C95E4E" w:rsidRPr="00C95E4E" w:rsidRDefault="00C95E4E" w:rsidP="00C95E4E">
            <w:pPr>
              <w:ind w:left="158"/>
              <w:jc w:val="both"/>
              <w:rPr>
                <w:b/>
                <w:bCs/>
              </w:rPr>
            </w:pPr>
            <w:r w:rsidRPr="00C95E4E">
              <w:rPr>
                <w:b/>
                <w:bCs/>
              </w:rPr>
              <w:t>Место рождения - с. Богдановка Добровеличковского р-на Кировоградской обл.</w:t>
            </w:r>
          </w:p>
          <w:p w14:paraId="475727A2" w14:textId="77777777" w:rsidR="0021557A" w:rsidRDefault="00C95E4E" w:rsidP="00C95E4E">
            <w:pPr>
              <w:ind w:left="158"/>
              <w:jc w:val="both"/>
              <w:rPr>
                <w:b/>
                <w:bCs/>
              </w:rPr>
            </w:pPr>
            <w:r w:rsidRPr="00C95E4E">
              <w:rPr>
                <w:b/>
                <w:bCs/>
              </w:rPr>
              <w:t xml:space="preserve">Адрес регистрации: Тульская обл., </w:t>
            </w:r>
            <w:proofErr w:type="spellStart"/>
            <w:r w:rsidRPr="00C95E4E">
              <w:rPr>
                <w:b/>
                <w:bCs/>
              </w:rPr>
              <w:t>г.Тула</w:t>
            </w:r>
            <w:proofErr w:type="spellEnd"/>
            <w:r w:rsidRPr="00C95E4E">
              <w:rPr>
                <w:b/>
                <w:bCs/>
              </w:rPr>
              <w:t xml:space="preserve">, </w:t>
            </w:r>
            <w:proofErr w:type="spellStart"/>
            <w:r w:rsidRPr="00C95E4E">
              <w:rPr>
                <w:b/>
                <w:bCs/>
              </w:rPr>
              <w:t>д.Скорнево</w:t>
            </w:r>
            <w:proofErr w:type="spellEnd"/>
            <w:r w:rsidRPr="00C95E4E">
              <w:rPr>
                <w:b/>
                <w:bCs/>
              </w:rPr>
              <w:t>, д.16а</w:t>
            </w:r>
          </w:p>
          <w:p w14:paraId="75985880" w14:textId="77777777" w:rsidR="00C95E4E" w:rsidRDefault="00C95E4E" w:rsidP="0021557A">
            <w:pPr>
              <w:ind w:left="158"/>
              <w:jc w:val="both"/>
              <w:rPr>
                <w:b/>
                <w:bCs/>
              </w:rPr>
            </w:pPr>
          </w:p>
          <w:p w14:paraId="708820DB" w14:textId="77777777" w:rsidR="0021557A" w:rsidRPr="0021557A" w:rsidRDefault="0021557A" w:rsidP="0021557A">
            <w:pPr>
              <w:ind w:left="158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Михайлин Алексей Владимирович</w:t>
            </w:r>
          </w:p>
          <w:p w14:paraId="3161633A" w14:textId="77777777" w:rsidR="00024D55" w:rsidRPr="00BF05C7" w:rsidRDefault="00024D55" w:rsidP="00C00C4F">
            <w:pPr>
              <w:ind w:left="158"/>
              <w:jc w:val="both"/>
            </w:pPr>
          </w:p>
          <w:p w14:paraId="002870AE" w14:textId="77777777" w:rsidR="00024D55" w:rsidRPr="00BF05C7" w:rsidRDefault="004D4BA7" w:rsidP="00C00C4F">
            <w:pPr>
              <w:ind w:left="158"/>
              <w:jc w:val="both"/>
            </w:pPr>
            <w:r>
              <w:t>Финансовый управляющий</w:t>
            </w:r>
          </w:p>
          <w:p w14:paraId="2A777710" w14:textId="77777777" w:rsidR="00024D55" w:rsidRPr="00BF05C7" w:rsidRDefault="00024D55" w:rsidP="00C00C4F">
            <w:pPr>
              <w:ind w:left="158"/>
              <w:jc w:val="both"/>
            </w:pPr>
          </w:p>
          <w:p w14:paraId="441F6EF7" w14:textId="77777777" w:rsidR="00024D55" w:rsidRDefault="00024D55" w:rsidP="00C00C4F">
            <w:pPr>
              <w:ind w:left="158"/>
              <w:jc w:val="both"/>
            </w:pPr>
            <w:r w:rsidRPr="00BF05C7">
              <w:t>____________________/</w:t>
            </w:r>
            <w:r w:rsidR="000B0A80">
              <w:t>Михайлин А.В.</w:t>
            </w:r>
            <w:r w:rsidRPr="00BF05C7">
              <w:t>/</w:t>
            </w:r>
          </w:p>
          <w:p w14:paraId="04F0CCE8" w14:textId="77777777" w:rsidR="00024D55" w:rsidRDefault="00024D55" w:rsidP="00C95E4E">
            <w:pPr>
              <w:ind w:left="158"/>
              <w:jc w:val="both"/>
            </w:pPr>
          </w:p>
        </w:tc>
        <w:tc>
          <w:tcPr>
            <w:tcW w:w="4785" w:type="dxa"/>
          </w:tcPr>
          <w:p w14:paraId="24F18539" w14:textId="77777777" w:rsidR="00024D55" w:rsidRPr="002F0A56" w:rsidRDefault="00024D55" w:rsidP="00C00C4F">
            <w:pPr>
              <w:ind w:left="158"/>
              <w:jc w:val="both"/>
              <w:rPr>
                <w:b/>
              </w:rPr>
            </w:pPr>
            <w:r>
              <w:rPr>
                <w:b/>
              </w:rPr>
              <w:t>Зая</w:t>
            </w:r>
            <w:r w:rsidR="00CF3AB4">
              <w:rPr>
                <w:b/>
              </w:rPr>
              <w:t>в</w:t>
            </w:r>
            <w:r>
              <w:rPr>
                <w:b/>
              </w:rPr>
              <w:t>итель</w:t>
            </w:r>
            <w:r w:rsidRPr="002F0A56">
              <w:rPr>
                <w:b/>
              </w:rPr>
              <w:t>:</w:t>
            </w:r>
          </w:p>
          <w:p w14:paraId="6090A43C" w14:textId="77777777" w:rsidR="00024D55" w:rsidRPr="002F0A56" w:rsidRDefault="00024D55" w:rsidP="00C00C4F">
            <w:pPr>
              <w:ind w:left="158"/>
              <w:jc w:val="both"/>
            </w:pPr>
          </w:p>
          <w:p w14:paraId="27F98B68" w14:textId="77777777" w:rsidR="00024D55" w:rsidRPr="002F0A56" w:rsidRDefault="00024D55" w:rsidP="00C00C4F">
            <w:pPr>
              <w:ind w:left="158"/>
              <w:jc w:val="both"/>
            </w:pPr>
            <w:r>
              <w:t>___________________  /____________/</w:t>
            </w:r>
            <w:r w:rsidRPr="002F0A56">
              <w:t xml:space="preserve"> </w:t>
            </w:r>
          </w:p>
          <w:p w14:paraId="2B65E70E" w14:textId="77777777" w:rsidR="00024D55" w:rsidRDefault="00024D55" w:rsidP="00C95E4E">
            <w:pPr>
              <w:ind w:left="158"/>
              <w:jc w:val="both"/>
            </w:pPr>
          </w:p>
        </w:tc>
      </w:tr>
    </w:tbl>
    <w:p w14:paraId="4BE183C2" w14:textId="77777777" w:rsidR="00C00C4F" w:rsidRDefault="00C00C4F">
      <w:pPr>
        <w:ind w:firstLine="705"/>
        <w:jc w:val="both"/>
        <w:rPr>
          <w:rFonts w:ascii="Arial" w:eastAsia="Times New Roman" w:hAnsi="Arial" w:cs="Arial"/>
          <w:b/>
          <w:bCs/>
          <w:sz w:val="22"/>
          <w:lang w:eastAsia="ar-SA"/>
        </w:rPr>
      </w:pPr>
    </w:p>
    <w:sectPr w:rsidR="00C00C4F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647"/>
    <w:rsid w:val="00024D55"/>
    <w:rsid w:val="000B0A80"/>
    <w:rsid w:val="00126280"/>
    <w:rsid w:val="00147363"/>
    <w:rsid w:val="0017659B"/>
    <w:rsid w:val="0021557A"/>
    <w:rsid w:val="0023780E"/>
    <w:rsid w:val="003D6327"/>
    <w:rsid w:val="003F226E"/>
    <w:rsid w:val="004D4BA7"/>
    <w:rsid w:val="006040A1"/>
    <w:rsid w:val="007B6CD0"/>
    <w:rsid w:val="008A6DBE"/>
    <w:rsid w:val="008C3F26"/>
    <w:rsid w:val="008E68D4"/>
    <w:rsid w:val="009716C4"/>
    <w:rsid w:val="0098039D"/>
    <w:rsid w:val="00AE396A"/>
    <w:rsid w:val="00B71493"/>
    <w:rsid w:val="00C00C4F"/>
    <w:rsid w:val="00C03647"/>
    <w:rsid w:val="00C95E4E"/>
    <w:rsid w:val="00CC2EE0"/>
    <w:rsid w:val="00CF3AB4"/>
    <w:rsid w:val="00D128AF"/>
    <w:rsid w:val="00D568CD"/>
    <w:rsid w:val="00DC7D11"/>
    <w:rsid w:val="00E228A5"/>
    <w:rsid w:val="00F61DE4"/>
    <w:rsid w:val="00FB17FF"/>
    <w:rsid w:val="00FC02FB"/>
    <w:rsid w:val="00FE0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13B63F"/>
  <w15:chartTrackingRefBased/>
  <w15:docId w15:val="{0FB029FA-A131-5347-9974-3D2EB4224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  <w:lang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a3">
    <w:name w:val="Символ нумерации"/>
  </w:style>
  <w:style w:type="character" w:styleId="a4">
    <w:name w:val="Strong"/>
    <w:qFormat/>
    <w:rPr>
      <w:b/>
      <w:bCs/>
    </w:rPr>
  </w:style>
  <w:style w:type="paragraph" w:styleId="a5">
    <w:name w:val="Title"/>
    <w:basedOn w:val="a"/>
    <w:next w:val="a6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Tahoma"/>
    </w:rPr>
  </w:style>
  <w:style w:type="paragraph" w:customStyle="1" w:styleId="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Воеводина</dc:creator>
  <cp:keywords/>
  <cp:lastModifiedBy>Алексей</cp:lastModifiedBy>
  <cp:revision>2</cp:revision>
  <cp:lastPrinted>2012-10-12T10:05:00Z</cp:lastPrinted>
  <dcterms:created xsi:type="dcterms:W3CDTF">2025-09-01T12:09:00Z</dcterms:created>
  <dcterms:modified xsi:type="dcterms:W3CDTF">2025-09-01T12:09:00Z</dcterms:modified>
</cp:coreProperties>
</file>