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1436F" w14:textId="67532720" w:rsidR="005F0B17" w:rsidRPr="0052501C" w:rsidRDefault="002370B1" w:rsidP="005F0B1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52501C">
        <w:rPr>
          <w:rFonts w:ascii="Times New Roman" w:eastAsia="Times New Roman" w:hAnsi="Times New Roman"/>
          <w:lang w:eastAsia="ru-RU"/>
        </w:rPr>
        <w:tab/>
      </w:r>
    </w:p>
    <w:p w14:paraId="56A9050C" w14:textId="77777777" w:rsidR="003E0901" w:rsidRPr="0052501C" w:rsidRDefault="003E0901" w:rsidP="003E0901">
      <w:pPr>
        <w:pStyle w:val="ae"/>
        <w:rPr>
          <w:sz w:val="22"/>
          <w:szCs w:val="22"/>
        </w:rPr>
      </w:pPr>
      <w:r w:rsidRPr="0052501C">
        <w:rPr>
          <w:sz w:val="22"/>
          <w:szCs w:val="22"/>
        </w:rPr>
        <w:t xml:space="preserve">ДОГОВОР № </w:t>
      </w:r>
    </w:p>
    <w:p w14:paraId="2D337D92" w14:textId="77777777" w:rsidR="003E0901" w:rsidRPr="0052501C" w:rsidRDefault="003E0901" w:rsidP="003E0901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2B650635" w14:textId="77777777" w:rsidR="003E0901" w:rsidRPr="0052501C" w:rsidRDefault="003E0901" w:rsidP="003E0901">
      <w:pPr>
        <w:pStyle w:val="2"/>
        <w:spacing w:line="240" w:lineRule="auto"/>
        <w:jc w:val="both"/>
        <w:rPr>
          <w:rFonts w:ascii="Times New Roman" w:hAnsi="Times New Roman"/>
          <w:b w:val="0"/>
          <w:i w:val="0"/>
          <w:sz w:val="22"/>
          <w:szCs w:val="22"/>
        </w:rPr>
      </w:pPr>
      <w:r w:rsidRPr="0052501C">
        <w:rPr>
          <w:rFonts w:ascii="Times New Roman" w:hAnsi="Times New Roman"/>
          <w:i w:val="0"/>
          <w:sz w:val="22"/>
          <w:szCs w:val="22"/>
        </w:rPr>
        <w:t xml:space="preserve">г. Ижевск </w:t>
      </w:r>
      <w:r w:rsidRPr="0052501C">
        <w:rPr>
          <w:rFonts w:ascii="Times New Roman" w:hAnsi="Times New Roman"/>
          <w:i w:val="0"/>
          <w:sz w:val="22"/>
          <w:szCs w:val="22"/>
        </w:rPr>
        <w:tab/>
      </w:r>
      <w:r w:rsidRPr="0052501C">
        <w:rPr>
          <w:rFonts w:ascii="Times New Roman" w:hAnsi="Times New Roman"/>
          <w:i w:val="0"/>
          <w:sz w:val="22"/>
          <w:szCs w:val="22"/>
        </w:rPr>
        <w:tab/>
      </w:r>
      <w:r w:rsidRPr="0052501C">
        <w:rPr>
          <w:rFonts w:ascii="Times New Roman" w:hAnsi="Times New Roman"/>
          <w:i w:val="0"/>
          <w:sz w:val="22"/>
          <w:szCs w:val="22"/>
        </w:rPr>
        <w:tab/>
        <w:t xml:space="preserve">                                                              </w:t>
      </w:r>
      <w:r>
        <w:rPr>
          <w:rFonts w:ascii="Times New Roman" w:hAnsi="Times New Roman"/>
          <w:i w:val="0"/>
          <w:sz w:val="22"/>
          <w:szCs w:val="22"/>
        </w:rPr>
        <w:t xml:space="preserve">            </w:t>
      </w:r>
      <w:r w:rsidRPr="0052501C">
        <w:rPr>
          <w:rFonts w:ascii="Times New Roman" w:hAnsi="Times New Roman"/>
          <w:i w:val="0"/>
          <w:sz w:val="22"/>
          <w:szCs w:val="22"/>
        </w:rPr>
        <w:t xml:space="preserve"> </w:t>
      </w:r>
      <w:r>
        <w:rPr>
          <w:rFonts w:ascii="Times New Roman" w:hAnsi="Times New Roman"/>
          <w:i w:val="0"/>
          <w:sz w:val="22"/>
          <w:szCs w:val="22"/>
        </w:rPr>
        <w:t xml:space="preserve">   "__" _________ 2025 </w:t>
      </w:r>
      <w:r w:rsidRPr="0052501C">
        <w:rPr>
          <w:rFonts w:ascii="Times New Roman" w:hAnsi="Times New Roman"/>
          <w:i w:val="0"/>
          <w:sz w:val="22"/>
          <w:szCs w:val="22"/>
        </w:rPr>
        <w:t>г.</w:t>
      </w:r>
    </w:p>
    <w:p w14:paraId="5DABF39F" w14:textId="77777777" w:rsidR="003E0901" w:rsidRPr="001778E7" w:rsidRDefault="003E0901" w:rsidP="003E0901">
      <w:pPr>
        <w:pStyle w:val="aa"/>
        <w:ind w:firstLine="709"/>
        <w:rPr>
          <w:sz w:val="22"/>
          <w:szCs w:val="22"/>
        </w:rPr>
      </w:pPr>
      <w:r w:rsidRPr="001778E7">
        <w:rPr>
          <w:sz w:val="22"/>
          <w:szCs w:val="22"/>
        </w:rPr>
        <w:t xml:space="preserve">ООО «МАМА ПИЦЦА ЕКБ», в лице конкурсного управляющего Зорина Алексея Владиславовича, действующего на основании решения Арбитражного суда Свердловской области от 19.07.2024 г. по делу № А60-14168/2024, именуемый в дальнейшем </w:t>
      </w:r>
      <w:r w:rsidRPr="001778E7">
        <w:rPr>
          <w:i/>
          <w:iCs/>
          <w:sz w:val="22"/>
          <w:szCs w:val="22"/>
        </w:rPr>
        <w:t>"</w:t>
      </w:r>
      <w:r w:rsidRPr="001778E7">
        <w:rPr>
          <w:b/>
          <w:i/>
          <w:iCs/>
          <w:sz w:val="22"/>
          <w:szCs w:val="22"/>
        </w:rPr>
        <w:t>Продавец</w:t>
      </w:r>
      <w:r w:rsidRPr="001778E7">
        <w:rPr>
          <w:i/>
          <w:iCs/>
          <w:sz w:val="22"/>
          <w:szCs w:val="22"/>
        </w:rPr>
        <w:t>"</w:t>
      </w:r>
      <w:r w:rsidRPr="001778E7">
        <w:rPr>
          <w:sz w:val="22"/>
          <w:szCs w:val="22"/>
        </w:rPr>
        <w:t xml:space="preserve">, с одной стороны, и </w:t>
      </w:r>
    </w:p>
    <w:p w14:paraId="28AE08D5" w14:textId="77777777" w:rsidR="003E0901" w:rsidRPr="001778E7" w:rsidRDefault="003E0901" w:rsidP="003E0901">
      <w:pPr>
        <w:pStyle w:val="aa"/>
        <w:rPr>
          <w:sz w:val="22"/>
          <w:szCs w:val="22"/>
        </w:rPr>
      </w:pPr>
      <w:r w:rsidRPr="001778E7">
        <w:rPr>
          <w:sz w:val="22"/>
          <w:szCs w:val="22"/>
        </w:rPr>
        <w:t>_____________________________________________________________________________, в лице _______________________________________________, действующего на основании ____________________________________, именуемое(</w:t>
      </w:r>
      <w:proofErr w:type="spellStart"/>
      <w:r w:rsidRPr="001778E7">
        <w:rPr>
          <w:sz w:val="22"/>
          <w:szCs w:val="22"/>
        </w:rPr>
        <w:t>ый</w:t>
      </w:r>
      <w:proofErr w:type="spellEnd"/>
      <w:r w:rsidRPr="001778E7">
        <w:rPr>
          <w:sz w:val="22"/>
          <w:szCs w:val="22"/>
        </w:rPr>
        <w:t>) в дальнейшем</w:t>
      </w:r>
      <w:r w:rsidRPr="001778E7">
        <w:rPr>
          <w:i/>
          <w:iCs/>
          <w:sz w:val="22"/>
          <w:szCs w:val="22"/>
        </w:rPr>
        <w:t xml:space="preserve"> "</w:t>
      </w:r>
      <w:r w:rsidRPr="001778E7">
        <w:rPr>
          <w:b/>
          <w:i/>
          <w:iCs/>
          <w:sz w:val="22"/>
          <w:szCs w:val="22"/>
        </w:rPr>
        <w:t>Покупатель</w:t>
      </w:r>
      <w:r w:rsidRPr="001778E7">
        <w:rPr>
          <w:i/>
          <w:iCs/>
          <w:sz w:val="22"/>
          <w:szCs w:val="22"/>
        </w:rPr>
        <w:t>",</w:t>
      </w:r>
      <w:r w:rsidRPr="001778E7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3795A6B3" w14:textId="77777777" w:rsidR="003E0901" w:rsidRPr="001778E7" w:rsidRDefault="003E0901" w:rsidP="003E090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328FA45" w14:textId="77777777" w:rsidR="003E0901" w:rsidRPr="001778E7" w:rsidRDefault="003E0901" w:rsidP="003E0901">
      <w:pPr>
        <w:spacing w:after="0" w:line="240" w:lineRule="auto"/>
        <w:jc w:val="center"/>
        <w:rPr>
          <w:rFonts w:ascii="Times New Roman" w:hAnsi="Times New Roman"/>
          <w:b/>
        </w:rPr>
      </w:pPr>
      <w:r w:rsidRPr="001778E7">
        <w:rPr>
          <w:rFonts w:ascii="Times New Roman" w:hAnsi="Times New Roman"/>
          <w:b/>
        </w:rPr>
        <w:t>1. Предмет договора</w:t>
      </w:r>
    </w:p>
    <w:p w14:paraId="5615E95B" w14:textId="77777777" w:rsidR="003E0901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  <w:bCs/>
          <w:snapToGrid w:val="0"/>
          <w:color w:val="000000"/>
        </w:rPr>
      </w:pPr>
      <w:r w:rsidRPr="001778E7">
        <w:rPr>
          <w:rFonts w:ascii="Times New Roman" w:hAnsi="Times New Roman"/>
        </w:rPr>
        <w:t>1.1 Продавец продал, а Покупатель купил в собственность следующее</w:t>
      </w:r>
      <w:r>
        <w:rPr>
          <w:rFonts w:ascii="Times New Roman" w:hAnsi="Times New Roman"/>
        </w:rPr>
        <w:t xml:space="preserve"> </w:t>
      </w:r>
      <w:r w:rsidRPr="001778E7">
        <w:rPr>
          <w:rFonts w:ascii="Times New Roman" w:hAnsi="Times New Roman"/>
        </w:rPr>
        <w:t>имущество</w:t>
      </w:r>
      <w:r w:rsidRPr="001778E7">
        <w:t xml:space="preserve"> </w:t>
      </w:r>
      <w:r>
        <w:t>(</w:t>
      </w:r>
      <w:r w:rsidRPr="001778E7">
        <w:rPr>
          <w:rFonts w:ascii="Times New Roman" w:hAnsi="Times New Roman"/>
        </w:rPr>
        <w:t>именуемое в дальнейшем - "Имущество"</w:t>
      </w:r>
      <w:r>
        <w:rPr>
          <w:rFonts w:ascii="Times New Roman" w:hAnsi="Times New Roman"/>
        </w:rPr>
        <w:t>)</w:t>
      </w:r>
      <w:r w:rsidRPr="001778E7">
        <w:rPr>
          <w:rFonts w:ascii="Times New Roman" w:hAnsi="Times New Roman"/>
        </w:rPr>
        <w:t>:</w:t>
      </w:r>
      <w:r w:rsidRPr="001778E7">
        <w:rPr>
          <w:rFonts w:ascii="Times New Roman" w:hAnsi="Times New Roman"/>
          <w:bCs/>
          <w:snapToGrid w:val="0"/>
          <w:color w:val="00000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5116"/>
        <w:gridCol w:w="1728"/>
        <w:gridCol w:w="1451"/>
      </w:tblGrid>
      <w:tr w:rsidR="003E0901" w:rsidRPr="00233F3E" w14:paraId="2DFD8858" w14:textId="77777777" w:rsidTr="00003085">
        <w:trPr>
          <w:trHeight w:val="1012"/>
        </w:trPr>
        <w:tc>
          <w:tcPr>
            <w:tcW w:w="1017" w:type="dxa"/>
            <w:shd w:val="clear" w:color="auto" w:fill="auto"/>
            <w:vAlign w:val="center"/>
          </w:tcPr>
          <w:p w14:paraId="21A61C0F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</w:p>
        </w:tc>
        <w:tc>
          <w:tcPr>
            <w:tcW w:w="5116" w:type="dxa"/>
            <w:shd w:val="clear" w:color="auto" w:fill="auto"/>
            <w:vAlign w:val="center"/>
          </w:tcPr>
          <w:p w14:paraId="7C8F2750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838" w:type="dxa"/>
            <w:shd w:val="clear" w:color="auto" w:fill="auto"/>
          </w:tcPr>
          <w:p w14:paraId="1AE42D4A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EAA21DC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Количество</w:t>
            </w:r>
          </w:p>
          <w:p w14:paraId="1FE1D4AF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92" w:type="dxa"/>
            <w:shd w:val="clear" w:color="auto" w:fill="auto"/>
          </w:tcPr>
          <w:p w14:paraId="35A8F64C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Начальная продажная цена лота (руб.).</w:t>
            </w:r>
          </w:p>
        </w:tc>
      </w:tr>
      <w:tr w:rsidR="003E0901" w:rsidRPr="00233F3E" w14:paraId="19F12F1E" w14:textId="77777777" w:rsidTr="00003085">
        <w:tc>
          <w:tcPr>
            <w:tcW w:w="1017" w:type="dxa"/>
            <w:vMerge w:val="restart"/>
            <w:shd w:val="clear" w:color="auto" w:fill="auto"/>
          </w:tcPr>
          <w:p w14:paraId="72645D6D" w14:textId="77777777" w:rsidR="003E0901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F61070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 xml:space="preserve">ЛОТ 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116" w:type="dxa"/>
          </w:tcPr>
          <w:p w14:paraId="1858394B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Стол</w:t>
            </w:r>
            <w:proofErr w:type="spellEnd"/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детский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0B9AB53C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 w:val="restart"/>
            <w:shd w:val="clear" w:color="auto" w:fill="auto"/>
          </w:tcPr>
          <w:p w14:paraId="4927811C" w14:textId="77777777" w:rsidR="003E0901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B90DF80" w14:textId="77777777" w:rsidR="003E0901" w:rsidRPr="009E73A9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73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720 330,00</w:t>
            </w:r>
          </w:p>
          <w:p w14:paraId="4FDADA2F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44774E4A" w14:textId="77777777" w:rsidTr="00003085">
        <w:tc>
          <w:tcPr>
            <w:tcW w:w="1017" w:type="dxa"/>
            <w:vMerge/>
            <w:shd w:val="clear" w:color="auto" w:fill="auto"/>
          </w:tcPr>
          <w:p w14:paraId="54A956E8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F77E748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Стул столовый</w:t>
            </w:r>
          </w:p>
        </w:tc>
        <w:tc>
          <w:tcPr>
            <w:tcW w:w="1838" w:type="dxa"/>
            <w:shd w:val="clear" w:color="auto" w:fill="auto"/>
          </w:tcPr>
          <w:p w14:paraId="35F0AFAA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92" w:type="dxa"/>
            <w:vMerge/>
            <w:shd w:val="clear" w:color="auto" w:fill="auto"/>
          </w:tcPr>
          <w:p w14:paraId="6D8FE5FF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38558AB1" w14:textId="77777777" w:rsidTr="00003085">
        <w:tc>
          <w:tcPr>
            <w:tcW w:w="1017" w:type="dxa"/>
            <w:vMerge/>
            <w:shd w:val="clear" w:color="auto" w:fill="auto"/>
          </w:tcPr>
          <w:p w14:paraId="30034107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07E282B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proofErr w:type="spellStart"/>
            <w:r w:rsidRPr="00233F3E">
              <w:rPr>
                <w:rFonts w:ascii="Times New Roman" w:eastAsia="Times New Roman" w:hAnsi="Times New Roman"/>
                <w:lang w:val="en-US" w:eastAsia="ru-RU"/>
              </w:rPr>
              <w:t>иван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17BD3971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vMerge/>
            <w:shd w:val="clear" w:color="auto" w:fill="auto"/>
          </w:tcPr>
          <w:p w14:paraId="515155C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322800E1" w14:textId="77777777" w:rsidTr="00003085">
        <w:tc>
          <w:tcPr>
            <w:tcW w:w="1017" w:type="dxa"/>
            <w:vMerge/>
            <w:shd w:val="clear" w:color="auto" w:fill="auto"/>
          </w:tcPr>
          <w:p w14:paraId="44B66D6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58F3493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Стойка столовая</w:t>
            </w:r>
          </w:p>
        </w:tc>
        <w:tc>
          <w:tcPr>
            <w:tcW w:w="1838" w:type="dxa"/>
          </w:tcPr>
          <w:p w14:paraId="01E0BB6E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25831E24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751B46D8" w14:textId="77777777" w:rsidTr="00003085">
        <w:tc>
          <w:tcPr>
            <w:tcW w:w="1017" w:type="dxa"/>
            <w:vMerge/>
            <w:shd w:val="clear" w:color="auto" w:fill="auto"/>
          </w:tcPr>
          <w:p w14:paraId="43B69240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E158B4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Стол обеденный</w:t>
            </w:r>
          </w:p>
        </w:tc>
        <w:tc>
          <w:tcPr>
            <w:tcW w:w="1838" w:type="dxa"/>
            <w:shd w:val="clear" w:color="auto" w:fill="auto"/>
          </w:tcPr>
          <w:p w14:paraId="2B8CD718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92" w:type="dxa"/>
            <w:vMerge/>
            <w:shd w:val="clear" w:color="auto" w:fill="auto"/>
          </w:tcPr>
          <w:p w14:paraId="55248551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4F15CA6C" w14:textId="77777777" w:rsidTr="00003085">
        <w:tc>
          <w:tcPr>
            <w:tcW w:w="1017" w:type="dxa"/>
            <w:vMerge/>
            <w:shd w:val="clear" w:color="auto" w:fill="auto"/>
          </w:tcPr>
          <w:p w14:paraId="3279C52E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048E412B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Интерьерные постеры</w:t>
            </w:r>
          </w:p>
        </w:tc>
        <w:tc>
          <w:tcPr>
            <w:tcW w:w="1838" w:type="dxa"/>
            <w:shd w:val="clear" w:color="auto" w:fill="auto"/>
          </w:tcPr>
          <w:p w14:paraId="6066BEB9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92" w:type="dxa"/>
            <w:vMerge/>
            <w:shd w:val="clear" w:color="auto" w:fill="auto"/>
          </w:tcPr>
          <w:p w14:paraId="60AFB09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54026AEB" w14:textId="77777777" w:rsidTr="00003085">
        <w:tc>
          <w:tcPr>
            <w:tcW w:w="1017" w:type="dxa"/>
            <w:vMerge/>
            <w:shd w:val="clear" w:color="auto" w:fill="auto"/>
          </w:tcPr>
          <w:p w14:paraId="120374F8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9AAF881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 xml:space="preserve">Зеркала в подрамнике </w:t>
            </w:r>
            <w:proofErr w:type="spellStart"/>
            <w:r w:rsidRPr="00233F3E">
              <w:rPr>
                <w:rFonts w:ascii="Times New Roman" w:eastAsia="Times New Roman" w:hAnsi="Times New Roman"/>
                <w:lang w:eastAsia="ru-RU"/>
              </w:rPr>
              <w:t>разноразмерные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1F0C3F5D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92" w:type="dxa"/>
            <w:vMerge/>
            <w:shd w:val="clear" w:color="auto" w:fill="auto"/>
          </w:tcPr>
          <w:p w14:paraId="33E785B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100C9D79" w14:textId="77777777" w:rsidTr="00003085">
        <w:tc>
          <w:tcPr>
            <w:tcW w:w="1017" w:type="dxa"/>
            <w:vMerge/>
            <w:shd w:val="clear" w:color="auto" w:fill="auto"/>
          </w:tcPr>
          <w:p w14:paraId="7BCC893E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0BA017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1838" w:type="dxa"/>
            <w:shd w:val="clear" w:color="auto" w:fill="auto"/>
          </w:tcPr>
          <w:p w14:paraId="2AD7FCE4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vMerge/>
            <w:shd w:val="clear" w:color="auto" w:fill="auto"/>
          </w:tcPr>
          <w:p w14:paraId="3B0D80A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7F2F77E3" w14:textId="77777777" w:rsidTr="00003085">
        <w:tc>
          <w:tcPr>
            <w:tcW w:w="1017" w:type="dxa"/>
            <w:vMerge/>
            <w:shd w:val="clear" w:color="auto" w:fill="auto"/>
          </w:tcPr>
          <w:p w14:paraId="4F01DD88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159C9B8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Менажница</w:t>
            </w:r>
          </w:p>
        </w:tc>
        <w:tc>
          <w:tcPr>
            <w:tcW w:w="1838" w:type="dxa"/>
            <w:shd w:val="clear" w:color="auto" w:fill="auto"/>
          </w:tcPr>
          <w:p w14:paraId="34082E57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92" w:type="dxa"/>
            <w:vMerge/>
            <w:shd w:val="clear" w:color="auto" w:fill="auto"/>
          </w:tcPr>
          <w:p w14:paraId="38E6895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4F69E393" w14:textId="77777777" w:rsidTr="00003085">
        <w:tc>
          <w:tcPr>
            <w:tcW w:w="1017" w:type="dxa"/>
            <w:vMerge/>
            <w:shd w:val="clear" w:color="auto" w:fill="auto"/>
          </w:tcPr>
          <w:p w14:paraId="5B1742E3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66DEF6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Детский стул для кормления</w:t>
            </w:r>
          </w:p>
        </w:tc>
        <w:tc>
          <w:tcPr>
            <w:tcW w:w="1838" w:type="dxa"/>
            <w:shd w:val="clear" w:color="auto" w:fill="auto"/>
          </w:tcPr>
          <w:p w14:paraId="6285522C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2FAE5E71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3C841736" w14:textId="77777777" w:rsidTr="00003085">
        <w:tc>
          <w:tcPr>
            <w:tcW w:w="1017" w:type="dxa"/>
            <w:vMerge/>
            <w:shd w:val="clear" w:color="auto" w:fill="auto"/>
          </w:tcPr>
          <w:p w14:paraId="2C4C6608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09F2FC67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Стол письменный со стеллажом</w:t>
            </w:r>
          </w:p>
        </w:tc>
        <w:tc>
          <w:tcPr>
            <w:tcW w:w="1838" w:type="dxa"/>
            <w:shd w:val="clear" w:color="auto" w:fill="auto"/>
          </w:tcPr>
          <w:p w14:paraId="49C9B76F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5A8F0A1E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30EF326D" w14:textId="77777777" w:rsidTr="00003085">
        <w:tc>
          <w:tcPr>
            <w:tcW w:w="1017" w:type="dxa"/>
            <w:vMerge/>
            <w:shd w:val="clear" w:color="auto" w:fill="auto"/>
          </w:tcPr>
          <w:p w14:paraId="327B4530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3E1A22B9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Зеркало с подсветкой</w:t>
            </w:r>
          </w:p>
        </w:tc>
        <w:tc>
          <w:tcPr>
            <w:tcW w:w="1838" w:type="dxa"/>
            <w:shd w:val="clear" w:color="auto" w:fill="auto"/>
          </w:tcPr>
          <w:p w14:paraId="0BB2D659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66D5BE37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2136A7B1" w14:textId="77777777" w:rsidTr="00003085">
        <w:tc>
          <w:tcPr>
            <w:tcW w:w="1017" w:type="dxa"/>
            <w:vMerge/>
            <w:shd w:val="clear" w:color="auto" w:fill="auto"/>
          </w:tcPr>
          <w:p w14:paraId="636E4F65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19E8C0B1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Полка </w:t>
            </w:r>
          </w:p>
        </w:tc>
        <w:tc>
          <w:tcPr>
            <w:tcW w:w="1838" w:type="dxa"/>
            <w:shd w:val="clear" w:color="auto" w:fill="auto"/>
          </w:tcPr>
          <w:p w14:paraId="11350877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3A927F9E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56DD78BB" w14:textId="77777777" w:rsidTr="00003085">
        <w:tc>
          <w:tcPr>
            <w:tcW w:w="1017" w:type="dxa"/>
            <w:vMerge/>
            <w:shd w:val="clear" w:color="auto" w:fill="auto"/>
          </w:tcPr>
          <w:p w14:paraId="48CBFC3B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4982F7C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Скамья </w:t>
            </w:r>
          </w:p>
        </w:tc>
        <w:tc>
          <w:tcPr>
            <w:tcW w:w="1838" w:type="dxa"/>
            <w:shd w:val="clear" w:color="auto" w:fill="auto"/>
          </w:tcPr>
          <w:p w14:paraId="6D628FE5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79373AF3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29144CED" w14:textId="77777777" w:rsidTr="00003085">
        <w:tc>
          <w:tcPr>
            <w:tcW w:w="1017" w:type="dxa"/>
            <w:vMerge/>
            <w:shd w:val="clear" w:color="auto" w:fill="auto"/>
          </w:tcPr>
          <w:p w14:paraId="096D92E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BA949C9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Стул офисный</w:t>
            </w:r>
          </w:p>
        </w:tc>
        <w:tc>
          <w:tcPr>
            <w:tcW w:w="1838" w:type="dxa"/>
            <w:shd w:val="clear" w:color="auto" w:fill="auto"/>
          </w:tcPr>
          <w:p w14:paraId="388081C1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vMerge/>
            <w:shd w:val="clear" w:color="auto" w:fill="auto"/>
          </w:tcPr>
          <w:p w14:paraId="34FEABDF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0C808475" w14:textId="77777777" w:rsidTr="00003085">
        <w:tc>
          <w:tcPr>
            <w:tcW w:w="1017" w:type="dxa"/>
            <w:vMerge/>
            <w:shd w:val="clear" w:color="auto" w:fill="auto"/>
          </w:tcPr>
          <w:p w14:paraId="0AD7DB7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160A527F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Рейл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напольный</w:t>
            </w:r>
          </w:p>
        </w:tc>
        <w:tc>
          <w:tcPr>
            <w:tcW w:w="1838" w:type="dxa"/>
            <w:shd w:val="clear" w:color="auto" w:fill="auto"/>
          </w:tcPr>
          <w:p w14:paraId="250BA0D0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4A251AC3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54D7C95F" w14:textId="77777777" w:rsidTr="00003085">
        <w:tc>
          <w:tcPr>
            <w:tcW w:w="1017" w:type="dxa"/>
            <w:vMerge/>
            <w:shd w:val="clear" w:color="auto" w:fill="auto"/>
          </w:tcPr>
          <w:p w14:paraId="39663945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1AFF1D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Вывеска мама-пицца</w:t>
            </w:r>
          </w:p>
        </w:tc>
        <w:tc>
          <w:tcPr>
            <w:tcW w:w="1838" w:type="dxa"/>
            <w:shd w:val="clear" w:color="auto" w:fill="auto"/>
          </w:tcPr>
          <w:p w14:paraId="75DCD263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33801CA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1D473F14" w14:textId="77777777" w:rsidTr="00003085">
        <w:tc>
          <w:tcPr>
            <w:tcW w:w="1017" w:type="dxa"/>
            <w:vMerge/>
            <w:shd w:val="clear" w:color="auto" w:fill="auto"/>
          </w:tcPr>
          <w:p w14:paraId="75551CC5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D3DBAE9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Нож столовый</w:t>
            </w:r>
          </w:p>
        </w:tc>
        <w:tc>
          <w:tcPr>
            <w:tcW w:w="1838" w:type="dxa"/>
            <w:shd w:val="clear" w:color="auto" w:fill="auto"/>
          </w:tcPr>
          <w:p w14:paraId="2438548A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492" w:type="dxa"/>
            <w:vMerge/>
            <w:shd w:val="clear" w:color="auto" w:fill="auto"/>
          </w:tcPr>
          <w:p w14:paraId="200FE815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2FA7F994" w14:textId="77777777" w:rsidTr="00003085">
        <w:tc>
          <w:tcPr>
            <w:tcW w:w="1017" w:type="dxa"/>
            <w:vMerge/>
            <w:shd w:val="clear" w:color="auto" w:fill="auto"/>
          </w:tcPr>
          <w:p w14:paraId="514BA6C0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E48EE5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Вилка </w:t>
            </w:r>
          </w:p>
        </w:tc>
        <w:tc>
          <w:tcPr>
            <w:tcW w:w="1838" w:type="dxa"/>
            <w:shd w:val="clear" w:color="auto" w:fill="auto"/>
          </w:tcPr>
          <w:p w14:paraId="2EEC4A3C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92" w:type="dxa"/>
            <w:vMerge/>
            <w:shd w:val="clear" w:color="auto" w:fill="auto"/>
          </w:tcPr>
          <w:p w14:paraId="39E8B657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187F925F" w14:textId="77777777" w:rsidTr="00003085">
        <w:tc>
          <w:tcPr>
            <w:tcW w:w="1017" w:type="dxa"/>
            <w:vMerge/>
            <w:shd w:val="clear" w:color="auto" w:fill="auto"/>
          </w:tcPr>
          <w:p w14:paraId="5A1E71AA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CFB6ADC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Ложка</w:t>
            </w:r>
          </w:p>
        </w:tc>
        <w:tc>
          <w:tcPr>
            <w:tcW w:w="1838" w:type="dxa"/>
            <w:shd w:val="clear" w:color="auto" w:fill="auto"/>
          </w:tcPr>
          <w:p w14:paraId="343F6D8A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92" w:type="dxa"/>
            <w:vMerge/>
            <w:shd w:val="clear" w:color="auto" w:fill="auto"/>
          </w:tcPr>
          <w:p w14:paraId="005A0507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1B864474" w14:textId="77777777" w:rsidTr="00003085">
        <w:tc>
          <w:tcPr>
            <w:tcW w:w="1017" w:type="dxa"/>
            <w:vMerge/>
            <w:shd w:val="clear" w:color="auto" w:fill="auto"/>
          </w:tcPr>
          <w:p w14:paraId="711EFC29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CBC9B33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Чайная ложка </w:t>
            </w:r>
          </w:p>
        </w:tc>
        <w:tc>
          <w:tcPr>
            <w:tcW w:w="1838" w:type="dxa"/>
            <w:shd w:val="clear" w:color="auto" w:fill="auto"/>
          </w:tcPr>
          <w:p w14:paraId="7A9ACB91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2" w:type="dxa"/>
            <w:vMerge/>
            <w:shd w:val="clear" w:color="auto" w:fill="auto"/>
          </w:tcPr>
          <w:p w14:paraId="1F8063E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725757C6" w14:textId="77777777" w:rsidTr="00003085">
        <w:tc>
          <w:tcPr>
            <w:tcW w:w="1017" w:type="dxa"/>
            <w:vMerge/>
            <w:shd w:val="clear" w:color="auto" w:fill="auto"/>
          </w:tcPr>
          <w:p w14:paraId="08FCE951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698F6D5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OpenPos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mini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light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3E6377AE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08F3217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7B07C41F" w14:textId="77777777" w:rsidTr="00003085">
        <w:tc>
          <w:tcPr>
            <w:tcW w:w="1017" w:type="dxa"/>
            <w:vMerge/>
            <w:shd w:val="clear" w:color="auto" w:fill="auto"/>
          </w:tcPr>
          <w:p w14:paraId="1BCF31B4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6B29A15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Сенсорный моноблок OpenPosPro5</w:t>
            </w:r>
          </w:p>
        </w:tc>
        <w:tc>
          <w:tcPr>
            <w:tcW w:w="1838" w:type="dxa"/>
            <w:shd w:val="clear" w:color="auto" w:fill="auto"/>
          </w:tcPr>
          <w:p w14:paraId="3CCE13B6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48D6FF2A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48E77033" w14:textId="77777777" w:rsidTr="00003085">
        <w:tc>
          <w:tcPr>
            <w:tcW w:w="1017" w:type="dxa"/>
            <w:vMerge/>
            <w:shd w:val="clear" w:color="auto" w:fill="auto"/>
          </w:tcPr>
          <w:p w14:paraId="73FBDF9B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0BE3160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Фискальный регистратор ЭЛВЕС-ФР-LAN</w:t>
            </w:r>
          </w:p>
        </w:tc>
        <w:tc>
          <w:tcPr>
            <w:tcW w:w="1838" w:type="dxa"/>
            <w:shd w:val="clear" w:color="auto" w:fill="auto"/>
          </w:tcPr>
          <w:p w14:paraId="3B78F14A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29CD6D50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17ADA761" w14:textId="77777777" w:rsidTr="00003085">
        <w:tc>
          <w:tcPr>
            <w:tcW w:w="1017" w:type="dxa"/>
            <w:vMerge/>
            <w:shd w:val="clear" w:color="auto" w:fill="auto"/>
          </w:tcPr>
          <w:p w14:paraId="71C8421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A9B9BCF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Чековый принтер для бара и кухни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PrintLite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(RP-326)</w:t>
            </w:r>
          </w:p>
        </w:tc>
        <w:tc>
          <w:tcPr>
            <w:tcW w:w="1838" w:type="dxa"/>
            <w:shd w:val="clear" w:color="auto" w:fill="auto"/>
          </w:tcPr>
          <w:p w14:paraId="2EB52400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2" w:type="dxa"/>
            <w:vMerge/>
            <w:shd w:val="clear" w:color="auto" w:fill="auto"/>
          </w:tcPr>
          <w:p w14:paraId="7632D8A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72ADC31D" w14:textId="77777777" w:rsidTr="00003085">
        <w:tc>
          <w:tcPr>
            <w:tcW w:w="1017" w:type="dxa"/>
            <w:vMerge/>
            <w:shd w:val="clear" w:color="auto" w:fill="auto"/>
          </w:tcPr>
          <w:p w14:paraId="7BFAF6B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65D70F49" w14:textId="77777777" w:rsidR="003E0901" w:rsidRPr="00273B19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273B19">
              <w:rPr>
                <w:rFonts w:ascii="Times New Roman" w:eastAsia="Times New Roman" w:hAnsi="Times New Roman"/>
                <w:lang w:val="en-US" w:eastAsia="ru-RU"/>
              </w:rPr>
              <w:t xml:space="preserve">15.6" </w:t>
            </w:r>
            <w:r w:rsidRPr="00273B19">
              <w:rPr>
                <w:rFonts w:ascii="Times New Roman" w:eastAsia="Times New Roman" w:hAnsi="Times New Roman"/>
                <w:lang w:eastAsia="ru-RU"/>
              </w:rPr>
              <w:t>Ноутбук</w:t>
            </w:r>
            <w:r w:rsidRPr="00273B19">
              <w:rPr>
                <w:rFonts w:ascii="Times New Roman" w:eastAsia="Times New Roman" w:hAnsi="Times New Roman"/>
                <w:lang w:val="en-US" w:eastAsia="ru-RU"/>
              </w:rPr>
              <w:t xml:space="preserve"> MSI Modern 15 (B12M211RU) (FHD/IPS) i3 1215U/8192/SSD </w:t>
            </w:r>
          </w:p>
          <w:p w14:paraId="067250D8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256/UMA/Win11/Black</w:t>
            </w:r>
          </w:p>
        </w:tc>
        <w:tc>
          <w:tcPr>
            <w:tcW w:w="1838" w:type="dxa"/>
            <w:shd w:val="clear" w:color="auto" w:fill="auto"/>
          </w:tcPr>
          <w:p w14:paraId="6A942277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4FFB31AE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3E256D93" w14:textId="77777777" w:rsidTr="00003085">
        <w:tc>
          <w:tcPr>
            <w:tcW w:w="1017" w:type="dxa"/>
            <w:vMerge/>
            <w:shd w:val="clear" w:color="auto" w:fill="auto"/>
          </w:tcPr>
          <w:p w14:paraId="0F2326C0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29246ED" w14:textId="77777777" w:rsidR="003E0901" w:rsidRPr="00273B19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Смартфон Samsung Galaxy A13 3/32Gb </w:t>
            </w:r>
          </w:p>
          <w:p w14:paraId="50B7CE4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[6,6"/LTE/NFC/Cam50+5+5+2Mpx/5000mAh/Синий]</w:t>
            </w:r>
          </w:p>
        </w:tc>
        <w:tc>
          <w:tcPr>
            <w:tcW w:w="1838" w:type="dxa"/>
            <w:shd w:val="clear" w:color="auto" w:fill="auto"/>
          </w:tcPr>
          <w:p w14:paraId="3670A3DA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1A4AAEE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2F645A2C" w14:textId="77777777" w:rsidTr="00003085">
        <w:tc>
          <w:tcPr>
            <w:tcW w:w="1017" w:type="dxa"/>
            <w:vMerge/>
            <w:shd w:val="clear" w:color="auto" w:fill="auto"/>
          </w:tcPr>
          <w:p w14:paraId="3CE97213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62CA1C4A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Сковорода открытая электрическая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Apach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APTE-47PR</w:t>
            </w:r>
          </w:p>
        </w:tc>
        <w:tc>
          <w:tcPr>
            <w:tcW w:w="1838" w:type="dxa"/>
            <w:shd w:val="clear" w:color="auto" w:fill="auto"/>
          </w:tcPr>
          <w:p w14:paraId="7EAC3778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2FD8E8B6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4DAE0809" w14:textId="77777777" w:rsidTr="00003085">
        <w:tc>
          <w:tcPr>
            <w:tcW w:w="1017" w:type="dxa"/>
            <w:vMerge/>
            <w:shd w:val="clear" w:color="auto" w:fill="auto"/>
          </w:tcPr>
          <w:p w14:paraId="37E40B79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298F15B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Стол тепловой СТ-5 1200х600х850, двери-купе промежуточная полка, нерж.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73B19">
              <w:rPr>
                <w:rFonts w:ascii="Times New Roman" w:eastAsia="Times New Roman" w:hAnsi="Times New Roman"/>
                <w:lang w:eastAsia="ru-RU"/>
              </w:rPr>
              <w:t>сталь</w:t>
            </w:r>
          </w:p>
        </w:tc>
        <w:tc>
          <w:tcPr>
            <w:tcW w:w="1838" w:type="dxa"/>
            <w:shd w:val="clear" w:color="auto" w:fill="auto"/>
          </w:tcPr>
          <w:p w14:paraId="00700615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64A5F4D2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33F3E" w14:paraId="41303BA7" w14:textId="77777777" w:rsidTr="00003085">
        <w:tc>
          <w:tcPr>
            <w:tcW w:w="1017" w:type="dxa"/>
            <w:vMerge/>
            <w:shd w:val="clear" w:color="auto" w:fill="auto"/>
          </w:tcPr>
          <w:p w14:paraId="28772E38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F34D1DD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Льдогенератор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для гранулированного льда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Brema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GB 902W</w:t>
            </w:r>
          </w:p>
        </w:tc>
        <w:tc>
          <w:tcPr>
            <w:tcW w:w="1838" w:type="dxa"/>
            <w:shd w:val="clear" w:color="auto" w:fill="auto"/>
          </w:tcPr>
          <w:p w14:paraId="2863FBFB" w14:textId="77777777" w:rsidR="003E0901" w:rsidRPr="00233F3E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1EC686DB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901" w:rsidRPr="00273B19" w14:paraId="1B83DE94" w14:textId="77777777" w:rsidTr="00003085">
        <w:tc>
          <w:tcPr>
            <w:tcW w:w="1017" w:type="dxa"/>
            <w:vMerge/>
            <w:shd w:val="clear" w:color="auto" w:fill="auto"/>
          </w:tcPr>
          <w:p w14:paraId="726D4311" w14:textId="77777777" w:rsidR="003E0901" w:rsidRPr="00233F3E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64B2D55D" w14:textId="77777777" w:rsidR="003E0901" w:rsidRPr="00273B19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Кофемашина</w:t>
            </w:r>
            <w:r w:rsidRPr="00273B19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Pr="00273B19">
              <w:rPr>
                <w:rFonts w:ascii="Times New Roman" w:eastAsia="Times New Roman" w:hAnsi="Times New Roman"/>
                <w:lang w:val="en-US" w:eastAsia="ru-RU"/>
              </w:rPr>
              <w:t>Appia</w:t>
            </w:r>
            <w:proofErr w:type="spellEnd"/>
            <w:r w:rsidRPr="00273B19">
              <w:rPr>
                <w:rFonts w:ascii="Times New Roman" w:eastAsia="Times New Roman" w:hAnsi="Times New Roman"/>
                <w:lang w:val="en-US" w:eastAsia="ru-RU"/>
              </w:rPr>
              <w:t xml:space="preserve"> Life Compact 2Gr V 220V </w:t>
            </w:r>
            <w:proofErr w:type="spellStart"/>
            <w:r w:rsidRPr="00273B19">
              <w:rPr>
                <w:rFonts w:ascii="Times New Roman" w:eastAsia="Times New Roman" w:hAnsi="Times New Roman"/>
                <w:lang w:val="en-US" w:eastAsia="ru-RU"/>
              </w:rPr>
              <w:t>black+economizer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3BB04A18" w14:textId="77777777" w:rsidR="003E0901" w:rsidRPr="00273B19" w:rsidRDefault="003E0901" w:rsidP="00003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7517577A" w14:textId="77777777" w:rsidR="003E0901" w:rsidRPr="00273B19" w:rsidRDefault="003E0901" w:rsidP="000030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p w14:paraId="2CFEA5F7" w14:textId="77777777" w:rsidR="003E0901" w:rsidRPr="001778E7" w:rsidRDefault="003E0901" w:rsidP="003E0901">
      <w:pPr>
        <w:pStyle w:val="ac"/>
        <w:spacing w:after="0" w:line="240" w:lineRule="auto"/>
        <w:ind w:left="0"/>
        <w:rPr>
          <w:rFonts w:ascii="Times New Roman" w:hAnsi="Times New Roman"/>
        </w:rPr>
      </w:pPr>
    </w:p>
    <w:p w14:paraId="4031B22C" w14:textId="77777777" w:rsidR="003E0901" w:rsidRPr="001778E7" w:rsidRDefault="003E0901" w:rsidP="003E0901">
      <w:pPr>
        <w:spacing w:after="0" w:line="240" w:lineRule="auto"/>
        <w:jc w:val="center"/>
        <w:rPr>
          <w:rFonts w:ascii="Times New Roman" w:hAnsi="Times New Roman"/>
          <w:b/>
        </w:rPr>
      </w:pPr>
      <w:r w:rsidRPr="001778E7">
        <w:rPr>
          <w:rFonts w:ascii="Times New Roman" w:hAnsi="Times New Roman"/>
          <w:b/>
        </w:rPr>
        <w:t xml:space="preserve">2. Цена и порядок расчетов </w:t>
      </w:r>
    </w:p>
    <w:p w14:paraId="4D8D19BA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2.1. Стоимость продаваемого по настоящему договору Имущества определена по результатам проведения торгов и согласно Итоговому протоколу №_____________ от "___" ___________202__ г.  составляет __________________________</w:t>
      </w:r>
      <w:r w:rsidRPr="001778E7">
        <w:rPr>
          <w:rFonts w:ascii="Times New Roman" w:hAnsi="Times New Roman"/>
          <w:bCs/>
        </w:rPr>
        <w:t xml:space="preserve"> (__________________________) рублей ___ коп.,</w:t>
      </w:r>
      <w:r w:rsidRPr="001778E7">
        <w:rPr>
          <w:rFonts w:ascii="Times New Roman" w:hAnsi="Times New Roman"/>
        </w:rPr>
        <w:t xml:space="preserve"> без НДС.</w:t>
      </w:r>
    </w:p>
    <w:p w14:paraId="3920C2F2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2.2. Задаток в размере ______________ (_______________________________) рублей 00 копеек, уплаченный Покупателем для участия в торгах, засчитывается в выкупную стоимость имущества.</w:t>
      </w:r>
    </w:p>
    <w:p w14:paraId="38E3979B" w14:textId="77777777" w:rsidR="003E0901" w:rsidRPr="001778E7" w:rsidRDefault="003E0901" w:rsidP="003E0901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2.3. Оплата за отчуждаем</w:t>
      </w:r>
      <w:r>
        <w:rPr>
          <w:rFonts w:ascii="Times New Roman" w:hAnsi="Times New Roman"/>
        </w:rPr>
        <w:t>ое Имущество</w:t>
      </w:r>
      <w:r w:rsidRPr="001778E7">
        <w:rPr>
          <w:rFonts w:ascii="Times New Roman" w:hAnsi="Times New Roman"/>
        </w:rPr>
        <w:t xml:space="preserve"> производится денежными средствами путем перечисления на расчетный счет Продавца. </w:t>
      </w:r>
    </w:p>
    <w:p w14:paraId="0E3BD90C" w14:textId="77777777" w:rsidR="003E0901" w:rsidRPr="005E021A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 xml:space="preserve">2.4. Срок оплаты цены договора – </w:t>
      </w:r>
      <w:r w:rsidRPr="005E021A">
        <w:rPr>
          <w:rFonts w:ascii="Times New Roman" w:hAnsi="Times New Roman"/>
        </w:rPr>
        <w:t>в течение 30 (Тридцати) календарных дней с момента подписания настоящего договора.</w:t>
      </w:r>
    </w:p>
    <w:p w14:paraId="29025CA1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2.5. Датой оплаты считается дата фактического поступления денежных средств на расчетный счет Продавца.</w:t>
      </w:r>
    </w:p>
    <w:p w14:paraId="5AA859F6" w14:textId="77777777" w:rsidR="003E0901" w:rsidRPr="001778E7" w:rsidRDefault="003E0901" w:rsidP="003E0901">
      <w:pPr>
        <w:pStyle w:val="4"/>
        <w:spacing w:before="0" w:after="0" w:line="240" w:lineRule="auto"/>
        <w:jc w:val="center"/>
        <w:rPr>
          <w:sz w:val="22"/>
          <w:szCs w:val="22"/>
        </w:rPr>
      </w:pPr>
    </w:p>
    <w:p w14:paraId="07902B88" w14:textId="77777777" w:rsidR="003E0901" w:rsidRPr="001778E7" w:rsidRDefault="003E0901" w:rsidP="003E0901">
      <w:pPr>
        <w:pStyle w:val="4"/>
        <w:spacing w:before="0" w:after="0" w:line="240" w:lineRule="auto"/>
        <w:jc w:val="center"/>
        <w:rPr>
          <w:sz w:val="22"/>
          <w:szCs w:val="22"/>
        </w:rPr>
      </w:pPr>
      <w:r w:rsidRPr="001778E7">
        <w:rPr>
          <w:sz w:val="22"/>
          <w:szCs w:val="22"/>
        </w:rPr>
        <w:t>3. Обязательства Сторон</w:t>
      </w:r>
    </w:p>
    <w:p w14:paraId="40E2A8DE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3.1 Продавец обязуется:</w:t>
      </w:r>
    </w:p>
    <w:p w14:paraId="527529C9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 xml:space="preserve">3.1.1. Передать в собственность Покупателю </w:t>
      </w:r>
      <w:r>
        <w:rPr>
          <w:rFonts w:ascii="Times New Roman" w:hAnsi="Times New Roman"/>
        </w:rPr>
        <w:t>Имущество</w:t>
      </w:r>
      <w:r w:rsidRPr="001778E7">
        <w:rPr>
          <w:rFonts w:ascii="Times New Roman" w:hAnsi="Times New Roman"/>
        </w:rPr>
        <w:t xml:space="preserve"> без обременений, свободным от прав третьих лиц по акту приема-передачи (передаточному акту) в течение пяти рабочих дней после полной оплаты Покупателем цены договора;</w:t>
      </w:r>
    </w:p>
    <w:p w14:paraId="73D0D564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3.1.2. Обеспечить явку своего уполномоченного представителя для проведения обследования и подписания передаточного акта;</w:t>
      </w:r>
    </w:p>
    <w:p w14:paraId="2D974136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3.2. Покупатель обязуется:</w:t>
      </w:r>
    </w:p>
    <w:p w14:paraId="1EAD6D0A" w14:textId="77777777" w:rsidR="003E0901" w:rsidRPr="001778E7" w:rsidRDefault="003E0901" w:rsidP="003E0901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 xml:space="preserve">3.2.1. Принять </w:t>
      </w:r>
      <w:r>
        <w:rPr>
          <w:rFonts w:ascii="Times New Roman" w:hAnsi="Times New Roman"/>
        </w:rPr>
        <w:t xml:space="preserve">Имущество </w:t>
      </w:r>
      <w:r w:rsidRPr="001778E7">
        <w:rPr>
          <w:rFonts w:ascii="Times New Roman" w:hAnsi="Times New Roman"/>
        </w:rPr>
        <w:t xml:space="preserve">от Продавца по акту приемки-передачи согласно п. 3.1.1. настоящего договора. </w:t>
      </w:r>
    </w:p>
    <w:p w14:paraId="7E3CE9DA" w14:textId="77777777" w:rsidR="003E0901" w:rsidRPr="001778E7" w:rsidRDefault="003E0901" w:rsidP="003E0901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3.2.2. Произвести оплату за приобретенн</w:t>
      </w:r>
      <w:r>
        <w:rPr>
          <w:rFonts w:ascii="Times New Roman" w:hAnsi="Times New Roman"/>
        </w:rPr>
        <w:t>ое Имущество</w:t>
      </w:r>
      <w:r w:rsidRPr="001778E7">
        <w:rPr>
          <w:rFonts w:ascii="Times New Roman" w:hAnsi="Times New Roman"/>
        </w:rPr>
        <w:t xml:space="preserve"> в полном объеме и в порядке, оговоренном в разделе 2 настоящего договора.</w:t>
      </w:r>
    </w:p>
    <w:p w14:paraId="01E44C81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3.</w:t>
      </w:r>
      <w:r>
        <w:rPr>
          <w:rFonts w:ascii="Times New Roman" w:hAnsi="Times New Roman"/>
        </w:rPr>
        <w:t>3</w:t>
      </w:r>
      <w:r w:rsidRPr="001778E7">
        <w:rPr>
          <w:rFonts w:ascii="Times New Roman" w:hAnsi="Times New Roman"/>
        </w:rPr>
        <w:t>. Обязательства Продавца по передаче Имущества считаются исполненными после подписания сторонами Акта приема-передачи имущества. Риск случайной гибели Имущества переходит к Покупателю с даты подписания сторонами Акта приема-передачи Имущества.</w:t>
      </w:r>
    </w:p>
    <w:p w14:paraId="2E57B187" w14:textId="77777777" w:rsidR="003E0901" w:rsidRPr="001778E7" w:rsidRDefault="003E0901" w:rsidP="003E0901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75425884" w14:textId="77777777" w:rsidR="003E0901" w:rsidRPr="001778E7" w:rsidRDefault="003E0901" w:rsidP="003E0901">
      <w:pPr>
        <w:spacing w:after="0" w:line="240" w:lineRule="auto"/>
        <w:jc w:val="center"/>
        <w:rPr>
          <w:rFonts w:ascii="Times New Roman" w:hAnsi="Times New Roman"/>
          <w:b/>
        </w:rPr>
      </w:pPr>
      <w:r w:rsidRPr="001778E7">
        <w:rPr>
          <w:rFonts w:ascii="Times New Roman" w:hAnsi="Times New Roman"/>
          <w:b/>
        </w:rPr>
        <w:t>4. Ответственность Сторон</w:t>
      </w:r>
    </w:p>
    <w:p w14:paraId="0D4AB3F2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4.1. Стороны несут имущественную ответственность за неисполнение или ненадлежащее исполнение настоящего договора в соответствии с действующим законодательством РФ.</w:t>
      </w:r>
    </w:p>
    <w:p w14:paraId="05E60549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4.2. В случае неисполнения (ненадлежащего исполнения) Покупателем условий договора купли-продажи по оплате цены договора, Продавец имеет право расторгнуть настоящий договор в одностороннем внесудебном порядке. В этом случае договор купли-продажи будет считаться расторгнутым на седьмой календарный день с момента направления Продавцом соответствующего письменного уведомления на почтовый адрес Покупателя, указанный в разделе 7 настоящего договора заказным ценным письмом.</w:t>
      </w:r>
    </w:p>
    <w:p w14:paraId="6465881A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 xml:space="preserve"> </w:t>
      </w:r>
    </w:p>
    <w:p w14:paraId="26232B55" w14:textId="77777777" w:rsidR="003E0901" w:rsidRPr="001778E7" w:rsidRDefault="003E0901" w:rsidP="003E0901">
      <w:pPr>
        <w:spacing w:after="0" w:line="240" w:lineRule="auto"/>
        <w:jc w:val="center"/>
        <w:rPr>
          <w:rFonts w:ascii="Times New Roman" w:hAnsi="Times New Roman"/>
          <w:b/>
        </w:rPr>
      </w:pPr>
      <w:r w:rsidRPr="001778E7">
        <w:rPr>
          <w:rFonts w:ascii="Times New Roman" w:hAnsi="Times New Roman"/>
          <w:b/>
        </w:rPr>
        <w:t>5. Действие договора</w:t>
      </w:r>
    </w:p>
    <w:p w14:paraId="2E422636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5.1. Настоящий договор вступает в законную силу со дня его подписания уполномоченными представителями Сторон и действует вплоть до выполнения Сторонами всех обязательств по настоящему договору.</w:t>
      </w:r>
    </w:p>
    <w:p w14:paraId="3AC0A049" w14:textId="77777777" w:rsidR="003E0901" w:rsidRPr="001778E7" w:rsidRDefault="003E0901" w:rsidP="003E090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AD1F2FB" w14:textId="77777777" w:rsidR="003E0901" w:rsidRPr="001778E7" w:rsidRDefault="003E0901" w:rsidP="003E0901">
      <w:pPr>
        <w:spacing w:after="0" w:line="240" w:lineRule="auto"/>
        <w:jc w:val="center"/>
        <w:rPr>
          <w:rFonts w:ascii="Times New Roman" w:hAnsi="Times New Roman"/>
          <w:b/>
        </w:rPr>
      </w:pPr>
      <w:r w:rsidRPr="001778E7">
        <w:rPr>
          <w:rFonts w:ascii="Times New Roman" w:hAnsi="Times New Roman"/>
          <w:b/>
        </w:rPr>
        <w:t>6. Заключительные положения</w:t>
      </w:r>
    </w:p>
    <w:p w14:paraId="33632E39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6.1. Все изменения и дополнения к договору оформляются письменным соглашением Сторон, становящимся после подписания неотъемлемой частью договора.</w:t>
      </w:r>
    </w:p>
    <w:p w14:paraId="7EF10C88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6.2. Продавец гарантирует Покупателю, что</w:t>
      </w:r>
      <w:r>
        <w:rPr>
          <w:rFonts w:ascii="Times New Roman" w:hAnsi="Times New Roman"/>
        </w:rPr>
        <w:t xml:space="preserve"> Имущество</w:t>
      </w:r>
      <w:r w:rsidRPr="001778E7">
        <w:rPr>
          <w:rFonts w:ascii="Times New Roman" w:hAnsi="Times New Roman"/>
        </w:rPr>
        <w:t xml:space="preserve"> на момент подписания договора не заложен</w:t>
      </w:r>
      <w:r>
        <w:rPr>
          <w:rFonts w:ascii="Times New Roman" w:hAnsi="Times New Roman"/>
        </w:rPr>
        <w:t>о</w:t>
      </w:r>
      <w:r w:rsidRPr="001778E7">
        <w:rPr>
          <w:rFonts w:ascii="Times New Roman" w:hAnsi="Times New Roman"/>
        </w:rPr>
        <w:t>, не передан</w:t>
      </w:r>
      <w:r>
        <w:rPr>
          <w:rFonts w:ascii="Times New Roman" w:hAnsi="Times New Roman"/>
        </w:rPr>
        <w:t>о</w:t>
      </w:r>
      <w:r w:rsidRPr="001778E7">
        <w:rPr>
          <w:rFonts w:ascii="Times New Roman" w:hAnsi="Times New Roman"/>
        </w:rPr>
        <w:t xml:space="preserve"> во временное пользование, хозяйственное ведение или оперативное управление, не подарен</w:t>
      </w:r>
      <w:r>
        <w:rPr>
          <w:rFonts w:ascii="Times New Roman" w:hAnsi="Times New Roman"/>
        </w:rPr>
        <w:t>о</w:t>
      </w:r>
      <w:r w:rsidRPr="001778E7">
        <w:rPr>
          <w:rFonts w:ascii="Times New Roman" w:hAnsi="Times New Roman"/>
        </w:rPr>
        <w:t>, не продан</w:t>
      </w:r>
      <w:r>
        <w:rPr>
          <w:rFonts w:ascii="Times New Roman" w:hAnsi="Times New Roman"/>
        </w:rPr>
        <w:t>о</w:t>
      </w:r>
      <w:r w:rsidRPr="001778E7">
        <w:rPr>
          <w:rFonts w:ascii="Times New Roman" w:hAnsi="Times New Roman"/>
        </w:rPr>
        <w:t xml:space="preserve">, не состоит под арестом по решению Суда. </w:t>
      </w:r>
    </w:p>
    <w:p w14:paraId="007AB6B8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 xml:space="preserve">Продавец передает Покупателю </w:t>
      </w:r>
      <w:r>
        <w:rPr>
          <w:rFonts w:ascii="Times New Roman" w:hAnsi="Times New Roman"/>
        </w:rPr>
        <w:t>Имущество</w:t>
      </w:r>
      <w:r w:rsidRPr="001778E7">
        <w:rPr>
          <w:rFonts w:ascii="Times New Roman" w:hAnsi="Times New Roman"/>
        </w:rPr>
        <w:t xml:space="preserve"> свободным от прав третьих лиц.</w:t>
      </w:r>
    </w:p>
    <w:p w14:paraId="7EC06750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6.</w:t>
      </w:r>
      <w:r>
        <w:rPr>
          <w:rFonts w:ascii="Times New Roman" w:hAnsi="Times New Roman"/>
        </w:rPr>
        <w:t>3</w:t>
      </w:r>
      <w:r w:rsidRPr="001778E7">
        <w:rPr>
          <w:rFonts w:ascii="Times New Roman" w:hAnsi="Times New Roman"/>
        </w:rPr>
        <w:t>. Во всех случаях, не урегулированных настоящим договором, Стороны условились руководствоваться действующим законодательством РФ.</w:t>
      </w:r>
    </w:p>
    <w:p w14:paraId="36486A4A" w14:textId="77777777" w:rsidR="003E0901" w:rsidRPr="001778E7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78E7">
        <w:rPr>
          <w:rFonts w:ascii="Times New Roman" w:hAnsi="Times New Roman"/>
        </w:rPr>
        <w:t>6.</w:t>
      </w:r>
      <w:r>
        <w:rPr>
          <w:rFonts w:ascii="Times New Roman" w:hAnsi="Times New Roman"/>
        </w:rPr>
        <w:t>4</w:t>
      </w:r>
      <w:r w:rsidRPr="001778E7">
        <w:rPr>
          <w:rFonts w:ascii="Times New Roman" w:hAnsi="Times New Roman"/>
        </w:rPr>
        <w:t xml:space="preserve">. Настоящий договор составлен и подписан в </w:t>
      </w:r>
      <w:r>
        <w:rPr>
          <w:rFonts w:ascii="Times New Roman" w:hAnsi="Times New Roman"/>
        </w:rPr>
        <w:t>двух</w:t>
      </w:r>
      <w:r w:rsidRPr="001778E7">
        <w:rPr>
          <w:rFonts w:ascii="Times New Roman" w:hAnsi="Times New Roman"/>
        </w:rPr>
        <w:t xml:space="preserve"> экземплярах, имеющих одинаковую юридическую силу, по одному для каждой из сторон</w:t>
      </w:r>
      <w:r>
        <w:rPr>
          <w:rFonts w:ascii="Times New Roman" w:hAnsi="Times New Roman"/>
        </w:rPr>
        <w:t>.</w:t>
      </w:r>
    </w:p>
    <w:p w14:paraId="1322726D" w14:textId="77777777" w:rsidR="003E0901" w:rsidRPr="0052501C" w:rsidRDefault="003E0901" w:rsidP="003E09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8C7566" w14:textId="77777777" w:rsidR="003E0901" w:rsidRPr="0052501C" w:rsidRDefault="003E0901" w:rsidP="003E0901">
      <w:pPr>
        <w:spacing w:line="240" w:lineRule="auto"/>
        <w:jc w:val="center"/>
        <w:rPr>
          <w:rFonts w:ascii="Times New Roman" w:hAnsi="Times New Roman"/>
          <w:b/>
        </w:rPr>
      </w:pPr>
      <w:r w:rsidRPr="0052501C">
        <w:rPr>
          <w:rFonts w:ascii="Times New Roman" w:hAnsi="Times New Roman"/>
          <w:b/>
        </w:rPr>
        <w:t>7. Адреса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6"/>
        <w:gridCol w:w="4549"/>
      </w:tblGrid>
      <w:tr w:rsidR="003E0901" w:rsidRPr="0052501C" w14:paraId="0CB90943" w14:textId="77777777" w:rsidTr="00003085">
        <w:tc>
          <w:tcPr>
            <w:tcW w:w="5210" w:type="dxa"/>
            <w:shd w:val="clear" w:color="auto" w:fill="auto"/>
          </w:tcPr>
          <w:p w14:paraId="46808D91" w14:textId="77777777" w:rsidR="003E0901" w:rsidRPr="0052501C" w:rsidRDefault="003E0901" w:rsidP="0000308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52501C">
              <w:rPr>
                <w:rFonts w:ascii="Times New Roman" w:hAnsi="Times New Roman"/>
                <w:b/>
              </w:rPr>
              <w:lastRenderedPageBreak/>
              <w:t>Продавец:</w:t>
            </w:r>
          </w:p>
        </w:tc>
        <w:tc>
          <w:tcPr>
            <w:tcW w:w="5211" w:type="dxa"/>
            <w:shd w:val="clear" w:color="auto" w:fill="auto"/>
          </w:tcPr>
          <w:p w14:paraId="4CC3C067" w14:textId="77777777" w:rsidR="003E0901" w:rsidRPr="0052501C" w:rsidRDefault="003E0901" w:rsidP="0000308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52501C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3E0901" w:rsidRPr="0052501C" w14:paraId="5E6BF9E3" w14:textId="77777777" w:rsidTr="00003085">
        <w:tc>
          <w:tcPr>
            <w:tcW w:w="5210" w:type="dxa"/>
            <w:shd w:val="clear" w:color="auto" w:fill="auto"/>
          </w:tcPr>
          <w:p w14:paraId="31A4FAA6" w14:textId="117DDD24" w:rsidR="003E0901" w:rsidRPr="0052501C" w:rsidRDefault="00BB0722" w:rsidP="00003085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BB0722">
              <w:rPr>
                <w:rFonts w:ascii="Times New Roman" w:hAnsi="Times New Roman"/>
                <w:b/>
              </w:rPr>
              <w:t>ООО «Мама пицца ЕКБ», ИНН 6658557810/КПП 665801001, р/с № 40702810738030021111 в ФИЛИАЛ "ЕКАТЕРИНБУРГСКИЙ" АО "АЛЬФА-БАНК", к/с 30101810100000000964, БИК 046577964</w:t>
            </w:r>
          </w:p>
        </w:tc>
        <w:tc>
          <w:tcPr>
            <w:tcW w:w="5211" w:type="dxa"/>
            <w:shd w:val="clear" w:color="auto" w:fill="auto"/>
          </w:tcPr>
          <w:p w14:paraId="21308BB2" w14:textId="77777777" w:rsidR="003E0901" w:rsidRPr="0052501C" w:rsidRDefault="003E0901" w:rsidP="0000308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5ECA4F98" w14:textId="77777777" w:rsidR="006A3CCC" w:rsidRDefault="006A3CCC" w:rsidP="006A3CCC">
      <w:pPr>
        <w:spacing w:after="0" w:line="240" w:lineRule="auto"/>
        <w:jc w:val="center"/>
        <w:rPr>
          <w:rFonts w:ascii="Times New Roman" w:eastAsia="Georgia" w:hAnsi="Times New Roman"/>
          <w:b/>
          <w:bCs/>
        </w:rPr>
      </w:pPr>
    </w:p>
    <w:sectPr w:rsidR="006A3CCC" w:rsidSect="0015611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3FA75" w14:textId="77777777" w:rsidR="00172F2A" w:rsidRDefault="00172F2A" w:rsidP="0015611F">
      <w:pPr>
        <w:spacing w:after="0" w:line="240" w:lineRule="auto"/>
      </w:pPr>
      <w:r>
        <w:separator/>
      </w:r>
    </w:p>
  </w:endnote>
  <w:endnote w:type="continuationSeparator" w:id="0">
    <w:p w14:paraId="66164E6F" w14:textId="77777777" w:rsidR="00172F2A" w:rsidRDefault="00172F2A" w:rsidP="0015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71F84" w14:textId="77777777" w:rsidR="00172F2A" w:rsidRDefault="00172F2A" w:rsidP="0015611F">
      <w:pPr>
        <w:spacing w:after="0" w:line="240" w:lineRule="auto"/>
      </w:pPr>
      <w:r>
        <w:separator/>
      </w:r>
    </w:p>
  </w:footnote>
  <w:footnote w:type="continuationSeparator" w:id="0">
    <w:p w14:paraId="5C884526" w14:textId="77777777" w:rsidR="00172F2A" w:rsidRDefault="00172F2A" w:rsidP="00156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D6C"/>
    <w:multiLevelType w:val="hybridMultilevel"/>
    <w:tmpl w:val="08D41234"/>
    <w:lvl w:ilvl="0" w:tplc="9392D238">
      <w:start w:val="1"/>
      <w:numFmt w:val="bullet"/>
      <w:lvlText w:val="в"/>
      <w:lvlJc w:val="left"/>
    </w:lvl>
    <w:lvl w:ilvl="1" w:tplc="53F43612">
      <w:start w:val="1"/>
      <w:numFmt w:val="bullet"/>
      <w:lvlText w:val="В"/>
      <w:lvlJc w:val="left"/>
    </w:lvl>
    <w:lvl w:ilvl="2" w:tplc="AB6E3288">
      <w:numFmt w:val="decimal"/>
      <w:lvlText w:val=""/>
      <w:lvlJc w:val="left"/>
    </w:lvl>
    <w:lvl w:ilvl="3" w:tplc="149C1276">
      <w:numFmt w:val="decimal"/>
      <w:lvlText w:val=""/>
      <w:lvlJc w:val="left"/>
    </w:lvl>
    <w:lvl w:ilvl="4" w:tplc="74902F0A">
      <w:numFmt w:val="decimal"/>
      <w:lvlText w:val=""/>
      <w:lvlJc w:val="left"/>
    </w:lvl>
    <w:lvl w:ilvl="5" w:tplc="D9B6DB1E">
      <w:numFmt w:val="decimal"/>
      <w:lvlText w:val=""/>
      <w:lvlJc w:val="left"/>
    </w:lvl>
    <w:lvl w:ilvl="6" w:tplc="BABE993C">
      <w:numFmt w:val="decimal"/>
      <w:lvlText w:val=""/>
      <w:lvlJc w:val="left"/>
    </w:lvl>
    <w:lvl w:ilvl="7" w:tplc="3A4CFB3C">
      <w:numFmt w:val="decimal"/>
      <w:lvlText w:val=""/>
      <w:lvlJc w:val="left"/>
    </w:lvl>
    <w:lvl w:ilvl="8" w:tplc="CC86A67C">
      <w:numFmt w:val="decimal"/>
      <w:lvlText w:val=""/>
      <w:lvlJc w:val="left"/>
    </w:lvl>
  </w:abstractNum>
  <w:abstractNum w:abstractNumId="1" w15:restartNumberingAfterBreak="0">
    <w:nsid w:val="02657A1A"/>
    <w:multiLevelType w:val="multilevel"/>
    <w:tmpl w:val="7ADE20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5464B3"/>
    <w:multiLevelType w:val="hybridMultilevel"/>
    <w:tmpl w:val="E90039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048A6"/>
    <w:multiLevelType w:val="hybridMultilevel"/>
    <w:tmpl w:val="B3F2DCDE"/>
    <w:lvl w:ilvl="0" w:tplc="37A2B47E">
      <w:start w:val="1"/>
      <w:numFmt w:val="bullet"/>
      <w:lvlText w:val=""/>
      <w:lvlJc w:val="left"/>
      <w:pPr>
        <w:tabs>
          <w:tab w:val="num" w:pos="1423"/>
        </w:tabs>
        <w:ind w:left="1423" w:hanging="360"/>
      </w:pPr>
      <w:rPr>
        <w:rFonts w:ascii="Wingdings" w:hAnsi="Wingdings" w:hint="default"/>
      </w:rPr>
    </w:lvl>
    <w:lvl w:ilvl="1" w:tplc="D474E86C">
      <w:start w:val="1"/>
      <w:numFmt w:val="bullet"/>
      <w:lvlText w:val=""/>
      <w:lvlJc w:val="left"/>
      <w:pPr>
        <w:tabs>
          <w:tab w:val="num" w:pos="2143"/>
        </w:tabs>
        <w:ind w:left="2143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15D304C2"/>
    <w:multiLevelType w:val="hybridMultilevel"/>
    <w:tmpl w:val="621C69BC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D847B54"/>
    <w:multiLevelType w:val="multilevel"/>
    <w:tmpl w:val="E86E864A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1EA37D4C"/>
    <w:multiLevelType w:val="multilevel"/>
    <w:tmpl w:val="F1167E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1F901E9D"/>
    <w:multiLevelType w:val="hybridMultilevel"/>
    <w:tmpl w:val="42A065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00E5C"/>
    <w:multiLevelType w:val="multilevel"/>
    <w:tmpl w:val="19A0503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9" w15:restartNumberingAfterBreak="0">
    <w:nsid w:val="24AF7AB1"/>
    <w:multiLevelType w:val="hybridMultilevel"/>
    <w:tmpl w:val="5F5851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0C75F51"/>
    <w:multiLevelType w:val="hybridMultilevel"/>
    <w:tmpl w:val="B0A06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70591"/>
    <w:multiLevelType w:val="hybridMultilevel"/>
    <w:tmpl w:val="812C06E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2375E54"/>
    <w:multiLevelType w:val="multilevel"/>
    <w:tmpl w:val="E24E78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</w:abstractNum>
  <w:abstractNum w:abstractNumId="13" w15:restartNumberingAfterBreak="0">
    <w:nsid w:val="53FF16D7"/>
    <w:multiLevelType w:val="hybridMultilevel"/>
    <w:tmpl w:val="B784D36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7302510"/>
    <w:multiLevelType w:val="hybridMultilevel"/>
    <w:tmpl w:val="071AC9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9EA2A46"/>
    <w:multiLevelType w:val="hybridMultilevel"/>
    <w:tmpl w:val="08B66D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13EEB"/>
    <w:multiLevelType w:val="hybridMultilevel"/>
    <w:tmpl w:val="22D6E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E59382D"/>
    <w:multiLevelType w:val="multilevel"/>
    <w:tmpl w:val="1A4A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8" w15:restartNumberingAfterBreak="0">
    <w:nsid w:val="60641C61"/>
    <w:multiLevelType w:val="hybridMultilevel"/>
    <w:tmpl w:val="6538A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E919AA"/>
    <w:multiLevelType w:val="hybridMultilevel"/>
    <w:tmpl w:val="776023E4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66743A23"/>
    <w:multiLevelType w:val="hybridMultilevel"/>
    <w:tmpl w:val="E38CFC1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28244A3"/>
    <w:multiLevelType w:val="multilevel"/>
    <w:tmpl w:val="436E66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color w:val="auto"/>
      </w:rPr>
    </w:lvl>
  </w:abstractNum>
  <w:abstractNum w:abstractNumId="22" w15:restartNumberingAfterBreak="0">
    <w:nsid w:val="78DD164B"/>
    <w:multiLevelType w:val="hybridMultilevel"/>
    <w:tmpl w:val="E5D821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B582BEE"/>
    <w:multiLevelType w:val="multilevel"/>
    <w:tmpl w:val="E97031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EA315F9"/>
    <w:multiLevelType w:val="hybridMultilevel"/>
    <w:tmpl w:val="4B5C82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9"/>
  </w:num>
  <w:num w:numId="4">
    <w:abstractNumId w:val="9"/>
  </w:num>
  <w:num w:numId="5">
    <w:abstractNumId w:val="14"/>
  </w:num>
  <w:num w:numId="6">
    <w:abstractNumId w:val="11"/>
  </w:num>
  <w:num w:numId="7">
    <w:abstractNumId w:val="17"/>
  </w:num>
  <w:num w:numId="8">
    <w:abstractNumId w:val="6"/>
  </w:num>
  <w:num w:numId="9">
    <w:abstractNumId w:val="5"/>
  </w:num>
  <w:num w:numId="10">
    <w:abstractNumId w:val="16"/>
  </w:num>
  <w:num w:numId="11">
    <w:abstractNumId w:val="24"/>
  </w:num>
  <w:num w:numId="12">
    <w:abstractNumId w:val="13"/>
  </w:num>
  <w:num w:numId="13">
    <w:abstractNumId w:val="12"/>
  </w:num>
  <w:num w:numId="14">
    <w:abstractNumId w:val="20"/>
  </w:num>
  <w:num w:numId="15">
    <w:abstractNumId w:val="2"/>
  </w:num>
  <w:num w:numId="16">
    <w:abstractNumId w:val="15"/>
  </w:num>
  <w:num w:numId="17">
    <w:abstractNumId w:val="4"/>
  </w:num>
  <w:num w:numId="18">
    <w:abstractNumId w:val="21"/>
  </w:num>
  <w:num w:numId="19">
    <w:abstractNumId w:val="3"/>
  </w:num>
  <w:num w:numId="20">
    <w:abstractNumId w:val="8"/>
  </w:num>
  <w:num w:numId="21">
    <w:abstractNumId w:val="18"/>
  </w:num>
  <w:num w:numId="22">
    <w:abstractNumId w:val="0"/>
  </w:num>
  <w:num w:numId="23">
    <w:abstractNumId w:val="10"/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17"/>
    <w:rsid w:val="000012ED"/>
    <w:rsid w:val="000051F7"/>
    <w:rsid w:val="00015654"/>
    <w:rsid w:val="00020EE9"/>
    <w:rsid w:val="00026127"/>
    <w:rsid w:val="00031C62"/>
    <w:rsid w:val="000324D9"/>
    <w:rsid w:val="000441D8"/>
    <w:rsid w:val="00051934"/>
    <w:rsid w:val="0005483C"/>
    <w:rsid w:val="000564F3"/>
    <w:rsid w:val="00057249"/>
    <w:rsid w:val="00072119"/>
    <w:rsid w:val="000858F5"/>
    <w:rsid w:val="000A3FF4"/>
    <w:rsid w:val="000B352A"/>
    <w:rsid w:val="000B5098"/>
    <w:rsid w:val="000C16AB"/>
    <w:rsid w:val="000D66BA"/>
    <w:rsid w:val="000F2950"/>
    <w:rsid w:val="000F7C99"/>
    <w:rsid w:val="00106346"/>
    <w:rsid w:val="001101CF"/>
    <w:rsid w:val="00127963"/>
    <w:rsid w:val="00135387"/>
    <w:rsid w:val="00143110"/>
    <w:rsid w:val="0014463A"/>
    <w:rsid w:val="001538B0"/>
    <w:rsid w:val="0015611F"/>
    <w:rsid w:val="00172F2A"/>
    <w:rsid w:val="001778E7"/>
    <w:rsid w:val="00184ABC"/>
    <w:rsid w:val="00185FA8"/>
    <w:rsid w:val="0019450E"/>
    <w:rsid w:val="00194FB0"/>
    <w:rsid w:val="001A0C0A"/>
    <w:rsid w:val="001A1EAA"/>
    <w:rsid w:val="001B0F5F"/>
    <w:rsid w:val="001B1E5E"/>
    <w:rsid w:val="001B348B"/>
    <w:rsid w:val="001B71A5"/>
    <w:rsid w:val="001B7D72"/>
    <w:rsid w:val="001D0153"/>
    <w:rsid w:val="001D3578"/>
    <w:rsid w:val="001F0E4F"/>
    <w:rsid w:val="001F5320"/>
    <w:rsid w:val="001F6F58"/>
    <w:rsid w:val="00201DF9"/>
    <w:rsid w:val="00210C76"/>
    <w:rsid w:val="00211593"/>
    <w:rsid w:val="002177A4"/>
    <w:rsid w:val="00227A24"/>
    <w:rsid w:val="00233F3E"/>
    <w:rsid w:val="002370B1"/>
    <w:rsid w:val="00253D83"/>
    <w:rsid w:val="00260624"/>
    <w:rsid w:val="002640D6"/>
    <w:rsid w:val="00264108"/>
    <w:rsid w:val="00265336"/>
    <w:rsid w:val="002668F8"/>
    <w:rsid w:val="00273B19"/>
    <w:rsid w:val="002757F4"/>
    <w:rsid w:val="00277398"/>
    <w:rsid w:val="0028550C"/>
    <w:rsid w:val="00291C0D"/>
    <w:rsid w:val="00291E4E"/>
    <w:rsid w:val="002A59B3"/>
    <w:rsid w:val="002C5377"/>
    <w:rsid w:val="002C7832"/>
    <w:rsid w:val="002D154E"/>
    <w:rsid w:val="002D6851"/>
    <w:rsid w:val="002E0302"/>
    <w:rsid w:val="002E270D"/>
    <w:rsid w:val="002E49EA"/>
    <w:rsid w:val="002F1C8A"/>
    <w:rsid w:val="002F4D87"/>
    <w:rsid w:val="00312DB5"/>
    <w:rsid w:val="00314C66"/>
    <w:rsid w:val="00316D76"/>
    <w:rsid w:val="00317F76"/>
    <w:rsid w:val="00340131"/>
    <w:rsid w:val="0034682E"/>
    <w:rsid w:val="00353B25"/>
    <w:rsid w:val="00354A5E"/>
    <w:rsid w:val="00357072"/>
    <w:rsid w:val="003622D1"/>
    <w:rsid w:val="00363068"/>
    <w:rsid w:val="00371889"/>
    <w:rsid w:val="00373F4A"/>
    <w:rsid w:val="00374EA8"/>
    <w:rsid w:val="00384421"/>
    <w:rsid w:val="0038511D"/>
    <w:rsid w:val="003960EB"/>
    <w:rsid w:val="003B6408"/>
    <w:rsid w:val="003B78EE"/>
    <w:rsid w:val="003C388D"/>
    <w:rsid w:val="003C3996"/>
    <w:rsid w:val="003C7377"/>
    <w:rsid w:val="003E0901"/>
    <w:rsid w:val="003F36B2"/>
    <w:rsid w:val="00412FCB"/>
    <w:rsid w:val="00414868"/>
    <w:rsid w:val="004162B4"/>
    <w:rsid w:val="004222C1"/>
    <w:rsid w:val="004228BE"/>
    <w:rsid w:val="00424419"/>
    <w:rsid w:val="00436AEF"/>
    <w:rsid w:val="00437B19"/>
    <w:rsid w:val="0044293A"/>
    <w:rsid w:val="00453101"/>
    <w:rsid w:val="0045429B"/>
    <w:rsid w:val="00455759"/>
    <w:rsid w:val="004623F1"/>
    <w:rsid w:val="00472F97"/>
    <w:rsid w:val="004738F4"/>
    <w:rsid w:val="00482282"/>
    <w:rsid w:val="00485E9B"/>
    <w:rsid w:val="004876D1"/>
    <w:rsid w:val="00492DF5"/>
    <w:rsid w:val="004A2409"/>
    <w:rsid w:val="004A69C0"/>
    <w:rsid w:val="004B2FD5"/>
    <w:rsid w:val="004B7D93"/>
    <w:rsid w:val="004C4D4F"/>
    <w:rsid w:val="004C673D"/>
    <w:rsid w:val="004C748A"/>
    <w:rsid w:val="004D0921"/>
    <w:rsid w:val="004D1A3E"/>
    <w:rsid w:val="004D32AC"/>
    <w:rsid w:val="004D3BAF"/>
    <w:rsid w:val="004D7901"/>
    <w:rsid w:val="004E4741"/>
    <w:rsid w:val="004E579E"/>
    <w:rsid w:val="004F7948"/>
    <w:rsid w:val="00514443"/>
    <w:rsid w:val="0052501C"/>
    <w:rsid w:val="00530954"/>
    <w:rsid w:val="005330BB"/>
    <w:rsid w:val="005478F5"/>
    <w:rsid w:val="005504EC"/>
    <w:rsid w:val="00554BEA"/>
    <w:rsid w:val="00567AFA"/>
    <w:rsid w:val="005748FB"/>
    <w:rsid w:val="00574BB8"/>
    <w:rsid w:val="00581913"/>
    <w:rsid w:val="00583E21"/>
    <w:rsid w:val="00587EC7"/>
    <w:rsid w:val="00595107"/>
    <w:rsid w:val="005C316D"/>
    <w:rsid w:val="005C7151"/>
    <w:rsid w:val="005D3B37"/>
    <w:rsid w:val="005D7F70"/>
    <w:rsid w:val="005E021A"/>
    <w:rsid w:val="005F0B17"/>
    <w:rsid w:val="005F4FC8"/>
    <w:rsid w:val="0060792D"/>
    <w:rsid w:val="00616543"/>
    <w:rsid w:val="006308B2"/>
    <w:rsid w:val="0064348F"/>
    <w:rsid w:val="00645FC8"/>
    <w:rsid w:val="00655E1D"/>
    <w:rsid w:val="00662593"/>
    <w:rsid w:val="00663261"/>
    <w:rsid w:val="0067669C"/>
    <w:rsid w:val="00684624"/>
    <w:rsid w:val="00686CF5"/>
    <w:rsid w:val="00687676"/>
    <w:rsid w:val="006A3CCC"/>
    <w:rsid w:val="006A3D98"/>
    <w:rsid w:val="006B2367"/>
    <w:rsid w:val="006B6E85"/>
    <w:rsid w:val="006C2E10"/>
    <w:rsid w:val="006C4A73"/>
    <w:rsid w:val="006D33BC"/>
    <w:rsid w:val="006D3465"/>
    <w:rsid w:val="006D4DCD"/>
    <w:rsid w:val="006D79ED"/>
    <w:rsid w:val="006E1A18"/>
    <w:rsid w:val="006E2B20"/>
    <w:rsid w:val="006E3C14"/>
    <w:rsid w:val="006E5BA4"/>
    <w:rsid w:val="006F2B5B"/>
    <w:rsid w:val="007063CE"/>
    <w:rsid w:val="007066DC"/>
    <w:rsid w:val="007145FC"/>
    <w:rsid w:val="00727D98"/>
    <w:rsid w:val="00727DEE"/>
    <w:rsid w:val="007421E9"/>
    <w:rsid w:val="00747EDE"/>
    <w:rsid w:val="007536F9"/>
    <w:rsid w:val="0076028E"/>
    <w:rsid w:val="00761F85"/>
    <w:rsid w:val="007A0EE1"/>
    <w:rsid w:val="007B3FF0"/>
    <w:rsid w:val="007C62F8"/>
    <w:rsid w:val="007D1344"/>
    <w:rsid w:val="00832DFB"/>
    <w:rsid w:val="00834547"/>
    <w:rsid w:val="00835CFA"/>
    <w:rsid w:val="00837AF2"/>
    <w:rsid w:val="00844D5F"/>
    <w:rsid w:val="00846D6A"/>
    <w:rsid w:val="00860095"/>
    <w:rsid w:val="00862202"/>
    <w:rsid w:val="00863A61"/>
    <w:rsid w:val="00866FE6"/>
    <w:rsid w:val="00875D23"/>
    <w:rsid w:val="008A4CF2"/>
    <w:rsid w:val="008B2EF8"/>
    <w:rsid w:val="008B494C"/>
    <w:rsid w:val="008B6F38"/>
    <w:rsid w:val="008C118C"/>
    <w:rsid w:val="008D107B"/>
    <w:rsid w:val="008D2D6F"/>
    <w:rsid w:val="008F505E"/>
    <w:rsid w:val="008F7DE2"/>
    <w:rsid w:val="00906297"/>
    <w:rsid w:val="0091777A"/>
    <w:rsid w:val="00927571"/>
    <w:rsid w:val="0093036D"/>
    <w:rsid w:val="00933D86"/>
    <w:rsid w:val="009368B9"/>
    <w:rsid w:val="00940A7A"/>
    <w:rsid w:val="00946183"/>
    <w:rsid w:val="00946F17"/>
    <w:rsid w:val="00955B7A"/>
    <w:rsid w:val="009569B7"/>
    <w:rsid w:val="00975DB6"/>
    <w:rsid w:val="00982FD2"/>
    <w:rsid w:val="009A27B4"/>
    <w:rsid w:val="009B0792"/>
    <w:rsid w:val="009B3825"/>
    <w:rsid w:val="009C2780"/>
    <w:rsid w:val="009C5153"/>
    <w:rsid w:val="009D343B"/>
    <w:rsid w:val="009D6766"/>
    <w:rsid w:val="009E73A9"/>
    <w:rsid w:val="009F2BB1"/>
    <w:rsid w:val="009F5ABA"/>
    <w:rsid w:val="00A0574A"/>
    <w:rsid w:val="00A05BE8"/>
    <w:rsid w:val="00A10873"/>
    <w:rsid w:val="00A12B73"/>
    <w:rsid w:val="00A16FFC"/>
    <w:rsid w:val="00A20583"/>
    <w:rsid w:val="00A2509A"/>
    <w:rsid w:val="00A27C36"/>
    <w:rsid w:val="00A35607"/>
    <w:rsid w:val="00A37E4D"/>
    <w:rsid w:val="00A42753"/>
    <w:rsid w:val="00A53B07"/>
    <w:rsid w:val="00A54519"/>
    <w:rsid w:val="00A60134"/>
    <w:rsid w:val="00A65FC3"/>
    <w:rsid w:val="00A67E87"/>
    <w:rsid w:val="00A704CB"/>
    <w:rsid w:val="00A70CEC"/>
    <w:rsid w:val="00A71E93"/>
    <w:rsid w:val="00A74F44"/>
    <w:rsid w:val="00A84EF1"/>
    <w:rsid w:val="00A90528"/>
    <w:rsid w:val="00A95280"/>
    <w:rsid w:val="00AA28D2"/>
    <w:rsid w:val="00AA531F"/>
    <w:rsid w:val="00AB42B9"/>
    <w:rsid w:val="00AC5BFE"/>
    <w:rsid w:val="00AD3519"/>
    <w:rsid w:val="00AD7F1D"/>
    <w:rsid w:val="00AF1ECB"/>
    <w:rsid w:val="00AF67CE"/>
    <w:rsid w:val="00AF79A6"/>
    <w:rsid w:val="00B05C83"/>
    <w:rsid w:val="00B16774"/>
    <w:rsid w:val="00B167B7"/>
    <w:rsid w:val="00B362F0"/>
    <w:rsid w:val="00B43916"/>
    <w:rsid w:val="00B455F6"/>
    <w:rsid w:val="00B470F2"/>
    <w:rsid w:val="00B540CD"/>
    <w:rsid w:val="00B56D6B"/>
    <w:rsid w:val="00B7362E"/>
    <w:rsid w:val="00B751E5"/>
    <w:rsid w:val="00B764B1"/>
    <w:rsid w:val="00B76DAC"/>
    <w:rsid w:val="00B85F51"/>
    <w:rsid w:val="00B932C7"/>
    <w:rsid w:val="00BA36F5"/>
    <w:rsid w:val="00BB0722"/>
    <w:rsid w:val="00BC7C98"/>
    <w:rsid w:val="00BD1787"/>
    <w:rsid w:val="00BE21EE"/>
    <w:rsid w:val="00C12F89"/>
    <w:rsid w:val="00C17CFA"/>
    <w:rsid w:val="00C223B6"/>
    <w:rsid w:val="00C26315"/>
    <w:rsid w:val="00C44D13"/>
    <w:rsid w:val="00C47555"/>
    <w:rsid w:val="00C57A14"/>
    <w:rsid w:val="00C61929"/>
    <w:rsid w:val="00C640B3"/>
    <w:rsid w:val="00C670B8"/>
    <w:rsid w:val="00C73EC7"/>
    <w:rsid w:val="00C80903"/>
    <w:rsid w:val="00C82D43"/>
    <w:rsid w:val="00C86486"/>
    <w:rsid w:val="00C87B6E"/>
    <w:rsid w:val="00C97F10"/>
    <w:rsid w:val="00CB43C2"/>
    <w:rsid w:val="00CC0113"/>
    <w:rsid w:val="00CE0DD0"/>
    <w:rsid w:val="00CF1903"/>
    <w:rsid w:val="00CF3A68"/>
    <w:rsid w:val="00D01948"/>
    <w:rsid w:val="00D054C6"/>
    <w:rsid w:val="00D07AE4"/>
    <w:rsid w:val="00D122C3"/>
    <w:rsid w:val="00D13D02"/>
    <w:rsid w:val="00D318FA"/>
    <w:rsid w:val="00D51084"/>
    <w:rsid w:val="00D57514"/>
    <w:rsid w:val="00D63EBF"/>
    <w:rsid w:val="00D64780"/>
    <w:rsid w:val="00D844F2"/>
    <w:rsid w:val="00D846F0"/>
    <w:rsid w:val="00D91B27"/>
    <w:rsid w:val="00D943BB"/>
    <w:rsid w:val="00DA3F54"/>
    <w:rsid w:val="00DA6DFA"/>
    <w:rsid w:val="00DB1923"/>
    <w:rsid w:val="00DB2D45"/>
    <w:rsid w:val="00DD4733"/>
    <w:rsid w:val="00E1642B"/>
    <w:rsid w:val="00E3595C"/>
    <w:rsid w:val="00E3756D"/>
    <w:rsid w:val="00E42A5C"/>
    <w:rsid w:val="00E43FA7"/>
    <w:rsid w:val="00E51EEF"/>
    <w:rsid w:val="00E920FC"/>
    <w:rsid w:val="00E96C08"/>
    <w:rsid w:val="00EA5D8B"/>
    <w:rsid w:val="00EA739D"/>
    <w:rsid w:val="00EB4779"/>
    <w:rsid w:val="00EB68CB"/>
    <w:rsid w:val="00EC2264"/>
    <w:rsid w:val="00ED0400"/>
    <w:rsid w:val="00EE4C15"/>
    <w:rsid w:val="00EF3283"/>
    <w:rsid w:val="00EF4A97"/>
    <w:rsid w:val="00F06B3F"/>
    <w:rsid w:val="00F2066A"/>
    <w:rsid w:val="00F22EBF"/>
    <w:rsid w:val="00F238D7"/>
    <w:rsid w:val="00F256DD"/>
    <w:rsid w:val="00F268D9"/>
    <w:rsid w:val="00F33DC6"/>
    <w:rsid w:val="00F34489"/>
    <w:rsid w:val="00F36397"/>
    <w:rsid w:val="00F3646C"/>
    <w:rsid w:val="00F6081C"/>
    <w:rsid w:val="00F61C54"/>
    <w:rsid w:val="00F63B38"/>
    <w:rsid w:val="00F65C00"/>
    <w:rsid w:val="00F66AE3"/>
    <w:rsid w:val="00F67E39"/>
    <w:rsid w:val="00F730CE"/>
    <w:rsid w:val="00F81F48"/>
    <w:rsid w:val="00F86EF9"/>
    <w:rsid w:val="00F94552"/>
    <w:rsid w:val="00F95ED8"/>
    <w:rsid w:val="00FA373A"/>
    <w:rsid w:val="00FD6E51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25B8"/>
  <w15:docId w15:val="{D2F0B497-64DC-488B-844A-1D36C634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1B348B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E21E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14C6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1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5611F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1561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15611F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76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7669C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rsid w:val="00340131"/>
    <w:rPr>
      <w:color w:val="0000FF"/>
      <w:u w:val="single"/>
    </w:rPr>
  </w:style>
  <w:style w:type="paragraph" w:customStyle="1" w:styleId="msg">
    <w:name w:val="msg"/>
    <w:basedOn w:val="a"/>
    <w:rsid w:val="00031C62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b-mail-dropdownitemcontent">
    <w:name w:val="b-mail-dropdown__item__content"/>
    <w:basedOn w:val="a0"/>
    <w:rsid w:val="00D64780"/>
  </w:style>
  <w:style w:type="paragraph" w:customStyle="1" w:styleId="ConsNormal">
    <w:name w:val="ConsNormal"/>
    <w:rsid w:val="007066D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a">
    <w:name w:val="Body Text"/>
    <w:basedOn w:val="a"/>
    <w:rsid w:val="007066D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table" w:styleId="ab">
    <w:name w:val="Table Grid"/>
    <w:basedOn w:val="a1"/>
    <w:rsid w:val="007066D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rsid w:val="007066DC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 Indent"/>
    <w:basedOn w:val="a"/>
    <w:rsid w:val="001B348B"/>
    <w:pPr>
      <w:spacing w:after="120"/>
      <w:ind w:left="283"/>
    </w:pPr>
  </w:style>
  <w:style w:type="paragraph" w:customStyle="1" w:styleId="ad">
    <w:name w:val="Таблицы (моноширинный)"/>
    <w:basedOn w:val="a"/>
    <w:next w:val="a"/>
    <w:rsid w:val="001B34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BE21E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rsid w:val="009F5ABA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8D2D6F"/>
    <w:pPr>
      <w:spacing w:after="120" w:line="480" w:lineRule="auto"/>
    </w:pPr>
  </w:style>
  <w:style w:type="character" w:customStyle="1" w:styleId="22">
    <w:name w:val="Основной текст 2 Знак"/>
    <w:link w:val="21"/>
    <w:rsid w:val="008D2D6F"/>
    <w:rPr>
      <w:sz w:val="22"/>
      <w:szCs w:val="22"/>
      <w:lang w:eastAsia="en-US"/>
    </w:rPr>
  </w:style>
  <w:style w:type="paragraph" w:customStyle="1" w:styleId="Default">
    <w:name w:val="Default"/>
    <w:rsid w:val="008D2D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e">
    <w:name w:val="Title"/>
    <w:basedOn w:val="a"/>
    <w:qFormat/>
    <w:rsid w:val="00314C6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Home</Company>
  <LinksUpToDate>false</LinksUpToDate>
  <CharactersWithSpaces>5526</CharactersWithSpaces>
  <SharedDoc>false</SharedDoc>
  <HLinks>
    <vt:vector size="60" baseType="variant">
      <vt:variant>
        <vt:i4>1900559</vt:i4>
      </vt:variant>
      <vt:variant>
        <vt:i4>27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  <vt:variant>
        <vt:i4>1900559</vt:i4>
      </vt:variant>
      <vt:variant>
        <vt:i4>24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  <vt:variant>
        <vt:i4>3080253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consultantplus://offline/ref=C15A23CF417EBD90E35F6ACD56383C87ABA453849DEA236500F3C56BD85F9FE1965DB6F29F42nFi8E</vt:lpwstr>
      </vt:variant>
      <vt:variant>
        <vt:lpwstr/>
      </vt:variant>
      <vt:variant>
        <vt:i4>3080295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consultantplus://offline/ref=C15A23CF417EBD90E35F6ACD56383C87ABA453849DEA236500F3C56BD85F9FE1965DB6F19D45nFiDE</vt:lpwstr>
      </vt:variant>
      <vt:variant>
        <vt:lpwstr/>
      </vt:variant>
      <vt:variant>
        <vt:i4>3276853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consultantplus://offline/ref=34295139E0E1DA19319CC7A47A317E9FA624A145D73D69A3D2192B0627B2648F534903A564ACC868Z1d7E</vt:lpwstr>
      </vt:variant>
      <vt:variant>
        <vt:lpwstr/>
      </vt:variant>
      <vt:variant>
        <vt:i4>3276854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consultantplus://offline/ref=34295139E0E1DA19319CC7A47A317E9FA624A145D73D69A3D2192B0627B2648F534903A564ACC868Z1d4E</vt:lpwstr>
      </vt:variant>
      <vt:variant>
        <vt:lpwstr/>
      </vt:variant>
      <vt:variant>
        <vt:i4>5308418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4522079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consultantplus://offline/ref=F3C0707A8837800EA0AEFF52DD27BD334BC81BCF1E7A350DB544395BDCu8W9E</vt:lpwstr>
      </vt:variant>
      <vt:variant>
        <vt:lpwstr/>
      </vt:variant>
      <vt:variant>
        <vt:i4>1900559</vt:i4>
      </vt:variant>
      <vt:variant>
        <vt:i4>3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  <vt:variant>
        <vt:i4>1507356</vt:i4>
      </vt:variant>
      <vt:variant>
        <vt:i4>0</vt:i4>
      </vt:variant>
      <vt:variant>
        <vt:i4>0</vt:i4>
      </vt:variant>
      <vt:variant>
        <vt:i4>5</vt:i4>
      </vt:variant>
      <vt:variant>
        <vt:lpwstr>http://www/fedresurs.ru/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Грачев</dc:creator>
  <cp:lastModifiedBy>Пользователь</cp:lastModifiedBy>
  <cp:revision>3</cp:revision>
  <cp:lastPrinted>2020-04-20T12:24:00Z</cp:lastPrinted>
  <dcterms:created xsi:type="dcterms:W3CDTF">2025-07-30T10:18:00Z</dcterms:created>
  <dcterms:modified xsi:type="dcterms:W3CDTF">2025-07-30T10:25:00Z</dcterms:modified>
</cp:coreProperties>
</file>