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7372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Московская обл., г. Жуковский  </w:t>
      </w:r>
      <w:r w:rsidR="00992F8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 w:rsidR="00992F8D"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32DA">
        <w:rPr>
          <w:rFonts w:ascii="Times New Roman" w:hAnsi="Times New Roman"/>
          <w:sz w:val="24"/>
          <w:szCs w:val="24"/>
        </w:rPr>
        <w:t xml:space="preserve">  </w:t>
      </w:r>
      <w:r w:rsidR="00992F8D">
        <w:rPr>
          <w:rFonts w:ascii="Times New Roman" w:hAnsi="Times New Roman"/>
          <w:sz w:val="24"/>
          <w:szCs w:val="24"/>
        </w:rPr>
        <w:t xml:space="preserve"> </w:t>
      </w:r>
      <w:r w:rsidR="00992F8D" w:rsidRPr="008F1F69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992F8D" w:rsidRPr="008F1F69">
        <w:rPr>
          <w:rFonts w:ascii="Times New Roman" w:hAnsi="Times New Roman"/>
          <w:noProof/>
          <w:sz w:val="24"/>
          <w:szCs w:val="24"/>
        </w:rPr>
        <w:t>____» ___________ 202</w:t>
      </w:r>
      <w:r w:rsidR="00A0075D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Default="00997372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Буткарёв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Андрей Алексеевич</w:t>
      </w:r>
      <w:r w:rsidR="00A0075D">
        <w:rPr>
          <w:rFonts w:ascii="Times New Roman" w:hAnsi="Times New Roman"/>
          <w:b/>
          <w:sz w:val="24"/>
          <w:szCs w:val="24"/>
        </w:rPr>
        <w:t xml:space="preserve"> </w:t>
      </w:r>
      <w:r w:rsidR="003D27BE" w:rsidRPr="003E5795">
        <w:rPr>
          <w:rFonts w:ascii="Times New Roman" w:hAnsi="Times New Roman"/>
          <w:sz w:val="24"/>
          <w:szCs w:val="24"/>
        </w:rPr>
        <w:t xml:space="preserve">(дата рождения: </w:t>
      </w:r>
      <w:r w:rsidRPr="008E40E8">
        <w:rPr>
          <w:rFonts w:ascii="Times New Roman" w:hAnsi="Times New Roman"/>
          <w:sz w:val="24"/>
          <w:szCs w:val="24"/>
        </w:rPr>
        <w:t>09.05.1955</w:t>
      </w:r>
      <w:r w:rsidR="003D27BE"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8E40E8">
        <w:rPr>
          <w:rFonts w:ascii="Times New Roman" w:hAnsi="Times New Roman"/>
          <w:sz w:val="24"/>
          <w:szCs w:val="24"/>
        </w:rPr>
        <w:t>гор. Жуковский Московской обл.</w:t>
      </w:r>
      <w:r w:rsidR="003D27BE" w:rsidRPr="003E5795">
        <w:rPr>
          <w:rFonts w:ascii="Times New Roman" w:hAnsi="Times New Roman"/>
          <w:sz w:val="24"/>
          <w:szCs w:val="24"/>
        </w:rPr>
        <w:t>, паспорт серии ++++ № ++++++ выдан ++++++++++++++++++++++++ ___ ______ 20__ года, код подразделения ++++++, ИНН:</w:t>
      </w:r>
      <w:r>
        <w:rPr>
          <w:rFonts w:ascii="Times New Roman" w:hAnsi="Times New Roman"/>
          <w:sz w:val="24"/>
          <w:szCs w:val="24"/>
        </w:rPr>
        <w:t> </w:t>
      </w:r>
      <w:r w:rsidRPr="008E40E8">
        <w:rPr>
          <w:rFonts w:ascii="Times New Roman" w:hAnsi="Times New Roman"/>
          <w:sz w:val="24"/>
          <w:szCs w:val="24"/>
        </w:rPr>
        <w:t>501305034553</w:t>
      </w:r>
      <w:r w:rsidR="003D27BE"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8E40E8">
        <w:rPr>
          <w:rFonts w:ascii="Times New Roman" w:hAnsi="Times New Roman"/>
          <w:sz w:val="24"/>
          <w:szCs w:val="24"/>
        </w:rPr>
        <w:t>004-715-797 40</w:t>
      </w:r>
      <w:r w:rsidR="003D27BE"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8E40E8">
        <w:rPr>
          <w:rFonts w:ascii="Times New Roman" w:hAnsi="Times New Roman"/>
          <w:sz w:val="24"/>
          <w:szCs w:val="24"/>
        </w:rPr>
        <w:t xml:space="preserve">Московская область, г. Жуковский, ул. Пушкина, д. </w:t>
      </w:r>
      <w:r w:rsidR="001B764E">
        <w:rPr>
          <w:rFonts w:ascii="Times New Roman" w:hAnsi="Times New Roman"/>
          <w:sz w:val="24"/>
          <w:szCs w:val="24"/>
        </w:rPr>
        <w:t>*</w:t>
      </w:r>
      <w:r w:rsidRPr="008E40E8">
        <w:rPr>
          <w:rFonts w:ascii="Times New Roman" w:hAnsi="Times New Roman"/>
          <w:sz w:val="24"/>
          <w:szCs w:val="24"/>
        </w:rPr>
        <w:t xml:space="preserve">, кв. </w:t>
      </w:r>
      <w:r w:rsidR="001B764E">
        <w:rPr>
          <w:rFonts w:ascii="Times New Roman" w:hAnsi="Times New Roman"/>
          <w:sz w:val="24"/>
          <w:szCs w:val="24"/>
        </w:rPr>
        <w:t>*</w:t>
      </w:r>
      <w:r w:rsidR="003D27BE" w:rsidRPr="003E5795">
        <w:rPr>
          <w:rFonts w:ascii="Times New Roman" w:hAnsi="Times New Roman"/>
          <w:sz w:val="24"/>
          <w:szCs w:val="24"/>
        </w:rPr>
        <w:t xml:space="preserve">), именуемый в дальнейшем «Продавец», в лице финансового управляющего </w:t>
      </w:r>
      <w:r w:rsidR="003D27BE"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="003D27BE" w:rsidRPr="003E5795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="003D27BE" w:rsidRPr="003E5795">
        <w:rPr>
          <w:rFonts w:ascii="Times New Roman" w:hAnsi="Times New Roman"/>
          <w:sz w:val="24"/>
          <w:szCs w:val="24"/>
        </w:rPr>
        <w:t xml:space="preserve">паспорт серии ++++ № ++++++, выдан +++++++++++++++++++++++, код подразделения ++++++, зарегистрирован по адресу: ++++++++++++++++++++++++),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Pr="008E40E8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 xml:space="preserve">Московской области от 14.02.2025 </w:t>
      </w:r>
      <w:r w:rsidRPr="008E40E8">
        <w:rPr>
          <w:rFonts w:ascii="Times New Roman" w:hAnsi="Times New Roman"/>
          <w:sz w:val="24"/>
          <w:szCs w:val="24"/>
        </w:rPr>
        <w:t>по делу № А41-105676/2024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</w:p>
    <w:p w:rsidR="009929F0" w:rsidRPr="003E5795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>, -</w:t>
      </w:r>
      <w:proofErr w:type="spellStart"/>
      <w:r w:rsidRPr="003E5795">
        <w:rPr>
          <w:rFonts w:ascii="Times New Roman" w:hAnsi="Times New Roman"/>
          <w:sz w:val="24"/>
          <w:szCs w:val="24"/>
        </w:rPr>
        <w:t>ая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4441EC" w:rsidRPr="003E5795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A0075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E5795" w:rsidRDefault="00640DB1" w:rsidP="00A97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="00A0075D">
        <w:rPr>
          <w:rFonts w:ascii="Times New Roman" w:hAnsi="Times New Roman"/>
          <w:sz w:val="24"/>
          <w:szCs w:val="24"/>
        </w:rPr>
        <w:t>.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A0075D">
        <w:rPr>
          <w:rFonts w:ascii="Times New Roman" w:hAnsi="Times New Roman"/>
          <w:sz w:val="24"/>
          <w:szCs w:val="24"/>
        </w:rPr>
        <w:t>–</w:t>
      </w:r>
      <w:r w:rsidRPr="003E5795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A9762B">
        <w:rPr>
          <w:rFonts w:ascii="Times New Roman" w:hAnsi="Times New Roman"/>
          <w:sz w:val="24"/>
          <w:szCs w:val="24"/>
        </w:rPr>
        <w:t xml:space="preserve"> </w:t>
      </w:r>
      <w:r w:rsidR="00C53CB8">
        <w:rPr>
          <w:rFonts w:ascii="Times New Roman" w:hAnsi="Times New Roman"/>
          <w:sz w:val="24"/>
          <w:szCs w:val="24"/>
        </w:rPr>
        <w:t>н</w:t>
      </w:r>
      <w:r w:rsidR="00997372" w:rsidRPr="008E40E8">
        <w:rPr>
          <w:rFonts w:ascii="Times New Roman" w:hAnsi="Times New Roman"/>
          <w:sz w:val="24"/>
          <w:szCs w:val="24"/>
        </w:rPr>
        <w:t xml:space="preserve">ежилое помещение (гаражный бокс), расположенное по адресу: Московская область, г. Жуковский, ГСК «Авиатор», участок 1, бокс 45, площадь 21,7 </w:t>
      </w:r>
      <w:proofErr w:type="spellStart"/>
      <w:r w:rsidR="00997372" w:rsidRPr="008E40E8">
        <w:rPr>
          <w:rFonts w:ascii="Times New Roman" w:hAnsi="Times New Roman"/>
          <w:sz w:val="24"/>
          <w:szCs w:val="24"/>
        </w:rPr>
        <w:t>кв.м</w:t>
      </w:r>
      <w:proofErr w:type="spellEnd"/>
      <w:r w:rsidR="00997372" w:rsidRPr="008E40E8">
        <w:rPr>
          <w:rFonts w:ascii="Times New Roman" w:hAnsi="Times New Roman"/>
          <w:sz w:val="24"/>
          <w:szCs w:val="24"/>
        </w:rPr>
        <w:t>., кадастровый номер 50:52:0020204:1003</w:t>
      </w:r>
      <w:r w:rsidR="00A9762B">
        <w:rPr>
          <w:rFonts w:ascii="Times New Roman" w:hAnsi="Times New Roman"/>
          <w:sz w:val="24"/>
          <w:szCs w:val="24"/>
        </w:rPr>
        <w:t>.</w:t>
      </w:r>
    </w:p>
    <w:p w:rsidR="0010467A" w:rsidRPr="0010467A" w:rsidRDefault="0010467A" w:rsidP="00A97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10467A">
        <w:rPr>
          <w:rFonts w:ascii="Times New Roman" w:hAnsi="Times New Roman"/>
          <w:sz w:val="24"/>
          <w:szCs w:val="24"/>
        </w:rPr>
        <w:t xml:space="preserve"> </w:t>
      </w:r>
      <w:r w:rsidRPr="00357427"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собственности, о чём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4"/>
          <w:szCs w:val="24"/>
        </w:rPr>
        <w:t xml:space="preserve"> 12 марта 2020 года </w:t>
      </w:r>
      <w:r w:rsidRPr="00357427">
        <w:rPr>
          <w:rFonts w:ascii="Times New Roman" w:hAnsi="Times New Roman"/>
          <w:sz w:val="24"/>
          <w:szCs w:val="24"/>
        </w:rPr>
        <w:t xml:space="preserve">сделана запись регистрации </w:t>
      </w:r>
      <w:r w:rsidRPr="0010467A">
        <w:rPr>
          <w:rFonts w:ascii="Times New Roman" w:hAnsi="Times New Roman"/>
          <w:sz w:val="24"/>
          <w:szCs w:val="24"/>
        </w:rPr>
        <w:t xml:space="preserve">№ </w:t>
      </w:r>
      <w:r w:rsidRPr="0010467A">
        <w:rPr>
          <w:rFonts w:ascii="Times New Roman" w:eastAsia="TimesNewRomanPSMT" w:hAnsi="Times New Roman"/>
          <w:sz w:val="24"/>
          <w:szCs w:val="24"/>
        </w:rPr>
        <w:t>50:52:0020204:1003-50/001/2020-2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B8319B" w:rsidRDefault="0010467A" w:rsidP="00B831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67A">
        <w:rPr>
          <w:rFonts w:ascii="Times New Roman" w:hAnsi="Times New Roman"/>
          <w:sz w:val="24"/>
          <w:szCs w:val="24"/>
        </w:rPr>
        <w:t>1.3</w:t>
      </w:r>
      <w:r w:rsidR="00640DB1" w:rsidRPr="0010467A">
        <w:rPr>
          <w:rFonts w:ascii="Times New Roman" w:hAnsi="Times New Roman"/>
          <w:sz w:val="24"/>
          <w:szCs w:val="24"/>
        </w:rPr>
        <w:t xml:space="preserve">. Продавец уведомляет о том, что указанное в п. 1.1 договора Имущество является предметом залога. Залогодержатель – </w:t>
      </w:r>
      <w:r w:rsidR="00997372" w:rsidRPr="0010467A">
        <w:rPr>
          <w:rFonts w:ascii="Times New Roman" w:hAnsi="Times New Roman"/>
          <w:sz w:val="24"/>
          <w:szCs w:val="24"/>
        </w:rPr>
        <w:t>Шаповалов Георгий Романович</w:t>
      </w:r>
      <w:r w:rsidRPr="0010467A">
        <w:rPr>
          <w:rFonts w:ascii="Times New Roman" w:hAnsi="Times New Roman"/>
          <w:sz w:val="24"/>
          <w:szCs w:val="24"/>
        </w:rPr>
        <w:t xml:space="preserve"> (ИНН: </w:t>
      </w:r>
      <w:r w:rsidRPr="0010467A">
        <w:rPr>
          <w:rFonts w:ascii="Times New Roman" w:hAnsi="Times New Roman"/>
          <w:sz w:val="24"/>
          <w:szCs w:val="24"/>
          <w:shd w:val="clear" w:color="auto" w:fill="FFFFFF"/>
        </w:rPr>
        <w:t>501306717633)</w:t>
      </w:r>
      <w:r w:rsidR="00640DB1" w:rsidRPr="0010467A">
        <w:rPr>
          <w:rFonts w:ascii="Times New Roman" w:hAnsi="Times New Roman"/>
          <w:sz w:val="24"/>
          <w:szCs w:val="24"/>
        </w:rPr>
        <w:t>.</w:t>
      </w:r>
    </w:p>
    <w:p w:rsidR="00640DB1" w:rsidRDefault="00640DB1" w:rsidP="00B831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Ограничение</w:t>
      </w:r>
      <w:r w:rsidR="00B8319B">
        <w:rPr>
          <w:rFonts w:ascii="Times New Roman" w:hAnsi="Times New Roman"/>
          <w:sz w:val="24"/>
          <w:szCs w:val="24"/>
        </w:rPr>
        <w:t xml:space="preserve"> права (ипотека, номер государственной </w:t>
      </w:r>
      <w:r w:rsidR="00B8319B" w:rsidRPr="00B8319B">
        <w:rPr>
          <w:rFonts w:ascii="Times New Roman" w:hAnsi="Times New Roman"/>
          <w:sz w:val="24"/>
          <w:szCs w:val="24"/>
        </w:rPr>
        <w:t xml:space="preserve">регистрации: </w:t>
      </w:r>
      <w:r w:rsidR="00B8319B" w:rsidRPr="00B8319B">
        <w:rPr>
          <w:rFonts w:ascii="Times New Roman" w:eastAsia="TimesNewRomanPSMT" w:hAnsi="Times New Roman"/>
          <w:sz w:val="24"/>
          <w:szCs w:val="24"/>
        </w:rPr>
        <w:t>50:52:0020204:1003-50/145/2024-3</w:t>
      </w:r>
      <w:r w:rsidR="00B8319B">
        <w:rPr>
          <w:rFonts w:ascii="Times New Roman" w:eastAsia="TimesNewRomanPSMT" w:hAnsi="Times New Roman"/>
          <w:sz w:val="24"/>
          <w:szCs w:val="24"/>
        </w:rPr>
        <w:t xml:space="preserve">) </w:t>
      </w:r>
      <w:r w:rsidRPr="00B8319B">
        <w:rPr>
          <w:rFonts w:ascii="Times New Roman" w:hAnsi="Times New Roman"/>
          <w:sz w:val="24"/>
          <w:szCs w:val="24"/>
        </w:rPr>
        <w:t xml:space="preserve">будет снято </w:t>
      </w:r>
      <w:proofErr w:type="spellStart"/>
      <w:r w:rsidR="00B8319B">
        <w:rPr>
          <w:rFonts w:ascii="Times New Roman" w:hAnsi="Times New Roman"/>
          <w:sz w:val="24"/>
          <w:szCs w:val="24"/>
        </w:rPr>
        <w:t>Шаповаловым</w:t>
      </w:r>
      <w:proofErr w:type="spellEnd"/>
      <w:r w:rsidR="00B8319B">
        <w:rPr>
          <w:rFonts w:ascii="Times New Roman" w:hAnsi="Times New Roman"/>
          <w:sz w:val="24"/>
          <w:szCs w:val="24"/>
        </w:rPr>
        <w:t xml:space="preserve"> Г.Р. </w:t>
      </w:r>
      <w:r w:rsidRPr="00B8319B">
        <w:rPr>
          <w:rFonts w:ascii="Times New Roman" w:hAnsi="Times New Roman"/>
          <w:sz w:val="24"/>
          <w:szCs w:val="24"/>
        </w:rPr>
        <w:t>после оплаты по настоящему договору и перечисления полученных денежных</w:t>
      </w:r>
      <w:r w:rsidRPr="003E5795">
        <w:rPr>
          <w:rFonts w:ascii="Times New Roman" w:hAnsi="Times New Roman"/>
          <w:sz w:val="24"/>
          <w:szCs w:val="24"/>
        </w:rPr>
        <w:t xml:space="preserve"> средств в пользу залогодержателя в счёт погашения задолженности.</w:t>
      </w:r>
    </w:p>
    <w:p w:rsidR="00357427" w:rsidRPr="003E579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B1C">
        <w:rPr>
          <w:rFonts w:ascii="Times New Roman" w:hAnsi="Times New Roman"/>
          <w:sz w:val="24"/>
          <w:szCs w:val="24"/>
        </w:rPr>
        <w:t>1.</w:t>
      </w:r>
      <w:r w:rsidR="00B8319B">
        <w:rPr>
          <w:rFonts w:ascii="Times New Roman" w:hAnsi="Times New Roman"/>
          <w:sz w:val="24"/>
          <w:szCs w:val="24"/>
        </w:rPr>
        <w:t>4</w:t>
      </w:r>
      <w:r w:rsidRPr="00DF0B1C">
        <w:rPr>
          <w:rFonts w:ascii="Times New Roman" w:hAnsi="Times New Roman"/>
          <w:sz w:val="24"/>
          <w:szCs w:val="24"/>
        </w:rPr>
        <w:t xml:space="preserve">.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E12FD3">
        <w:rPr>
          <w:rFonts w:ascii="Times New Roman" w:hAnsi="Times New Roman"/>
          <w:sz w:val="24"/>
          <w:szCs w:val="24"/>
        </w:rPr>
        <w:t>20 августа</w:t>
      </w:r>
      <w:r w:rsidR="00A9762B" w:rsidRPr="00DF0B1C">
        <w:rPr>
          <w:rFonts w:ascii="Times New Roman" w:hAnsi="Times New Roman"/>
          <w:sz w:val="24"/>
          <w:szCs w:val="24"/>
        </w:rPr>
        <w:t xml:space="preserve"> 2025 года </w:t>
      </w:r>
      <w:r w:rsidRPr="00DF0B1C">
        <w:rPr>
          <w:rFonts w:ascii="Times New Roman" w:hAnsi="Times New Roman"/>
          <w:sz w:val="24"/>
          <w:szCs w:val="24"/>
        </w:rPr>
        <w:t xml:space="preserve">в </w:t>
      </w:r>
      <w:r w:rsidR="00C82D59" w:rsidRPr="00DF0B1C">
        <w:rPr>
          <w:rFonts w:ascii="Times New Roman" w:hAnsi="Times New Roman"/>
          <w:sz w:val="24"/>
          <w:szCs w:val="24"/>
        </w:rPr>
        <w:t>1</w:t>
      </w:r>
      <w:r w:rsidR="00595C30" w:rsidRPr="00DF0B1C">
        <w:rPr>
          <w:rFonts w:ascii="Times New Roman" w:hAnsi="Times New Roman"/>
          <w:sz w:val="24"/>
          <w:szCs w:val="24"/>
        </w:rPr>
        <w:t>0</w:t>
      </w:r>
      <w:r w:rsidRPr="00DF0B1C">
        <w:rPr>
          <w:rFonts w:ascii="Times New Roman" w:hAnsi="Times New Roman"/>
          <w:sz w:val="24"/>
          <w:szCs w:val="24"/>
        </w:rPr>
        <w:t xml:space="preserve"> час. </w:t>
      </w:r>
      <w:r w:rsidR="00997372">
        <w:rPr>
          <w:rFonts w:ascii="Times New Roman" w:hAnsi="Times New Roman"/>
          <w:sz w:val="24"/>
          <w:szCs w:val="24"/>
        </w:rPr>
        <w:t>00</w:t>
      </w:r>
      <w:r w:rsidRPr="00DF0B1C">
        <w:rPr>
          <w:rFonts w:ascii="Times New Roman" w:hAnsi="Times New Roman"/>
          <w:sz w:val="24"/>
          <w:szCs w:val="24"/>
        </w:rPr>
        <w:t xml:space="preserve"> мин. на электронной торговой площадке «Р</w:t>
      </w:r>
      <w:r w:rsidR="006E7C45" w:rsidRPr="00DF0B1C">
        <w:rPr>
          <w:rFonts w:ascii="Times New Roman" w:hAnsi="Times New Roman"/>
          <w:sz w:val="24"/>
          <w:szCs w:val="24"/>
        </w:rPr>
        <w:t>оссия онлайн»</w:t>
      </w:r>
      <w:r w:rsidRPr="00DF0B1C">
        <w:rPr>
          <w:rFonts w:ascii="Times New Roman" w:hAnsi="Times New Roman"/>
          <w:sz w:val="24"/>
          <w:szCs w:val="24"/>
        </w:rPr>
        <w:t>, размещённой на сайте https://www.rus-on.ru</w:t>
      </w:r>
      <w:r w:rsidRPr="003E5795">
        <w:rPr>
          <w:rFonts w:ascii="Times New Roman" w:hAnsi="Times New Roman"/>
          <w:sz w:val="24"/>
          <w:szCs w:val="24"/>
        </w:rPr>
        <w:t>/ в сети Интернет.</w:t>
      </w:r>
    </w:p>
    <w:p w:rsidR="00992F8D" w:rsidRPr="003E579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A0075D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proofErr w:type="spellStart"/>
      <w:r w:rsidR="00C47C4C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C47C4C">
        <w:rPr>
          <w:rFonts w:ascii="Times New Roman" w:hAnsi="Times New Roman"/>
          <w:sz w:val="24"/>
          <w:szCs w:val="24"/>
        </w:rPr>
        <w:t xml:space="preserve"> Г.Р.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FB3C08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 в порядке, предусмотренном настоящим договором.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A0075D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A0075D">
        <w:rPr>
          <w:rFonts w:ascii="Times New Roman" w:hAnsi="Times New Roman"/>
          <w:b/>
          <w:sz w:val="24"/>
          <w:szCs w:val="24"/>
        </w:rPr>
        <w:t>И</w:t>
      </w:r>
      <w:r w:rsidR="0036121A" w:rsidRPr="00A0075D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 Общая стоимость Имущества составляет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C47C4C">
        <w:rPr>
          <w:rFonts w:ascii="Times New Roman" w:hAnsi="Times New Roman"/>
          <w:sz w:val="24"/>
          <w:szCs w:val="24"/>
        </w:rPr>
        <w:t>15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C47C4C">
        <w:rPr>
          <w:rFonts w:ascii="Times New Roman" w:hAnsi="Times New Roman"/>
          <w:sz w:val="24"/>
          <w:szCs w:val="24"/>
        </w:rPr>
        <w:t>пятнадцати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3E5795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</w:t>
      </w:r>
      <w:r w:rsidR="004E6866" w:rsidRPr="003E5795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>
        <w:rPr>
          <w:rFonts w:ascii="Times New Roman" w:hAnsi="Times New Roman"/>
          <w:sz w:val="24"/>
          <w:szCs w:val="24"/>
        </w:rPr>
        <w:t>банковский</w:t>
      </w:r>
      <w:r w:rsidR="004E6866"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A0075D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3E5795">
        <w:rPr>
          <w:rFonts w:ascii="Times New Roman" w:hAnsi="Times New Roman"/>
          <w:sz w:val="24"/>
          <w:szCs w:val="24"/>
        </w:rPr>
        <w:t xml:space="preserve"> (пяти)</w:t>
      </w:r>
      <w:r w:rsidRPr="003E5795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1F17AC" w:rsidRPr="003E5795" w:rsidRDefault="00924BB6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4.3. </w:t>
      </w:r>
      <w:r w:rsidR="002F0DA3" w:rsidRPr="003E579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2F0DA3" w:rsidRPr="003E5795" w:rsidRDefault="001F17AC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A0075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7AC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5.1. </w:t>
      </w:r>
      <w:r w:rsidR="00A85AC1" w:rsidRPr="003E5795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A85AC1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5.2. </w:t>
      </w:r>
      <w:r w:rsidR="00A85AC1" w:rsidRPr="003E5795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Pr="003E5795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</w:t>
      </w:r>
      <w:r w:rsidRPr="003E5795">
        <w:rPr>
          <w:rFonts w:ascii="Times New Roman" w:hAnsi="Times New Roman"/>
          <w:sz w:val="24"/>
          <w:szCs w:val="24"/>
        </w:rPr>
        <w:lastRenderedPageBreak/>
        <w:t>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3E579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A0075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 </w:t>
      </w:r>
      <w:r w:rsidR="00F8032D" w:rsidRPr="003E579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6.1.2. расторжении в предусмотренных законодательством Российской Федерации и настоящим Договором случаях.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6.2. </w:t>
      </w:r>
      <w:r w:rsidR="00F8032D" w:rsidRPr="003E579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3E5795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6.3. </w:t>
      </w:r>
      <w:r w:rsidR="00F8032D" w:rsidRPr="003E579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93EAC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6.4. </w:t>
      </w:r>
      <w:r w:rsidR="00F8032D" w:rsidRPr="003E5795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93EAC" w:rsidRPr="003E5795">
        <w:rPr>
          <w:rFonts w:ascii="Times New Roman" w:hAnsi="Times New Roman"/>
          <w:sz w:val="24"/>
          <w:szCs w:val="24"/>
        </w:rPr>
        <w:t>двух</w:t>
      </w:r>
      <w:r w:rsidR="00F8032D" w:rsidRPr="003E579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93EAC" w:rsidRPr="003E5795">
        <w:rPr>
          <w:rFonts w:ascii="Times New Roman" w:hAnsi="Times New Roman"/>
          <w:sz w:val="24"/>
          <w:szCs w:val="24"/>
        </w:rPr>
        <w:t>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A0075D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3E5795" w:rsidRDefault="001B764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Буткарёв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1B764E" w:rsidRPr="008E40E8">
              <w:rPr>
                <w:rFonts w:ascii="Times New Roman" w:hAnsi="Times New Roman"/>
                <w:sz w:val="24"/>
                <w:szCs w:val="24"/>
              </w:rPr>
              <w:t>09.05.1955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1B764E" w:rsidRPr="008E40E8">
              <w:rPr>
                <w:rFonts w:ascii="Times New Roman" w:hAnsi="Times New Roman"/>
                <w:sz w:val="24"/>
                <w:szCs w:val="24"/>
              </w:rPr>
              <w:t>гор. Жуковский Московской обл.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1B764E" w:rsidRPr="008E40E8">
              <w:rPr>
                <w:rFonts w:ascii="Times New Roman" w:hAnsi="Times New Roman"/>
                <w:sz w:val="24"/>
                <w:szCs w:val="24"/>
              </w:rPr>
              <w:t>004-715-797 40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1B764E" w:rsidRPr="008E40E8">
              <w:rPr>
                <w:rFonts w:ascii="Times New Roman" w:hAnsi="Times New Roman"/>
                <w:sz w:val="24"/>
                <w:szCs w:val="24"/>
              </w:rPr>
              <w:t>501305034553</w:t>
            </w:r>
          </w:p>
          <w:p w:rsidR="00E52C07" w:rsidRPr="003E5795" w:rsidRDefault="00C703C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E52C07"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дрес регистрации: </w:t>
            </w:r>
            <w:r w:rsidR="001B764E" w:rsidRPr="008E40E8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Жуковский, ул. Пушкина, д. </w:t>
            </w:r>
            <w:r w:rsidR="001B764E">
              <w:rPr>
                <w:rFonts w:ascii="Times New Roman" w:hAnsi="Times New Roman"/>
                <w:sz w:val="24"/>
                <w:szCs w:val="24"/>
              </w:rPr>
              <w:t>*</w:t>
            </w:r>
            <w:r w:rsidR="001B764E" w:rsidRPr="008E40E8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1B764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70165" w:rsidRPr="003E5795" w:rsidRDefault="00770165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3E5795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1B764E">
              <w:rPr>
                <w:rFonts w:ascii="Times New Roman" w:hAnsi="Times New Roman"/>
                <w:sz w:val="24"/>
                <w:szCs w:val="24"/>
              </w:rPr>
              <w:t>Буткарёв</w:t>
            </w:r>
            <w:proofErr w:type="spellEnd"/>
            <w:r w:rsidR="001B764E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  <w:p w:rsidR="001B764E" w:rsidRPr="001B764E" w:rsidRDefault="00770165" w:rsidP="001B764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</w:t>
            </w:r>
            <w:r w:rsidRPr="001B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получателя: </w:t>
            </w:r>
            <w:r w:rsidR="001B764E" w:rsidRP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40817</w:t>
            </w:r>
            <w:r w:rsid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64E" w:rsidRP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810</w:t>
            </w:r>
            <w:r w:rsid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64E" w:rsidRP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64E" w:rsidRP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5020</w:t>
            </w:r>
            <w:r w:rsid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64E" w:rsidRPr="001B76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1524699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4479A8"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4479A8">
              <w:rPr>
                <w:rFonts w:ascii="Times New Roman" w:hAnsi="Times New Roman"/>
                <w:sz w:val="24"/>
                <w:szCs w:val="24"/>
              </w:rPr>
              <w:t>» ПАО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4479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Кор/счёт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770165" w:rsidRPr="009957F5" w:rsidRDefault="00770165" w:rsidP="0077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C703CE" w:rsidRDefault="00770165" w:rsidP="00447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544543001</w:t>
            </w:r>
          </w:p>
          <w:p w:rsidR="001B764E" w:rsidRDefault="001B764E" w:rsidP="00447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B764E" w:rsidRPr="003E5795" w:rsidRDefault="001B764E" w:rsidP="00447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9F031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Буткарёва Андрея Алексеевича</w:t>
            </w:r>
          </w:p>
          <w:p w:rsidR="00A209D9" w:rsidRPr="0092012A" w:rsidRDefault="00A209D9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209D9" w:rsidRDefault="00A209D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209D9" w:rsidRPr="00AE3D0E" w:rsidRDefault="00A209D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АКТ </w:t>
      </w:r>
      <w:bookmarkStart w:id="0" w:name="_GoBack"/>
      <w:bookmarkEnd w:id="0"/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t>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C53CB8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Московская обл., г. Жуковский  </w:t>
      </w:r>
      <w:r w:rsidR="00035624" w:rsidRPr="00FF0B61">
        <w:rPr>
          <w:rFonts w:ascii="Times New Roman" w:hAnsi="Times New Roman"/>
          <w:sz w:val="24"/>
          <w:szCs w:val="24"/>
        </w:rPr>
        <w:t xml:space="preserve">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E0C01" w:rsidRPr="00FF0B61">
        <w:rPr>
          <w:rFonts w:ascii="Times New Roman" w:hAnsi="Times New Roman"/>
          <w:sz w:val="24"/>
          <w:szCs w:val="24"/>
        </w:rPr>
        <w:t xml:space="preserve">   </w:t>
      </w:r>
      <w:r w:rsidR="003B24AA" w:rsidRPr="00FF0B61">
        <w:rPr>
          <w:rFonts w:ascii="Times New Roman" w:hAnsi="Times New Roman"/>
          <w:sz w:val="24"/>
          <w:szCs w:val="24"/>
        </w:rPr>
        <w:t>«</w:t>
      </w:r>
      <w:proofErr w:type="gramEnd"/>
      <w:r w:rsidR="003B24AA" w:rsidRPr="00FF0B61">
        <w:rPr>
          <w:rFonts w:ascii="Times New Roman" w:hAnsi="Times New Roman"/>
          <w:sz w:val="24"/>
          <w:szCs w:val="24"/>
        </w:rPr>
        <w:t>___</w:t>
      </w:r>
      <w:r w:rsidR="00035624"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B42B5E">
        <w:rPr>
          <w:rFonts w:ascii="Times New Roman" w:hAnsi="Times New Roman"/>
          <w:sz w:val="24"/>
          <w:szCs w:val="24"/>
        </w:rPr>
        <w:t xml:space="preserve"> 20</w:t>
      </w:r>
      <w:r w:rsidR="00E94EAD">
        <w:rPr>
          <w:rFonts w:ascii="Times New Roman" w:hAnsi="Times New Roman"/>
          <w:sz w:val="24"/>
          <w:szCs w:val="24"/>
        </w:rPr>
        <w:t>25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C53CB8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Буткарёв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Алексеевич</w:t>
      </w:r>
      <w:r w:rsidR="00B42B5E">
        <w:rPr>
          <w:rFonts w:ascii="Times New Roman" w:hAnsi="Times New Roman"/>
          <w:sz w:val="24"/>
          <w:szCs w:val="24"/>
        </w:rPr>
        <w:t xml:space="preserve"> </w:t>
      </w:r>
      <w:r w:rsidR="00E52C07" w:rsidRPr="00FF0B61">
        <w:rPr>
          <w:rFonts w:ascii="Times New Roman" w:hAnsi="Times New Roman"/>
          <w:sz w:val="24"/>
          <w:szCs w:val="24"/>
        </w:rPr>
        <w:t>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</w:t>
      </w:r>
      <w:r w:rsidR="00B42B5E" w:rsidRPr="003E5795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Pr="008E40E8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 xml:space="preserve">Московской области от 14.02.2025 </w:t>
      </w:r>
      <w:r w:rsidRPr="008E40E8">
        <w:rPr>
          <w:rFonts w:ascii="Times New Roman" w:hAnsi="Times New Roman"/>
          <w:sz w:val="24"/>
          <w:szCs w:val="24"/>
        </w:rPr>
        <w:t>по делу № А41-105676/2024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именуемый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, 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1. Во исполнение п. 2.1.3 Договора купли продажи от __.__.202</w:t>
      </w:r>
      <w:r w:rsidR="000545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C53CB8">
        <w:rPr>
          <w:rFonts w:ascii="Times New Roman" w:hAnsi="Times New Roman"/>
          <w:sz w:val="24"/>
          <w:szCs w:val="24"/>
        </w:rPr>
        <w:t>н</w:t>
      </w:r>
      <w:r w:rsidR="00C53CB8" w:rsidRPr="008E40E8">
        <w:rPr>
          <w:rFonts w:ascii="Times New Roman" w:hAnsi="Times New Roman"/>
          <w:sz w:val="24"/>
          <w:szCs w:val="24"/>
        </w:rPr>
        <w:t xml:space="preserve">ежилое помещение (гаражный бокс), расположенное по адресу: Московская область, г. Жуковский, ГСК «Авиатор», участок 1, бокс 45, площадь 21,7 </w:t>
      </w:r>
      <w:proofErr w:type="spellStart"/>
      <w:r w:rsidR="00C53CB8" w:rsidRPr="008E40E8">
        <w:rPr>
          <w:rFonts w:ascii="Times New Roman" w:hAnsi="Times New Roman"/>
          <w:sz w:val="24"/>
          <w:szCs w:val="24"/>
        </w:rPr>
        <w:t>кв.м</w:t>
      </w:r>
      <w:proofErr w:type="spellEnd"/>
      <w:r w:rsidR="00C53CB8" w:rsidRPr="008E40E8">
        <w:rPr>
          <w:rFonts w:ascii="Times New Roman" w:hAnsi="Times New Roman"/>
          <w:sz w:val="24"/>
          <w:szCs w:val="24"/>
        </w:rPr>
        <w:t>., кадастровый номер 50:52:0020204:1003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53CB8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42C16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="00C42C16"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42C16"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C53CB8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Буткарёв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545B7"/>
    <w:rsid w:val="0007198D"/>
    <w:rsid w:val="00082C86"/>
    <w:rsid w:val="0008666F"/>
    <w:rsid w:val="000C6AD4"/>
    <w:rsid w:val="000E2481"/>
    <w:rsid w:val="000F52B1"/>
    <w:rsid w:val="0010467A"/>
    <w:rsid w:val="00131B06"/>
    <w:rsid w:val="00154695"/>
    <w:rsid w:val="00183155"/>
    <w:rsid w:val="00197E90"/>
    <w:rsid w:val="001A0252"/>
    <w:rsid w:val="001A253C"/>
    <w:rsid w:val="001B1014"/>
    <w:rsid w:val="001B764E"/>
    <w:rsid w:val="001C0441"/>
    <w:rsid w:val="001C06F8"/>
    <w:rsid w:val="001C3AD8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D27BE"/>
    <w:rsid w:val="003D4BCB"/>
    <w:rsid w:val="003E5795"/>
    <w:rsid w:val="00412EBC"/>
    <w:rsid w:val="00417D01"/>
    <w:rsid w:val="00422185"/>
    <w:rsid w:val="004441EC"/>
    <w:rsid w:val="00446B3D"/>
    <w:rsid w:val="004479A8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95C30"/>
    <w:rsid w:val="005A23AB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6639"/>
    <w:rsid w:val="006C494B"/>
    <w:rsid w:val="006E716E"/>
    <w:rsid w:val="006E7C45"/>
    <w:rsid w:val="006F022C"/>
    <w:rsid w:val="00700602"/>
    <w:rsid w:val="007107A1"/>
    <w:rsid w:val="00746CAF"/>
    <w:rsid w:val="0075384C"/>
    <w:rsid w:val="00754368"/>
    <w:rsid w:val="0076060E"/>
    <w:rsid w:val="00764F82"/>
    <w:rsid w:val="00765C28"/>
    <w:rsid w:val="00770165"/>
    <w:rsid w:val="00787E33"/>
    <w:rsid w:val="007A70F4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97372"/>
    <w:rsid w:val="009A1E5B"/>
    <w:rsid w:val="009E2B7B"/>
    <w:rsid w:val="009F031E"/>
    <w:rsid w:val="00A0075D"/>
    <w:rsid w:val="00A209D9"/>
    <w:rsid w:val="00A239F9"/>
    <w:rsid w:val="00A23DA4"/>
    <w:rsid w:val="00A46912"/>
    <w:rsid w:val="00A50B51"/>
    <w:rsid w:val="00A66211"/>
    <w:rsid w:val="00A85AC1"/>
    <w:rsid w:val="00A93674"/>
    <w:rsid w:val="00A9762B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42B5E"/>
    <w:rsid w:val="00B46AB4"/>
    <w:rsid w:val="00B8319B"/>
    <w:rsid w:val="00B85572"/>
    <w:rsid w:val="00B86BD8"/>
    <w:rsid w:val="00B8738F"/>
    <w:rsid w:val="00B92AAE"/>
    <w:rsid w:val="00BD136E"/>
    <w:rsid w:val="00BD37A8"/>
    <w:rsid w:val="00BD44C8"/>
    <w:rsid w:val="00BF1B2B"/>
    <w:rsid w:val="00C12D31"/>
    <w:rsid w:val="00C42C16"/>
    <w:rsid w:val="00C47C4C"/>
    <w:rsid w:val="00C53CB8"/>
    <w:rsid w:val="00C703CE"/>
    <w:rsid w:val="00C82D59"/>
    <w:rsid w:val="00C951FD"/>
    <w:rsid w:val="00CA55BA"/>
    <w:rsid w:val="00CB2299"/>
    <w:rsid w:val="00CC3176"/>
    <w:rsid w:val="00CE0C01"/>
    <w:rsid w:val="00D00604"/>
    <w:rsid w:val="00D03DD7"/>
    <w:rsid w:val="00D04C1F"/>
    <w:rsid w:val="00D35D90"/>
    <w:rsid w:val="00D51943"/>
    <w:rsid w:val="00D744D4"/>
    <w:rsid w:val="00D93EAC"/>
    <w:rsid w:val="00D94E14"/>
    <w:rsid w:val="00DA230E"/>
    <w:rsid w:val="00DA598D"/>
    <w:rsid w:val="00DC392E"/>
    <w:rsid w:val="00DD271B"/>
    <w:rsid w:val="00DF0B1C"/>
    <w:rsid w:val="00E12FD3"/>
    <w:rsid w:val="00E16A23"/>
    <w:rsid w:val="00E44A2B"/>
    <w:rsid w:val="00E52C07"/>
    <w:rsid w:val="00E570A0"/>
    <w:rsid w:val="00E900AA"/>
    <w:rsid w:val="00E94EAD"/>
    <w:rsid w:val="00EA3BC4"/>
    <w:rsid w:val="00EC1B90"/>
    <w:rsid w:val="00ED2C51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B3C08"/>
    <w:rsid w:val="00FC01AC"/>
    <w:rsid w:val="00FE7EF1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972"/>
  <w15:docId w15:val="{97FD40C7-5B8F-4EE7-B19D-F054ED7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wmi-callto">
    <w:name w:val="wmi-callto"/>
    <w:basedOn w:val="a0"/>
    <w:rsid w:val="001B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152</cp:revision>
  <dcterms:created xsi:type="dcterms:W3CDTF">2020-12-02T22:50:00Z</dcterms:created>
  <dcterms:modified xsi:type="dcterms:W3CDTF">2025-07-13T13:46:00Z</dcterms:modified>
</cp:coreProperties>
</file>