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66B5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Договор о задатке</w:t>
      </w:r>
    </w:p>
    <w:p w14:paraId="67EA1813" w14:textId="040FD0EB"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г. _______                                                                                         «___» ____________ 202</w:t>
      </w:r>
      <w:r w:rsidR="00C05609">
        <w:rPr>
          <w:rFonts w:ascii="Times New Roman" w:hAnsi="Times New Roman" w:cs="Times New Roman"/>
        </w:rPr>
        <w:t>5</w:t>
      </w:r>
      <w:r w:rsidRPr="00D80269">
        <w:rPr>
          <w:rFonts w:ascii="Times New Roman" w:hAnsi="Times New Roman" w:cs="Times New Roman"/>
        </w:rPr>
        <w:t xml:space="preserve"> г.</w:t>
      </w:r>
    </w:p>
    <w:p w14:paraId="1AAA8771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14:paraId="1B1ABB2B" w14:textId="77777777" w:rsidR="00714D1A" w:rsidRPr="0010131B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14:paraId="6B8B0E2D" w14:textId="78099E17" w:rsidR="007C3BD4" w:rsidRPr="00E06BD2" w:rsidRDefault="00C05609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>Финансовый управляющий Тугаринова Неля Николаевна (ИНН 380800052381, СНИЛС 036-637-273-67), член СРО Ассоциация «СГАУ» (адрес: 121059, г. Москва, Бережковская наб., д. 10, оф. 200, ОГРН 1028600516735, ИНН 8601019434), действующая на основании решения Арбитражного суда Иркутской области от 30.11.2022 (резолютивная часть от 24.11.2022 года) по делу № А19-7427/2021 в интересах Смехнова Сергея Викторовича (дата рождения – 06.06.1970, место рождения – город Ангарск Иркутской области, ИНН 382703313994, СНИЛС 071-394-065- 58, адрес регистрации: 664514, Иркутская область, Иркутский район, село Хомутово, улица Украинская, дом 3)</w:t>
      </w:r>
      <w:r w:rsidR="00714D1A" w:rsidRPr="00E06BD2">
        <w:rPr>
          <w:rFonts w:ascii="Times New Roman" w:hAnsi="Times New Roman" w:cs="Times New Roman"/>
        </w:rPr>
        <w:t>, именуемый в дальнейшем “Организатор торгов”, с одной</w:t>
      </w:r>
      <w:r w:rsidR="00300F5D" w:rsidRPr="00E06BD2">
        <w:rPr>
          <w:rFonts w:ascii="Times New Roman" w:hAnsi="Times New Roman" w:cs="Times New Roman"/>
        </w:rPr>
        <w:t xml:space="preserve"> </w:t>
      </w:r>
      <w:r w:rsidR="00714D1A" w:rsidRPr="00E06BD2">
        <w:rPr>
          <w:rFonts w:ascii="Times New Roman" w:hAnsi="Times New Roman" w:cs="Times New Roman"/>
        </w:rPr>
        <w:t xml:space="preserve">стороны, и </w:t>
      </w:r>
    </w:p>
    <w:p w14:paraId="50ABBEF8" w14:textId="77777777" w:rsidR="00CC26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10131B">
        <w:rPr>
          <w:rFonts w:ascii="Times New Roman" w:hAnsi="Times New Roman" w:cs="Times New Roman"/>
        </w:rPr>
        <w:t>____________________________________________________________________________________</w:t>
      </w:r>
      <w:r w:rsidRPr="00D80269">
        <w:rPr>
          <w:rFonts w:ascii="Times New Roman" w:hAnsi="Times New Roman" w:cs="Times New Roman"/>
        </w:rPr>
        <w:t xml:space="preserve"> в лице_________________________________________________________________________________________ действующего____________________________</w:t>
      </w:r>
      <w:r w:rsidR="00C90623" w:rsidRPr="00D80269">
        <w:rPr>
          <w:rFonts w:ascii="Times New Roman" w:hAnsi="Times New Roman" w:cs="Times New Roman"/>
        </w:rPr>
        <w:t xml:space="preserve">_________________именуем </w:t>
      </w:r>
      <w:r w:rsidRPr="00D80269">
        <w:rPr>
          <w:rFonts w:ascii="Times New Roman" w:hAnsi="Times New Roman" w:cs="Times New Roman"/>
        </w:rPr>
        <w:t>в дальнейшем “Заявитель”,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67CA1C37" w14:textId="77777777" w:rsidR="00227852" w:rsidRPr="00D80269" w:rsidRDefault="00227852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4FA947F1" w14:textId="77777777" w:rsidR="00714D1A" w:rsidRPr="00D80269" w:rsidRDefault="00714D1A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I. Предмет договора</w:t>
      </w:r>
    </w:p>
    <w:p w14:paraId="2C39B9D9" w14:textId="425E70DE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1.1. В соответствии с условиями настоящего договора Заявитель для участия в торгах по продаже имущества,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 xml:space="preserve">принадлежащего </w:t>
      </w:r>
      <w:r w:rsidR="00C05609" w:rsidRPr="00C05609">
        <w:rPr>
          <w:rFonts w:ascii="Times New Roman" w:hAnsi="Times New Roman" w:cs="Times New Roman"/>
          <w:color w:val="000000" w:themeColor="text1"/>
        </w:rPr>
        <w:t>Смехнова Сергея Викторовича</w:t>
      </w:r>
      <w:r w:rsidRPr="00D80269">
        <w:rPr>
          <w:rFonts w:ascii="Times New Roman" w:hAnsi="Times New Roman" w:cs="Times New Roman"/>
        </w:rPr>
        <w:t>, проводимых _________ г. на электронной торговой площадке по адресу:____________________ перечисляет денежные средства в размере ______________________________________, на</w:t>
      </w:r>
    </w:p>
    <w:p w14:paraId="3D9B96B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торгах.</w:t>
      </w:r>
    </w:p>
    <w:p w14:paraId="14F2D9DB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14:paraId="62F72A6A" w14:textId="77777777" w:rsidR="00B1185D" w:rsidRDefault="00714D1A" w:rsidP="003A150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1.3. </w:t>
      </w:r>
      <w:r w:rsidR="00BC0C8B" w:rsidRPr="00BC0C8B">
        <w:rPr>
          <w:rFonts w:ascii="Times New Roman" w:hAnsi="Times New Roman" w:cs="Times New Roman"/>
        </w:rPr>
        <w:t>Лот №</w:t>
      </w:r>
      <w:r w:rsidR="00B1185D">
        <w:rPr>
          <w:rFonts w:ascii="Times New Roman" w:hAnsi="Times New Roman" w:cs="Times New Roman"/>
        </w:rPr>
        <w:t>3</w:t>
      </w:r>
      <w:r w:rsidR="00C05609">
        <w:rPr>
          <w:rFonts w:ascii="Times New Roman" w:hAnsi="Times New Roman" w:cs="Times New Roman"/>
        </w:rPr>
        <w:t>:</w:t>
      </w:r>
      <w:r w:rsidR="00BC0C8B" w:rsidRPr="00BC0C8B">
        <w:rPr>
          <w:rFonts w:ascii="Times New Roman" w:hAnsi="Times New Roman" w:cs="Times New Roman"/>
        </w:rPr>
        <w:t xml:space="preserve"> </w:t>
      </w:r>
    </w:p>
    <w:p w14:paraId="737B02A8" w14:textId="77777777" w:rsidR="00B1185D" w:rsidRPr="00B1185D" w:rsidRDefault="00B1185D" w:rsidP="00B118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B1185D">
        <w:rPr>
          <w:rFonts w:ascii="Times New Roman" w:hAnsi="Times New Roman" w:cs="Times New Roman"/>
        </w:rPr>
        <w:t xml:space="preserve">– Магазин, назначение: нежилое, площадь 80,2 кв.м., количество этажей 1, адрес (место нахождение) объекта: Иркутская обл., Иркутский район, с. Хомутово, ул. им. Н.А. Каландаришвили, д. 2/1, кадастровый номер: 38:06:100801:22270; </w:t>
      </w:r>
    </w:p>
    <w:p w14:paraId="5121E788" w14:textId="77777777" w:rsidR="00B1185D" w:rsidRPr="00B1185D" w:rsidRDefault="00B1185D" w:rsidP="00B118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B1185D">
        <w:rPr>
          <w:rFonts w:ascii="Times New Roman" w:hAnsi="Times New Roman" w:cs="Times New Roman"/>
        </w:rPr>
        <w:t xml:space="preserve">– Земельный участок, площадь 405+/- 7 кв.м., адрес (место нахождение) объекта: Иркутская обл., Иркутский район, с. Хомутово, ул. ул. им. Н.А. Каландаришвили, д. 2/1, кадастровый номер: 38:06:100801:25771. </w:t>
      </w:r>
    </w:p>
    <w:p w14:paraId="439C7070" w14:textId="1CBC3A07" w:rsidR="00714D1A" w:rsidRPr="00D80269" w:rsidRDefault="00B1185D" w:rsidP="00B118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B1185D">
        <w:rPr>
          <w:rFonts w:ascii="Times New Roman" w:hAnsi="Times New Roman" w:cs="Times New Roman"/>
        </w:rPr>
        <w:t>Имущество является предметом залога по Договору залога недвижимого имущества от 20.02.2018 заключенному между Должником и Кичинским Максимом Николаевичем, являющимся конкурсным кредитором, требования которого обеспечены залогом имущества Должника, в деле о несостоятельности (банкротстве) Должника, что подтверждается определением Арбитражного суда Иркутской области от 11.05.2022 по делу № А19-7427/2021</w:t>
      </w:r>
      <w:r w:rsidR="00BC0C8B" w:rsidRPr="00BC0C8B">
        <w:rPr>
          <w:rFonts w:ascii="Times New Roman" w:hAnsi="Times New Roman" w:cs="Times New Roman"/>
        </w:rPr>
        <w:t xml:space="preserve">. </w:t>
      </w:r>
    </w:p>
    <w:p w14:paraId="63925645" w14:textId="2DF1ECF3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1.4. Начальная цена продажи имущества устанавливается в размере </w:t>
      </w:r>
      <w:r w:rsidR="00B1185D">
        <w:rPr>
          <w:rFonts w:ascii="Times New Roman" w:hAnsi="Times New Roman" w:cs="Times New Roman"/>
        </w:rPr>
        <w:t>4 000</w:t>
      </w:r>
      <w:r w:rsidR="00C05609" w:rsidRPr="00C05609">
        <w:rPr>
          <w:rFonts w:ascii="Times New Roman" w:hAnsi="Times New Roman" w:cs="Times New Roman"/>
        </w:rPr>
        <w:t xml:space="preserve"> 000</w:t>
      </w:r>
      <w:r w:rsidR="00E71949">
        <w:rPr>
          <w:rFonts w:ascii="Times New Roman" w:hAnsi="Times New Roman" w:cs="Times New Roman"/>
        </w:rPr>
        <w:t xml:space="preserve"> рублей</w:t>
      </w:r>
      <w:r w:rsidRPr="00D80269">
        <w:rPr>
          <w:rFonts w:ascii="Times New Roman" w:hAnsi="Times New Roman" w:cs="Times New Roman"/>
        </w:rPr>
        <w:t>.</w:t>
      </w:r>
    </w:p>
    <w:p w14:paraId="00049041" w14:textId="38400F20" w:rsid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Задаток – </w:t>
      </w:r>
      <w:r w:rsidR="00B1185D">
        <w:rPr>
          <w:rFonts w:ascii="Times New Roman" w:hAnsi="Times New Roman" w:cs="Times New Roman"/>
        </w:rPr>
        <w:t>80</w:t>
      </w:r>
      <w:r w:rsidR="00C05609" w:rsidRPr="00C05609">
        <w:rPr>
          <w:rFonts w:ascii="Times New Roman" w:hAnsi="Times New Roman" w:cs="Times New Roman"/>
        </w:rPr>
        <w:t>0 000</w:t>
      </w:r>
      <w:r w:rsidRPr="00D80269">
        <w:rPr>
          <w:rFonts w:ascii="Times New Roman" w:hAnsi="Times New Roman" w:cs="Times New Roman"/>
        </w:rPr>
        <w:t xml:space="preserve"> рублей.</w:t>
      </w:r>
    </w:p>
    <w:p w14:paraId="4A1EB267" w14:textId="77777777" w:rsidR="006747B3" w:rsidRDefault="006747B3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для внесения задатка:</w:t>
      </w:r>
    </w:p>
    <w:p w14:paraId="7169B591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Смехнов Сергей Викторович, </w:t>
      </w:r>
    </w:p>
    <w:p w14:paraId="7F67616D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ИНН получателя 382703313994, </w:t>
      </w:r>
    </w:p>
    <w:p w14:paraId="3C118636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р/счет № 40817810918356041465, </w:t>
      </w:r>
    </w:p>
    <w:p w14:paraId="0756A9F3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открытый в ПАО Сбербанк России, ИНН/КПП 7707083893/381143001, </w:t>
      </w:r>
    </w:p>
    <w:p w14:paraId="22C28B12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БИК 042520607, </w:t>
      </w:r>
    </w:p>
    <w:p w14:paraId="1902188F" w14:textId="1C5E096F" w:rsidR="006747B3" w:rsidRPr="00D8026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>к/счет № 30101810900000000607</w:t>
      </w:r>
      <w:r w:rsidR="006747B3" w:rsidRPr="006747B3">
        <w:rPr>
          <w:rFonts w:ascii="Times New Roman" w:hAnsi="Times New Roman" w:cs="Times New Roman"/>
        </w:rPr>
        <w:t>.</w:t>
      </w:r>
    </w:p>
    <w:p w14:paraId="0074F1EE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2171F1FB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II. Порядок внесения задатка</w:t>
      </w:r>
    </w:p>
    <w:p w14:paraId="2B5CFEB5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2.1. Задаток должен быть внесен Заявителем в указанном в п. 1.1 настоящего договора размере не позднее даты,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указанной в извещении о проведении торгов и считается внесенным с даты поступления всей суммы задатка Организатору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торгов.</w:t>
      </w:r>
    </w:p>
    <w:p w14:paraId="29A42089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считаются не выполненными. В этом случае Заявитель к участию в торгах не допускается.</w:t>
      </w:r>
    </w:p>
    <w:p w14:paraId="1881018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2.2. На денежные средства, перечисленные в соответствии с настоящим договором, проценты не начисляются.</w:t>
      </w:r>
    </w:p>
    <w:p w14:paraId="28233F8A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6B495D85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III. Порядок возврата и удержания задатка</w:t>
      </w:r>
    </w:p>
    <w:p w14:paraId="7895AB57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lastRenderedPageBreak/>
        <w:t>3.1. Задаток возвращается в случаях и в сроки, установленные п. 3.2 настоящего договора путем перечисления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суммы внесенного задатка на указанный в статье 5 настоящего договора счет заявителя.</w:t>
      </w:r>
      <w:r w:rsidR="00E71949" w:rsidRPr="00E71949">
        <w:t xml:space="preserve"> </w:t>
      </w:r>
      <w:r w:rsidR="00E71949" w:rsidRPr="00E71949">
        <w:rPr>
          <w:rFonts w:ascii="Times New Roman" w:hAnsi="Times New Roman" w:cs="Times New Roman"/>
        </w:rPr>
        <w:t>Задаток физическим лицам, не выигравшим торги, возвращается в объеме за вычетом комиссии банка за перечисление денежных средств</w:t>
      </w:r>
      <w:r w:rsidR="003A150A">
        <w:rPr>
          <w:rFonts w:ascii="Times New Roman" w:hAnsi="Times New Roman" w:cs="Times New Roman"/>
        </w:rPr>
        <w:t xml:space="preserve"> (комиссия банка удерживается из суммы задатка, подлежащего перечислению)</w:t>
      </w:r>
      <w:r w:rsidR="00E71949">
        <w:rPr>
          <w:rFonts w:ascii="Times New Roman" w:hAnsi="Times New Roman" w:cs="Times New Roman"/>
        </w:rPr>
        <w:t>.</w:t>
      </w:r>
    </w:p>
    <w:p w14:paraId="20DB201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14:paraId="116BEDF3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Заявитель своевременно не информировал Организатора торгов об изменении своих банковских реквизитов.</w:t>
      </w:r>
    </w:p>
    <w:p w14:paraId="74944EF4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3.2. Суммы внесенных заявителями задатков возвращаются всем заявителям, за исключением победителя торгов,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в течение пяти рабочих дней со дня подписания протокола о результатах проведения торгов.</w:t>
      </w:r>
    </w:p>
    <w:p w14:paraId="78A5D202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3.3. Внесенный задаток не возвращается в случае отказа или уклонения победителя торгов от подписания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договора купли-продажи в течение 5 дней с момента его получения.</w:t>
      </w:r>
    </w:p>
    <w:p w14:paraId="0C76A22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3.4. Внесенный Заявителем Задаток засчитывается в счет оплаты стоимости приобретаемого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14:paraId="3E3826CF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0B35AF37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IV. Конфиденциальность</w:t>
      </w:r>
    </w:p>
    <w:p w14:paraId="258F868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4.1. Стороны обязуются не разглашать никаких сведений конфиденциального характера друг о друге, а также не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использовать во вред друг другу информацию, полученную в рамках выполнения настоящего Договора. Каждая из сторон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обязана обеспечить защиту от несанкционированного доступа, использования или распространения третьим лицам.</w:t>
      </w:r>
    </w:p>
    <w:p w14:paraId="0E29CA8F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4.2. Информация не будет считаться конфиденциальной и Стороны не будут иметь никаких обязательств в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отношении данной информации, если она удовлетворяет одному из следующих требований:</w:t>
      </w:r>
    </w:p>
    <w:p w14:paraId="744C82A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является или становится публично известной в результате неосторожного или намеренного действия передающей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Стороны;</w:t>
      </w:r>
    </w:p>
    <w:p w14:paraId="363DFF9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легально получена от третьей стороны без каких-либо ограничений по ее распространению и без нарушения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условий настоящего Соглашения;</w:t>
      </w:r>
    </w:p>
    <w:p w14:paraId="0382138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получена из общеизвестного официального источника;</w:t>
      </w:r>
    </w:p>
    <w:p w14:paraId="3034D2B4" w14:textId="77777777" w:rsidR="00714D1A" w:rsidRPr="00D80269" w:rsidRDefault="00714D1A" w:rsidP="00227852">
      <w:pPr>
        <w:tabs>
          <w:tab w:val="left" w:pos="1418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разрешена к выпуску в свет с письменного разрешения Стороны, обладающей этой информацией.</w:t>
      </w:r>
    </w:p>
    <w:p w14:paraId="75840BF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4.3. Стороны несут ответственность в соответствии с настоящим Договором и законодательством Российской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Федерации за разглашение конфиденциальной информации в размере причиненного прямого ущерба.</w:t>
      </w:r>
    </w:p>
    <w:p w14:paraId="65CD0FD9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4.4. Запрет на разглашение конфиденциальной информации действует в течение 5 лет после прекращения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проектов.</w:t>
      </w:r>
    </w:p>
    <w:p w14:paraId="06E5EC59" w14:textId="77777777"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3DA8D71E" w14:textId="77777777"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V. Срок действия настоящего договора</w:t>
      </w:r>
    </w:p>
    <w:p w14:paraId="11516A0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5.1. Настоящий договор вступает в силу с момента его подписания Сторонами и прекращает свое действие после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исполнения Сторонами всех обязательств по нему.</w:t>
      </w:r>
    </w:p>
    <w:p w14:paraId="7B5C3C24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5.2. Все возможные споры и разногласия, связанные с исполнением настоящего договора, будут разрешаться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передаются на разрешение в Арбитражный суд по месту нахождения истца.</w:t>
      </w:r>
    </w:p>
    <w:p w14:paraId="1C7C2F7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5.3. Настоящий договор составлен в двух экземплярах, имеющих одинаковую юридическую силу, по одному для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каждой из Сторон.</w:t>
      </w:r>
    </w:p>
    <w:p w14:paraId="63366C01" w14:textId="77777777"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39DA58E7" w14:textId="77777777"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VI. Место нахождения и банковские реквизиты Сторон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036"/>
      </w:tblGrid>
      <w:tr w:rsidR="002A7B36" w:rsidRPr="00D80269" w14:paraId="4C82B477" w14:textId="77777777" w:rsidTr="00FE3E45">
        <w:trPr>
          <w:trHeight w:val="2637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5709" w14:textId="77777777"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lastRenderedPageBreak/>
              <w:t>Организатор торгов:</w:t>
            </w:r>
          </w:p>
          <w:p w14:paraId="4AC4A1D3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Финансовый управляющий</w:t>
            </w:r>
          </w:p>
          <w:p w14:paraId="74810646" w14:textId="77777777" w:rsidR="00300F5D" w:rsidRPr="00D80269" w:rsidRDefault="00FE3E45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Тугаринова Н.Н</w:t>
            </w:r>
            <w:r w:rsidR="00E06BD2">
              <w:rPr>
                <w:b/>
                <w:sz w:val="22"/>
                <w:szCs w:val="22"/>
              </w:rPr>
              <w:t>.</w:t>
            </w:r>
          </w:p>
          <w:p w14:paraId="14DA977B" w14:textId="77777777" w:rsidR="006747B3" w:rsidRDefault="006747B3" w:rsidP="006747B3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Реквизиты:</w:t>
            </w:r>
          </w:p>
          <w:p w14:paraId="2519271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Смехнов Сергей Викторович, </w:t>
            </w:r>
          </w:p>
          <w:p w14:paraId="50FC812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ИНН получателя 382703313994, </w:t>
            </w:r>
          </w:p>
          <w:p w14:paraId="01F2B38C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р/счет № 40817810918356041465, </w:t>
            </w:r>
          </w:p>
          <w:p w14:paraId="56DEAC3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открытый в ПАО Сбербанк России, ИНН/КПП 7707083893/381143001, </w:t>
            </w:r>
          </w:p>
          <w:p w14:paraId="3780C5B2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БИК 042520607, </w:t>
            </w:r>
          </w:p>
          <w:p w14:paraId="4E107138" w14:textId="622D0BBD" w:rsidR="00300F5D" w:rsidRPr="00D80269" w:rsidRDefault="00C05609" w:rsidP="00C0560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C05609">
              <w:rPr>
                <w:lang w:eastAsia="zh-CN"/>
              </w:rPr>
              <w:t>к/счет № 30101810900000000607</w:t>
            </w:r>
            <w:r w:rsidR="006747B3" w:rsidRPr="006747B3">
              <w:rPr>
                <w:lang w:eastAsia="zh-CN"/>
              </w:rPr>
              <w:t>.</w:t>
            </w:r>
          </w:p>
          <w:p w14:paraId="67D45BE4" w14:textId="77777777" w:rsidR="00251FE7" w:rsidRPr="00D80269" w:rsidRDefault="00251FE7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8D61EE8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296C8565" w14:textId="77777777"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_________________________/                     /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48BC" w14:textId="77777777"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Заявитель:</w:t>
            </w:r>
          </w:p>
          <w:p w14:paraId="7A61345A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14:paraId="7E225BA6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0722F25C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2B85B0F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58A2BA9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0B9CABC" w14:textId="77777777" w:rsidR="00300F5D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2A36E0E" w14:textId="77777777" w:rsidR="006747B3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2C1EE2C" w14:textId="77777777" w:rsidR="006747B3" w:rsidRPr="00D80269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4DAD4B7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A1F5C4D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024DE6C" w14:textId="77777777" w:rsidR="00300F5D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3175B704" w14:textId="77777777" w:rsidR="006747B3" w:rsidRPr="00D80269" w:rsidRDefault="006747B3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0BFAEFDF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4D0E234" w14:textId="77777777"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 xml:space="preserve"> _________________/                          /</w:t>
            </w:r>
          </w:p>
        </w:tc>
      </w:tr>
    </w:tbl>
    <w:p w14:paraId="4D520F53" w14:textId="77777777" w:rsidR="00614135" w:rsidRPr="00D80269" w:rsidRDefault="00614135" w:rsidP="00300F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</w:p>
    <w:sectPr w:rsidR="00614135" w:rsidRPr="00D80269" w:rsidSect="0022785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D1A"/>
    <w:rsid w:val="00012195"/>
    <w:rsid w:val="000128EB"/>
    <w:rsid w:val="0006286D"/>
    <w:rsid w:val="0010131B"/>
    <w:rsid w:val="0011570E"/>
    <w:rsid w:val="00146E26"/>
    <w:rsid w:val="00227852"/>
    <w:rsid w:val="00251FE7"/>
    <w:rsid w:val="002A12DB"/>
    <w:rsid w:val="002A7B36"/>
    <w:rsid w:val="00300F5D"/>
    <w:rsid w:val="0035722B"/>
    <w:rsid w:val="0036304E"/>
    <w:rsid w:val="003A150A"/>
    <w:rsid w:val="003A4569"/>
    <w:rsid w:val="004D6C75"/>
    <w:rsid w:val="005D2B26"/>
    <w:rsid w:val="006053D3"/>
    <w:rsid w:val="006078BD"/>
    <w:rsid w:val="00614135"/>
    <w:rsid w:val="00623E98"/>
    <w:rsid w:val="006747B3"/>
    <w:rsid w:val="00714D1A"/>
    <w:rsid w:val="00742846"/>
    <w:rsid w:val="00780CF5"/>
    <w:rsid w:val="007B1522"/>
    <w:rsid w:val="007C3BD4"/>
    <w:rsid w:val="008168DB"/>
    <w:rsid w:val="0082193C"/>
    <w:rsid w:val="00842DB2"/>
    <w:rsid w:val="008F71F3"/>
    <w:rsid w:val="0092109C"/>
    <w:rsid w:val="00963125"/>
    <w:rsid w:val="00995096"/>
    <w:rsid w:val="00A57D16"/>
    <w:rsid w:val="00A63789"/>
    <w:rsid w:val="00AA6467"/>
    <w:rsid w:val="00AC5E28"/>
    <w:rsid w:val="00B1185D"/>
    <w:rsid w:val="00BC0C8B"/>
    <w:rsid w:val="00C03810"/>
    <w:rsid w:val="00C05609"/>
    <w:rsid w:val="00C3368E"/>
    <w:rsid w:val="00C90623"/>
    <w:rsid w:val="00CA6C5E"/>
    <w:rsid w:val="00CC261A"/>
    <w:rsid w:val="00CF1162"/>
    <w:rsid w:val="00D04997"/>
    <w:rsid w:val="00D80269"/>
    <w:rsid w:val="00DF398A"/>
    <w:rsid w:val="00E06BD2"/>
    <w:rsid w:val="00E315B8"/>
    <w:rsid w:val="00E658FE"/>
    <w:rsid w:val="00E71949"/>
    <w:rsid w:val="00E9124B"/>
    <w:rsid w:val="00FE3E45"/>
    <w:rsid w:val="00FE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217A"/>
  <w15:docId w15:val="{7C04B151-49B8-4C6E-8D75-FE092DD9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4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0F5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300F5D"/>
    <w:rPr>
      <w:b/>
      <w:bCs/>
    </w:rPr>
  </w:style>
  <w:style w:type="character" w:customStyle="1" w:styleId="highlight3">
    <w:name w:val="highlight3"/>
    <w:basedOn w:val="a0"/>
    <w:rsid w:val="0074284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12</cp:revision>
  <dcterms:created xsi:type="dcterms:W3CDTF">2022-07-07T02:59:00Z</dcterms:created>
  <dcterms:modified xsi:type="dcterms:W3CDTF">2025-06-17T09:45:00Z</dcterms:modified>
</cp:coreProperties>
</file>