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4B" w:rsidRDefault="00A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ДОГОВОР О ВНЕСЕНИИ ЗАДАТКА</w:t>
      </w:r>
    </w:p>
    <w:p w:rsidR="0042454B" w:rsidRDefault="00A34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 УЧАСТИЕ В ЭЛЕКТРОННЫХ ТОРГАХ № ______</w:t>
      </w:r>
    </w:p>
    <w:p w:rsidR="0042454B" w:rsidRDefault="00424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2454B" w:rsidRDefault="00A3465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Москва                                                                                                          «__» ___________ 20___г.</w:t>
      </w:r>
    </w:p>
    <w:p w:rsidR="0042454B" w:rsidRDefault="0042454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ООО «РУССИА ОнЛайн» </w:t>
      </w:r>
      <w:r>
        <w:rPr>
          <w:rFonts w:ascii="Times New Roman" w:eastAsia="Times New Roman" w:hAnsi="Times New Roman" w:cs="Times New Roman"/>
        </w:rPr>
        <w:t>в лице генерального директора, действующего на основании Устава, именуемый в дальнейшем «Оператор» Электронной торговой площадки РУССИА ОнЛайн, с одной стороны, финансовый управляющий Коробейникова Светлана Генриховна, утвержденная решением Арбитражного су</w:t>
      </w:r>
      <w:r>
        <w:rPr>
          <w:rFonts w:ascii="Times New Roman" w:eastAsia="Times New Roman" w:hAnsi="Times New Roman" w:cs="Times New Roman"/>
        </w:rPr>
        <w:t>да города Чувашской Республики - Чувашии от 04.12.2023 г. по делу 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А79-2890/2023, именуемый в дальнейшем «Организатор торгов», а также ___________________________________________________________ именуемый  в дальнейшем «Участник торгов», в лице __________</w:t>
      </w:r>
      <w:r>
        <w:rPr>
          <w:rFonts w:ascii="Times New Roman" w:eastAsia="Times New Roman" w:hAnsi="Times New Roman" w:cs="Times New Roman"/>
        </w:rPr>
        <w:t>______, заключили настоящий договор о нижеследующем:</w:t>
      </w:r>
    </w:p>
    <w:p w:rsidR="0042454B" w:rsidRDefault="00424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ДОГОВОРА</w:t>
      </w:r>
    </w:p>
    <w:p w:rsidR="0042454B" w:rsidRDefault="004245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отк</w:t>
      </w:r>
      <w:r>
        <w:rPr>
          <w:rFonts w:ascii="Times New Roman" w:eastAsia="Times New Roman" w:hAnsi="Times New Roman" w:cs="Times New Roman"/>
        </w:rPr>
        <w:t>рытых торгах в электронной форме при продаже имущества, в ходе процедур, применяемых в деле о банкротстве № А79-2890/2023, назначенных на 21.03.2025 г. в 10 часов 00 минут по московскому времени по продаже имущества выставляемого лотом № 1 (далее объект то</w:t>
      </w:r>
      <w:r>
        <w:rPr>
          <w:rFonts w:ascii="Times New Roman" w:eastAsia="Times New Roman" w:hAnsi="Times New Roman" w:cs="Times New Roman"/>
        </w:rPr>
        <w:t>ргов), а именно : за лот № 1 - автомобиль марка: ШКОДА, модель: СУПЕРБ, год изготовления: 2019, VIN: TMBAL7NP9K7053722, г/н: К541МС21 (наименование имущества) по начальной цене продажи 2 214 700,00 руб.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Участник торгов передает, а Оператор принимает з</w:t>
      </w:r>
      <w:r>
        <w:rPr>
          <w:rFonts w:ascii="Times New Roman" w:eastAsia="Times New Roman" w:hAnsi="Times New Roman" w:cs="Times New Roman"/>
        </w:rPr>
        <w:t>адаток в размере 221 470,00 рублей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А79-2890/2023, назначенных на 21.03.2025 г</w:t>
      </w:r>
      <w:r>
        <w:rPr>
          <w:rFonts w:ascii="Times New Roman" w:eastAsia="Times New Roman" w:hAnsi="Times New Roman" w:cs="Times New Roman"/>
        </w:rPr>
        <w:t>. в 10 часов 00 минут по московскому времени по продаже имущества выставляемого лотом № 1 (далее объект торгов), а именно : за лот № 1 - автомобиль марка: ШКОДА, модель: СУПЕРБ, год изготовления: 2019, VIN: TMBAL7NP9K7053722, г/н: К541МС21 (наименование им</w:t>
      </w:r>
      <w:r>
        <w:rPr>
          <w:rFonts w:ascii="Times New Roman" w:eastAsia="Times New Roman" w:hAnsi="Times New Roman" w:cs="Times New Roman"/>
        </w:rPr>
        <w:t>ущества) по начальной цене продажи 2 214 700,00 руб.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Участник торгов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</w:t>
      </w:r>
      <w:r>
        <w:rPr>
          <w:rFonts w:ascii="Times New Roman" w:eastAsia="Times New Roman" w:hAnsi="Times New Roman" w:cs="Times New Roman"/>
        </w:rPr>
        <w:t xml:space="preserve">я документов, опубликованных на сайте Оператора по торгам № ____ Участнику понятны, и он полностью с ними согласен. 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Организатор торгов обязуется оплатить банковскую комиссию за услуги по предоставлению расчетного счета для приема задатков. </w:t>
      </w:r>
    </w:p>
    <w:p w:rsidR="0042454B" w:rsidRDefault="0042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РЕКВИЗИТ</w:t>
      </w:r>
      <w:r>
        <w:rPr>
          <w:rFonts w:ascii="Times New Roman" w:eastAsia="Times New Roman" w:hAnsi="Times New Roman" w:cs="Times New Roman"/>
          <w:b/>
        </w:rPr>
        <w:t>Ы ОПЛАТЫ ЗАДАТКА</w:t>
      </w:r>
    </w:p>
    <w:p w:rsidR="0042454B" w:rsidRDefault="004245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>2.1. Реквизиты для перечисления задатка: расчетный счет р/с ООО «РУССИА ОнЛайн»: № 40702810500000149166 в Филиал "ЦЕНТРАЛЬНЫЙ" Банка ВТБ ПАО Г. МОСКВА, к/с 30101810145250000411, БИК 044525411</w:t>
      </w:r>
      <w:r>
        <w:rPr>
          <w:rFonts w:ascii="Open Sans" w:eastAsia="Open Sans" w:hAnsi="Open Sans" w:cs="Open Sans"/>
          <w:color w:val="808D9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ИНН 7715401966; КПП 773001001</w:t>
      </w:r>
    </w:p>
    <w:p w:rsidR="0042454B" w:rsidRDefault="004245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42454B" w:rsidRDefault="00A3465D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ПОБЕДИТЕЛЯ ТОРГОВ НА СЧЕТ ДОЛЖНИКА (ОРГАНИЗАТОРА ТОРГОВ)</w:t>
      </w:r>
    </w:p>
    <w:p w:rsidR="0042454B" w:rsidRDefault="004245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Участнику торгов – юридическому лицу, не победившему в открытых торгах в электронной форме при продаже имущества, в ходе процедур, применя</w:t>
      </w:r>
      <w:r>
        <w:rPr>
          <w:rFonts w:ascii="Times New Roman" w:eastAsia="Times New Roman" w:hAnsi="Times New Roman" w:cs="Times New Roman"/>
        </w:rPr>
        <w:t>емых в деле о банкротстве, гарантируется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 Участнику торгов – физическому лицу, не побе</w:t>
      </w:r>
      <w:r>
        <w:rPr>
          <w:rFonts w:ascii="Times New Roman" w:eastAsia="Times New Roman" w:hAnsi="Times New Roman" w:cs="Times New Roman"/>
        </w:rPr>
        <w:t>дившему в открытых торгах в электронной форме при продаже имущества, в ходе процедур, применяемых в деле о банкротстве, гарантируется возврат в течение пяти рабочих дней после направления в адрес Оператора заявления о возврате перечисленного задатка с указ</w:t>
      </w:r>
      <w:r>
        <w:rPr>
          <w:rFonts w:ascii="Times New Roman" w:eastAsia="Times New Roman" w:hAnsi="Times New Roman" w:cs="Times New Roman"/>
        </w:rPr>
        <w:t>анием своих банковских реквизитов.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3.3. 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 с учетом комиссии, указанной в п. 4.2. настоящего дог</w:t>
      </w:r>
      <w:r>
        <w:rPr>
          <w:rFonts w:ascii="Times New Roman" w:eastAsia="Times New Roman" w:hAnsi="Times New Roman" w:cs="Times New Roman"/>
        </w:rPr>
        <w:t>овора.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</w:t>
      </w:r>
      <w:r>
        <w:rPr>
          <w:rFonts w:ascii="Times New Roman" w:eastAsia="Times New Roman" w:hAnsi="Times New Roman" w:cs="Times New Roman"/>
        </w:rPr>
        <w:t>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</w:t>
      </w:r>
      <w:r>
        <w:rPr>
          <w:rFonts w:ascii="Times New Roman" w:eastAsia="Times New Roman" w:hAnsi="Times New Roman" w:cs="Times New Roman"/>
        </w:rPr>
        <w:t>чет должника (организатора торгов) по его письменному заявлению с учетом комиссии, указанной в п. 4.2. настоящего договора.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уклонении или отказе победителя открытых торгов, от подписания в установленный срок протокола о результатах торгов, либо от</w:t>
      </w:r>
      <w:r>
        <w:rPr>
          <w:rFonts w:ascii="Times New Roman" w:eastAsia="Times New Roman" w:hAnsi="Times New Roman" w:cs="Times New Roman"/>
        </w:rPr>
        <w:t xml:space="preserve"> заключения договора 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</w:t>
      </w:r>
      <w:r>
        <w:rPr>
          <w:rFonts w:ascii="Times New Roman" w:eastAsia="Times New Roman" w:hAnsi="Times New Roman" w:cs="Times New Roman"/>
        </w:rPr>
        <w:t>иссии, указанной в п. 4.2. настоящего договора.</w:t>
      </w:r>
    </w:p>
    <w:p w:rsidR="0042454B" w:rsidRDefault="0042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42454B" w:rsidRDefault="0042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Оператор предоставляет свой расчетный счет на безвозмездных условиях, за исключением оплаты Организатором торгов суммы комис</w:t>
      </w:r>
      <w:r>
        <w:rPr>
          <w:rFonts w:ascii="Times New Roman" w:eastAsia="Times New Roman" w:hAnsi="Times New Roman" w:cs="Times New Roman"/>
        </w:rPr>
        <w:t>сии банка, взимаемой за перечисление денежных средств в пользу физических лиц, в том числе физических лиц банкротов, Организатором торгов имуществом которых он является.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Комиссия банка, обслуживающего расчетный счет Оператора, составляет: 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2"/>
        <w:gridCol w:w="2137"/>
      </w:tblGrid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</w:t>
            </w:r>
            <w:r>
              <w:rPr>
                <w:rFonts w:ascii="Times New Roman" w:eastAsia="Times New Roman" w:hAnsi="Times New Roman" w:cs="Times New Roman"/>
                <w:b/>
              </w:rPr>
              <w:t>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42454B" w:rsidRDefault="00A3465D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eastAsia="Times New Roman" w:hAnsi="Times New Roman" w:cs="Times New Roman"/>
        </w:rPr>
        <w:t xml:space="preserve">.  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</w:t>
      </w:r>
      <w:r>
        <w:rPr>
          <w:rFonts w:ascii="Times New Roman" w:eastAsia="Times New Roman" w:hAnsi="Times New Roman" w:cs="Times New Roman"/>
        </w:rPr>
        <w:t xml:space="preserve">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Орга</w:t>
      </w:r>
      <w:r>
        <w:rPr>
          <w:rFonts w:ascii="Times New Roman" w:eastAsia="Times New Roman" w:hAnsi="Times New Roman" w:cs="Times New Roman"/>
        </w:rPr>
        <w:t>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</w:t>
      </w:r>
      <w:r>
        <w:rPr>
          <w:rFonts w:ascii="Times New Roman" w:eastAsia="Times New Roman" w:hAnsi="Times New Roman" w:cs="Times New Roman"/>
        </w:rPr>
        <w:t>ответствии с п. 4.2. настоящего договора. Организатор торгов вправе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:rsidR="0042454B" w:rsidRDefault="004245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ИНЫЕ УСЛОВИЯ</w:t>
      </w:r>
    </w:p>
    <w:p w:rsidR="0042454B" w:rsidRDefault="0042454B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</w:t>
      </w:r>
      <w:r>
        <w:rPr>
          <w:rFonts w:ascii="Times New Roman" w:eastAsia="Times New Roman" w:hAnsi="Times New Roman" w:cs="Times New Roman"/>
        </w:rPr>
        <w:t>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и прекращает свое дейс</w:t>
      </w:r>
      <w:r>
        <w:rPr>
          <w:rFonts w:ascii="Times New Roman" w:eastAsia="Times New Roman" w:hAnsi="Times New Roman" w:cs="Times New Roman"/>
        </w:rPr>
        <w:t>твие после исполнения Сторонами всех обязательств по нему.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</w:t>
      </w:r>
      <w:r>
        <w:rPr>
          <w:rFonts w:ascii="Times New Roman" w:eastAsia="Times New Roman" w:hAnsi="Times New Roman" w:cs="Times New Roman"/>
        </w:rPr>
        <w:t>после исполнения Сторонами всех обязательств по нему.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Споры, возникшие в результате действия настоящего договора, разрешаются в установленном порядке в Арбитражном суде г. Москвы. </w:t>
      </w:r>
    </w:p>
    <w:p w:rsidR="0042454B" w:rsidRDefault="00A34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5.4. Настоящий Договор составлен в 3 (Трех) экземплярах, имеющих одина</w:t>
      </w:r>
      <w:r>
        <w:rPr>
          <w:rFonts w:ascii="Times New Roman" w:eastAsia="Times New Roman" w:hAnsi="Times New Roman" w:cs="Times New Roman"/>
        </w:rPr>
        <w:t>ковую юридическую силу, по одному для каждой из Сторон.</w:t>
      </w:r>
    </w:p>
    <w:p w:rsidR="0042454B" w:rsidRDefault="0042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42454B" w:rsidRDefault="00A34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РЕКВИЗИТЫ СТОРОН</w:t>
      </w:r>
    </w:p>
    <w:p w:rsidR="0042454B" w:rsidRDefault="00424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1"/>
        <w:gridCol w:w="4902"/>
      </w:tblGrid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торгов</w:t>
            </w:r>
          </w:p>
          <w:p w:rsidR="0042454B" w:rsidRDefault="0042454B">
            <w:pPr>
              <w:spacing w:after="0" w:line="240" w:lineRule="auto"/>
            </w:pP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ООО «РУССИА ОнЛайн»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>
              <w:rPr>
                <w:rFonts w:ascii="Tahoma" w:eastAsia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 и адрес для корреспонденции: 105082, г. Москва, ул. Фридриха Энгельса, д.75, стр.5, оф. 621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eastAsia="Times New Roman" w:hAnsi="Times New Roman" w:cs="Times New Roman"/>
              </w:rPr>
              <w:br/>
              <w:t>р/с ООО «РУССИА ОнЛайн»: № 40702810300000149166 в Филиал № 7701 Банка ВТБ (ПАО) Г. МОСКВА, к/с 301</w:t>
            </w:r>
            <w:r>
              <w:rPr>
                <w:rFonts w:ascii="Times New Roman" w:eastAsia="Times New Roman" w:hAnsi="Times New Roman" w:cs="Times New Roman"/>
              </w:rPr>
              <w:t>01810345250000745, БИК 044525745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E-mail: rus-on@rus-on.ru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Голобородько Р. Э.___________________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42454B" w:rsidRDefault="0042454B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ИНН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Р/с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БИК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E-mail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&lt;Руководитель, уполномоченное лицо&gt;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</w:pP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4245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2454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Финансовый управляющий Коробейникова Светлана Генриховна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 428003, г. Чебоксары, ул. Энгельса, д. 28, пом. 10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428003, г. Чебоксары, ул. Энгельса, д. 28, пом. 10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ИНН: 212701605923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№ 408 17 810 9 75020074365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ЧУВАШСКОМ ОТДЕЛЕНИИ N8613 ПАО СБЕРБАНК Г.ЧЕБОКСАРЫ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К/с № 30101810300000000609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БИК: 049706609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89030654646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npsgau-cheb@mail.ru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Коробейникова С.Г.</w:t>
            </w:r>
          </w:p>
          <w:p w:rsidR="0042454B" w:rsidRDefault="00A34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42454B" w:rsidRDefault="00424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2454B" w:rsidRDefault="0042454B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54B" w:rsidRDefault="0042454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2454B" w:rsidRDefault="004245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4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D3"/>
    <w:multiLevelType w:val="multilevel"/>
    <w:tmpl w:val="D2FCBD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D20A7"/>
    <w:multiLevelType w:val="multilevel"/>
    <w:tmpl w:val="AD345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287244"/>
    <w:multiLevelType w:val="multilevel"/>
    <w:tmpl w:val="DE62F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D66CF5"/>
    <w:multiLevelType w:val="multilevel"/>
    <w:tmpl w:val="78BEA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607AC"/>
    <w:multiLevelType w:val="multilevel"/>
    <w:tmpl w:val="0548F1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4B"/>
    <w:rsid w:val="0042454B"/>
    <w:rsid w:val="00A3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2025-03-18T11:07:00Z</dcterms:created>
  <dcterms:modified xsi:type="dcterms:W3CDTF">2025-03-18T11:07:00Z</dcterms:modified>
</cp:coreProperties>
</file>