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2223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jc w:val="center"/>
        <w:textAlignment w:val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Договор о задатке</w:t>
      </w:r>
    </w:p>
    <w:p w14:paraId="25870D4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jc w:val="both"/>
        <w:textAlignment w:val="auto"/>
        <w:rPr>
          <w:rFonts w:hint="default"/>
          <w:b w:val="0"/>
          <w:bCs/>
          <w:sz w:val="24"/>
          <w:szCs w:val="24"/>
          <w:lang w:val="ru-RU"/>
        </w:rPr>
      </w:pPr>
      <w:r>
        <w:rPr>
          <w:rFonts w:hint="default"/>
          <w:b w:val="0"/>
          <w:bCs/>
          <w:sz w:val="24"/>
          <w:szCs w:val="24"/>
          <w:lang w:val="ru-RU"/>
        </w:rPr>
        <w:t>__________________</w:t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rFonts w:hint="default"/>
          <w:b w:val="0"/>
          <w:bCs/>
          <w:sz w:val="24"/>
          <w:szCs w:val="24"/>
          <w:lang w:val="ru-RU"/>
        </w:rPr>
        <w:t xml:space="preserve">   </w:t>
      </w:r>
      <w:r>
        <w:rPr>
          <w:b w:val="0"/>
          <w:bCs/>
          <w:sz w:val="24"/>
          <w:szCs w:val="24"/>
        </w:rPr>
        <w:t xml:space="preserve">  </w:t>
      </w:r>
      <w:r>
        <w:rPr>
          <w:rFonts w:hint="default"/>
          <w:b w:val="0"/>
          <w:bCs/>
          <w:sz w:val="24"/>
          <w:szCs w:val="24"/>
          <w:lang w:val="ru-RU"/>
        </w:rPr>
        <w:t xml:space="preserve"> </w:t>
      </w:r>
      <w:r>
        <w:rPr>
          <w:b w:val="0"/>
          <w:bCs/>
          <w:sz w:val="24"/>
          <w:szCs w:val="24"/>
        </w:rPr>
        <w:t>«____» ____________ 2025 г</w:t>
      </w:r>
      <w:r>
        <w:rPr>
          <w:b w:val="0"/>
          <w:bCs/>
          <w:sz w:val="24"/>
          <w:szCs w:val="24"/>
          <w:lang w:val="ru-RU"/>
        </w:rPr>
        <w:t>ода</w:t>
      </w:r>
    </w:p>
    <w:p w14:paraId="4914CFF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540"/>
        <w:jc w:val="both"/>
        <w:textAlignment w:val="auto"/>
        <w:rPr>
          <w:b w:val="0"/>
          <w:bCs/>
          <w:sz w:val="24"/>
          <w:szCs w:val="24"/>
        </w:rPr>
      </w:pPr>
    </w:p>
    <w:p w14:paraId="3E7BA7B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708" w:firstLineChars="0"/>
        <w:jc w:val="both"/>
        <w:textAlignment w:val="auto"/>
        <w:rPr>
          <w:b w:val="0"/>
          <w:bCs/>
          <w:sz w:val="24"/>
          <w:szCs w:val="24"/>
        </w:rPr>
      </w:pPr>
      <w:r>
        <w:rPr>
          <w:rFonts w:hint="default" w:cs="Times New Roman"/>
          <w:b w:val="0"/>
          <w:bCs/>
          <w:sz w:val="24"/>
          <w:szCs w:val="24"/>
          <w:lang w:val="ru-RU"/>
        </w:rPr>
        <w:t>Ф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инансов</w:t>
      </w:r>
      <w:r>
        <w:rPr>
          <w:rFonts w:hint="default" w:cs="Times New Roman"/>
          <w:b w:val="0"/>
          <w:bCs/>
          <w:sz w:val="24"/>
          <w:szCs w:val="24"/>
          <w:lang w:val="ru-RU"/>
        </w:rPr>
        <w:t>ый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управляющ</w:t>
      </w:r>
      <w:r>
        <w:rPr>
          <w:rFonts w:hint="default" w:cs="Times New Roman"/>
          <w:b w:val="0"/>
          <w:bCs/>
          <w:sz w:val="24"/>
          <w:szCs w:val="24"/>
          <w:lang w:val="ru-RU"/>
        </w:rPr>
        <w:t>ий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Стрельников Геннади</w:t>
      </w:r>
      <w:r>
        <w:rPr>
          <w:rFonts w:hint="default" w:cs="Times New Roman"/>
          <w:b w:val="0"/>
          <w:bCs/>
          <w:sz w:val="24"/>
          <w:szCs w:val="24"/>
          <w:lang w:val="ru-RU"/>
        </w:rPr>
        <w:t>й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Васильевич являющ</w:t>
      </w:r>
      <w:r>
        <w:rPr>
          <w:rFonts w:hint="default" w:cs="Times New Roman"/>
          <w:b w:val="0"/>
          <w:bCs/>
          <w:sz w:val="24"/>
          <w:szCs w:val="24"/>
          <w:lang w:val="ru-RU"/>
        </w:rPr>
        <w:t>ий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ся членом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Саморегулируем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ой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организаци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арбитражных управляющих Ассоциация «Сибирская Гильдия антикризисных управляющих»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; </w:t>
      </w:r>
      <w:r>
        <w:rPr>
          <w:rFonts w:hint="default" w:cs="Times New Roman"/>
          <w:b w:val="0"/>
          <w:bCs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егистрационный номер в сводном государственном реестре арбитражных управляющих – № 20709</w:t>
      </w:r>
      <w:r>
        <w:rPr>
          <w:rFonts w:hint="default" w:cs="Times New Roman"/>
          <w:b w:val="0"/>
          <w:bCs/>
          <w:sz w:val="24"/>
          <w:szCs w:val="24"/>
          <w:lang w:val="ru-RU"/>
        </w:rPr>
        <w:t>;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  ИНН: 683303775440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, действующего на основании Решения Арбитражного суда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города Москвы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30.11.2023 года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по делу </w:t>
      </w:r>
      <w:r>
        <w:rPr>
          <w:rFonts w:hint="default" w:ascii="Times New Roman" w:hAnsi="Times New Roman" w:eastAsia="SimSun" w:cs="Times New Roman"/>
          <w:b w:val="0"/>
          <w:bCs/>
          <w:color w:val="000000"/>
          <w:kern w:val="0"/>
          <w:sz w:val="24"/>
          <w:szCs w:val="24"/>
          <w:lang w:val="en-US" w:eastAsia="zh-CN" w:bidi="ar"/>
        </w:rPr>
        <w:t>№</w:t>
      </w:r>
      <w:r>
        <w:rPr>
          <w:rFonts w:hint="default" w:ascii="Times New Roman" w:hAnsi="Times New Roman" w:eastAsia="SimSun" w:cs="Times New Roman"/>
          <w:b w:val="0"/>
          <w:bCs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/>
          <w:color w:val="000000"/>
          <w:kern w:val="0"/>
          <w:sz w:val="24"/>
          <w:szCs w:val="24"/>
          <w:lang w:val="en-US" w:eastAsia="zh-CN" w:bidi="ar"/>
        </w:rPr>
        <w:t>А40-212528/23-95-440Ф</w:t>
      </w:r>
      <w:r>
        <w:rPr>
          <w:rFonts w:hint="default" w:eastAsia="SimSun" w:cs="Times New Roman"/>
          <w:b w:val="0"/>
          <w:bCs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eastAsia="SimSun" w:cs="Times New Roman"/>
          <w:b w:val="0"/>
          <w:bCs/>
          <w:color w:val="000000"/>
          <w:kern w:val="0"/>
          <w:sz w:val="24"/>
          <w:szCs w:val="24"/>
          <w:lang w:val="ru-RU" w:eastAsia="zh-CN" w:bidi="ar"/>
        </w:rPr>
        <w:t>(</w:t>
      </w:r>
      <w:r>
        <w:rPr>
          <w:b w:val="0"/>
          <w:bCs/>
          <w:sz w:val="24"/>
          <w:szCs w:val="24"/>
        </w:rPr>
        <w:t>далее - Организатор торгов),</w:t>
      </w:r>
      <w:r>
        <w:rPr>
          <w:b w:val="0"/>
          <w:bCs/>
          <w:sz w:val="24"/>
          <w:szCs w:val="24"/>
        </w:rPr>
        <w:t xml:space="preserve"> и</w:t>
      </w:r>
    </w:p>
    <w:p w14:paraId="28DD5DD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jc w:val="both"/>
        <w:textAlignment w:val="auto"/>
        <w:rPr>
          <w:b w:val="0"/>
          <w:bCs/>
          <w:sz w:val="24"/>
          <w:szCs w:val="24"/>
        </w:rPr>
      </w:pPr>
      <w:r>
        <w:rPr>
          <w:rFonts w:hint="default"/>
          <w:b w:val="0"/>
          <w:bCs/>
          <w:sz w:val="24"/>
          <w:szCs w:val="24"/>
          <w:lang w:val="ru-RU"/>
        </w:rPr>
        <w:t>___</w:t>
      </w:r>
      <w:r>
        <w:rPr>
          <w:b w:val="0"/>
          <w:bCs/>
          <w:sz w:val="24"/>
          <w:szCs w:val="24"/>
        </w:rPr>
        <w:t xml:space="preserve">__________________________________________________________________________________________________________, с другой стороны, именуемый в дальнейшем </w:t>
      </w:r>
      <w:r>
        <w:rPr>
          <w:b w:val="0"/>
          <w:bCs/>
          <w:sz w:val="24"/>
          <w:szCs w:val="24"/>
        </w:rPr>
        <w:t>«Претендент»</w:t>
      </w:r>
      <w:r>
        <w:rPr>
          <w:b w:val="0"/>
          <w:bCs/>
          <w:sz w:val="24"/>
          <w:szCs w:val="24"/>
        </w:rPr>
        <w:t>, заключили договор о следующем:</w:t>
      </w:r>
    </w:p>
    <w:p w14:paraId="4F66A6F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426"/>
        <w:jc w:val="both"/>
        <w:textAlignment w:val="auto"/>
        <w:rPr>
          <w:rFonts w:hint="default"/>
          <w:b w:val="0"/>
          <w:bCs/>
          <w:sz w:val="24"/>
          <w:szCs w:val="24"/>
          <w:lang w:val="ru-RU"/>
        </w:rPr>
      </w:pPr>
      <w:r>
        <w:rPr>
          <w:b w:val="0"/>
          <w:bCs/>
          <w:sz w:val="24"/>
          <w:szCs w:val="24"/>
        </w:rPr>
        <w:t xml:space="preserve">1. Заявитель вносит задаток в сумме _______________________, без НДС, для участия в торгах по продаже имущества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Григорян Ир</w:t>
      </w:r>
      <w:r>
        <w:rPr>
          <w:rFonts w:hint="default" w:cs="Times New Roman"/>
          <w:b w:val="0"/>
          <w:bCs/>
          <w:sz w:val="24"/>
          <w:szCs w:val="24"/>
          <w:lang w:val="ru-RU"/>
        </w:rPr>
        <w:t>ы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Валериковн</w:t>
      </w:r>
      <w:r>
        <w:rPr>
          <w:rFonts w:hint="default" w:cs="Times New Roman"/>
          <w:b w:val="0"/>
          <w:bCs/>
          <w:sz w:val="24"/>
          <w:szCs w:val="24"/>
          <w:lang w:val="ru-RU"/>
        </w:rPr>
        <w:t>ы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дата рождения: 01.08.1982, место рождения: с. Джраберд Мартакерт, ИНН: 262313633979, СНИЛС: 196-213-918 88)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b w:val="0"/>
          <w:bCs/>
          <w:sz w:val="24"/>
          <w:szCs w:val="24"/>
        </w:rPr>
        <w:t>в составе лота № 1</w:t>
      </w:r>
      <w:r>
        <w:rPr>
          <w:rFonts w:hint="default"/>
          <w:b w:val="0"/>
          <w:bCs/>
          <w:sz w:val="24"/>
          <w:szCs w:val="24"/>
          <w:lang w:val="ru-RU"/>
        </w:rPr>
        <w:t xml:space="preserve"> (или лот № 2)</w:t>
      </w:r>
      <w:r>
        <w:rPr>
          <w:b w:val="0"/>
          <w:bCs/>
          <w:sz w:val="24"/>
          <w:szCs w:val="24"/>
        </w:rPr>
        <w:t>, которые проводятся на электронной площадке</w:t>
      </w:r>
      <w:r>
        <w:rPr>
          <w:sz w:val="24"/>
          <w:szCs w:val="24"/>
        </w:rPr>
        <w:t> </w:t>
      </w:r>
      <w:r>
        <w:rPr>
          <w:bCs/>
          <w:sz w:val="24"/>
          <w:szCs w:val="24"/>
        </w:rPr>
        <w:t xml:space="preserve">ООО «РУССИА ОнЛайн» </w:t>
      </w:r>
      <w:r>
        <w:rPr>
          <w:sz w:val="24"/>
          <w:szCs w:val="24"/>
        </w:rPr>
        <w:t>105094 г. Москва Семеновская набережная дом 2/1, строение 1, помещение 7, офис 1 Тел. 8 (495) </w:t>
      </w:r>
      <w:r>
        <w:rPr>
          <w:rStyle w:val="7"/>
          <w:sz w:val="24"/>
          <w:szCs w:val="24"/>
        </w:rPr>
        <w:t>917-87-31</w:t>
      </w:r>
      <w:r>
        <w:rPr>
          <w:sz w:val="24"/>
          <w:szCs w:val="24"/>
        </w:rPr>
        <w:t> </w:t>
      </w:r>
      <w:r>
        <w:fldChar w:fldCharType="begin"/>
      </w:r>
      <w:r>
        <w:instrText xml:space="preserve"> HYPERLINK "https://rus-on.ru/" \t "_blank" </w:instrText>
      </w:r>
      <w:r>
        <w:fldChar w:fldCharType="separate"/>
      </w:r>
      <w:r>
        <w:rPr>
          <w:rStyle w:val="4"/>
          <w:color w:val="auto"/>
          <w:sz w:val="24"/>
          <w:szCs w:val="24"/>
        </w:rPr>
        <w:t>https://rus-on.ru/</w:t>
      </w:r>
      <w:r>
        <w:rPr>
          <w:rStyle w:val="4"/>
          <w:color w:val="auto"/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fldChar w:fldCharType="begin"/>
      </w:r>
      <w:r>
        <w:instrText xml:space="preserve"> HYPERLINK "mailto:rus-on@rus-on.ru" \t "_blank" </w:instrText>
      </w:r>
      <w:r>
        <w:fldChar w:fldCharType="separate"/>
      </w:r>
      <w:r>
        <w:rPr>
          <w:rStyle w:val="4"/>
          <w:color w:val="auto"/>
          <w:sz w:val="24"/>
          <w:szCs w:val="24"/>
        </w:rPr>
        <w:t>rus-on@rus-on.ru</w:t>
      </w:r>
      <w:r>
        <w:rPr>
          <w:rStyle w:val="4"/>
          <w:color w:val="auto"/>
          <w:sz w:val="24"/>
          <w:szCs w:val="24"/>
        </w:rPr>
        <w:fldChar w:fldCharType="end"/>
      </w:r>
      <w:r>
        <w:rPr>
          <w:rStyle w:val="4"/>
          <w:rFonts w:hint="default"/>
          <w:color w:val="auto"/>
          <w:sz w:val="24"/>
          <w:szCs w:val="24"/>
          <w:lang w:val="ru-RU"/>
        </w:rPr>
        <w:t>.</w:t>
      </w:r>
    </w:p>
    <w:p w14:paraId="3020876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360"/>
        <w:jc w:val="both"/>
        <w:textAlignment w:val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2. 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победителем торгов. </w:t>
      </w:r>
    </w:p>
    <w:p w14:paraId="0598A76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360"/>
        <w:jc w:val="both"/>
        <w:textAlignment w:val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3. Задаток должен поступить в указанный в сообщении о проведении торгов срок на сч</w:t>
      </w:r>
      <w:r>
        <w:rPr>
          <w:b w:val="0"/>
          <w:bCs/>
          <w:sz w:val="24"/>
          <w:szCs w:val="24"/>
          <w:lang w:val="ru-RU"/>
        </w:rPr>
        <w:t>ё</w:t>
      </w:r>
      <w:r>
        <w:rPr>
          <w:b w:val="0"/>
          <w:bCs/>
          <w:sz w:val="24"/>
          <w:szCs w:val="24"/>
        </w:rPr>
        <w:t xml:space="preserve">т организатора торгов: </w:t>
      </w:r>
    </w:p>
    <w:p w14:paraId="1475151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360"/>
        <w:jc w:val="both"/>
        <w:textAlignment w:val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Получатель: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Григорян Ир</w:t>
      </w:r>
      <w:r>
        <w:rPr>
          <w:rFonts w:hint="default" w:cs="Times New Roman"/>
          <w:b w:val="0"/>
          <w:bCs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Валериковн</w:t>
      </w:r>
      <w:r>
        <w:rPr>
          <w:rFonts w:hint="default" w:cs="Times New Roman"/>
          <w:b w:val="0"/>
          <w:bCs/>
          <w:sz w:val="24"/>
          <w:szCs w:val="24"/>
          <w:lang w:val="ru-RU"/>
        </w:rPr>
        <w:t>а</w:t>
      </w:r>
    </w:p>
    <w:p w14:paraId="6AB7598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360"/>
        <w:jc w:val="both"/>
        <w:textAlignment w:val="auto"/>
        <w:rPr>
          <w:rFonts w:hint="default"/>
          <w:b w:val="0"/>
          <w:bCs/>
          <w:sz w:val="24"/>
          <w:szCs w:val="24"/>
          <w:lang w:val="ru-RU"/>
        </w:rPr>
      </w:pPr>
      <w:r>
        <w:rPr>
          <w:b w:val="0"/>
          <w:bCs/>
          <w:sz w:val="24"/>
          <w:szCs w:val="24"/>
        </w:rPr>
        <w:t>Номер счёта: 40817810</w:t>
      </w:r>
      <w:r>
        <w:rPr>
          <w:rFonts w:hint="default"/>
          <w:b w:val="0"/>
          <w:bCs/>
          <w:sz w:val="24"/>
          <w:szCs w:val="24"/>
          <w:lang w:val="ru-RU"/>
        </w:rPr>
        <w:t>80</w:t>
      </w:r>
      <w:r>
        <w:rPr>
          <w:b w:val="0"/>
          <w:bCs/>
          <w:sz w:val="24"/>
          <w:szCs w:val="24"/>
        </w:rPr>
        <w:t>0</w:t>
      </w:r>
      <w:r>
        <w:rPr>
          <w:rFonts w:hint="default"/>
          <w:b w:val="0"/>
          <w:bCs/>
          <w:sz w:val="24"/>
          <w:szCs w:val="24"/>
          <w:lang w:val="ru-RU"/>
        </w:rPr>
        <w:t>983877748</w:t>
      </w:r>
    </w:p>
    <w:p w14:paraId="16F2EDD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360"/>
        <w:jc w:val="both"/>
        <w:textAlignment w:val="auto"/>
        <w:rPr>
          <w:rFonts w:hint="default"/>
          <w:b w:val="0"/>
          <w:bCs/>
          <w:sz w:val="24"/>
          <w:szCs w:val="24"/>
          <w:lang w:val="ru-RU"/>
        </w:rPr>
      </w:pPr>
      <w:r>
        <w:rPr>
          <w:b w:val="0"/>
          <w:bCs/>
          <w:sz w:val="24"/>
          <w:szCs w:val="24"/>
        </w:rPr>
        <w:t xml:space="preserve">Банк получателя: АО </w:t>
      </w:r>
      <w:r>
        <w:rPr>
          <w:rFonts w:hint="default"/>
          <w:b w:val="0"/>
          <w:bCs/>
          <w:sz w:val="24"/>
          <w:szCs w:val="24"/>
          <w:lang w:val="ru-RU"/>
        </w:rPr>
        <w:t xml:space="preserve">«Кредит Европа </w:t>
      </w:r>
      <w:r>
        <w:rPr>
          <w:b w:val="0"/>
          <w:bCs/>
          <w:sz w:val="24"/>
          <w:szCs w:val="24"/>
        </w:rPr>
        <w:t>БАНК</w:t>
      </w:r>
      <w:r>
        <w:rPr>
          <w:rFonts w:hint="default"/>
          <w:b w:val="0"/>
          <w:bCs/>
          <w:sz w:val="24"/>
          <w:szCs w:val="24"/>
          <w:lang w:val="ru-RU"/>
        </w:rPr>
        <w:t xml:space="preserve"> (Россия)»</w:t>
      </w:r>
    </w:p>
    <w:p w14:paraId="2A1F726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36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242629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БИК: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42629"/>
          <w:spacing w:val="0"/>
          <w:sz w:val="24"/>
          <w:szCs w:val="24"/>
          <w:shd w:val="clear" w:fill="FFFFFF"/>
        </w:rPr>
        <w:t>044525767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42629"/>
          <w:spacing w:val="0"/>
          <w:sz w:val="24"/>
          <w:szCs w:val="24"/>
          <w:shd w:val="clear" w:fill="FFFFFF"/>
          <w:lang w:val="ru-RU"/>
        </w:rPr>
        <w:t xml:space="preserve"> ОГРН: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42629"/>
          <w:spacing w:val="0"/>
          <w:sz w:val="24"/>
          <w:szCs w:val="24"/>
          <w:shd w:val="clear" w:fill="FFFFFF"/>
        </w:rPr>
        <w:t>1037739326063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42629"/>
          <w:spacing w:val="0"/>
          <w:sz w:val="24"/>
          <w:szCs w:val="24"/>
          <w:shd w:val="clear" w:fill="FFFFFF"/>
          <w:lang w:val="ru-RU"/>
        </w:rPr>
        <w:t>:</w:t>
      </w:r>
    </w:p>
    <w:p w14:paraId="49EF44D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36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Корреспондентский счёт: </w:t>
      </w:r>
      <w:r>
        <w:rPr>
          <w:rFonts w:hint="default" w:ascii="Times New Roman" w:hAnsi="Times New Roman" w:eastAsia="SimSun" w:cs="Times New Roman"/>
          <w:sz w:val="24"/>
          <w:szCs w:val="24"/>
        </w:rPr>
        <w:t>30101810900000000767</w:t>
      </w:r>
    </w:p>
    <w:p w14:paraId="0BC4189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360"/>
        <w:jc w:val="both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ИНН: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42629"/>
          <w:spacing w:val="0"/>
          <w:sz w:val="24"/>
          <w:szCs w:val="24"/>
          <w:shd w:val="clear" w:fill="FFFFFF"/>
        </w:rPr>
        <w:t>7705148464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42629"/>
          <w:spacing w:val="0"/>
          <w:sz w:val="24"/>
          <w:szCs w:val="24"/>
          <w:shd w:val="clear" w:fill="FFFFFF"/>
          <w:lang w:val="ru-RU"/>
        </w:rPr>
        <w:t xml:space="preserve">;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КПП: 057343001</w:t>
      </w:r>
    </w:p>
    <w:p w14:paraId="5866AA7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360"/>
        <w:jc w:val="both"/>
        <w:textAlignment w:val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4. В случае не поступления всей суммы задатка в установленный срок, обязательства Заявителя по внесению задатка считаются невыполненными, Заявитель к участию в торгах не допускается.</w:t>
      </w:r>
    </w:p>
    <w:p w14:paraId="75A63E1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360"/>
        <w:jc w:val="both"/>
        <w:textAlignment w:val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5. В случае заключения с Заявителем договора купли-продажи имущества должника, задаток засчитывается в сч</w:t>
      </w:r>
      <w:r>
        <w:rPr>
          <w:b w:val="0"/>
          <w:bCs/>
          <w:sz w:val="24"/>
          <w:szCs w:val="24"/>
          <w:lang w:val="ru-RU"/>
        </w:rPr>
        <w:t>ё</w:t>
      </w:r>
      <w:r>
        <w:rPr>
          <w:b w:val="0"/>
          <w:bCs/>
          <w:sz w:val="24"/>
          <w:szCs w:val="24"/>
        </w:rPr>
        <w:t>т исполнения соответствующей части обязательств покупателя по договору купли-продажи имущества.</w:t>
      </w:r>
    </w:p>
    <w:p w14:paraId="05A9E92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360"/>
        <w:jc w:val="both"/>
        <w:textAlignment w:val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6. Сумма внес</w:t>
      </w:r>
      <w:r>
        <w:rPr>
          <w:b w:val="0"/>
          <w:bCs/>
          <w:sz w:val="24"/>
          <w:szCs w:val="24"/>
          <w:lang w:val="ru-RU"/>
        </w:rPr>
        <w:t>ё</w:t>
      </w:r>
      <w:r>
        <w:rPr>
          <w:b w:val="0"/>
          <w:bCs/>
          <w:sz w:val="24"/>
          <w:szCs w:val="24"/>
        </w:rPr>
        <w:t>нного задатка возвращается Заявителю, за исключением победителя торгов, в течение пяти рабочих дней со дня подписания протокола о результатах проведения торгов.</w:t>
      </w:r>
    </w:p>
    <w:p w14:paraId="6262588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360"/>
        <w:jc w:val="both"/>
        <w:textAlignment w:val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7. На денежные средства, перечисленные в соответствии с настоящим договором, проценты не начисляются.</w:t>
      </w:r>
    </w:p>
    <w:p w14:paraId="71EA36C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360"/>
        <w:jc w:val="both"/>
        <w:textAlignment w:val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8. Лицо, на расч</w:t>
      </w:r>
      <w:r>
        <w:rPr>
          <w:b w:val="0"/>
          <w:bCs/>
          <w:sz w:val="24"/>
          <w:szCs w:val="24"/>
          <w:lang w:val="ru-RU"/>
        </w:rPr>
        <w:t>ё</w:t>
      </w:r>
      <w:r>
        <w:rPr>
          <w:b w:val="0"/>
          <w:bCs/>
          <w:sz w:val="24"/>
          <w:szCs w:val="24"/>
        </w:rPr>
        <w:t>тный сч</w:t>
      </w:r>
      <w:r>
        <w:rPr>
          <w:b w:val="0"/>
          <w:bCs/>
          <w:sz w:val="24"/>
          <w:szCs w:val="24"/>
          <w:lang w:val="ru-RU"/>
        </w:rPr>
        <w:t>ё</w:t>
      </w:r>
      <w:r>
        <w:rPr>
          <w:b w:val="0"/>
          <w:bCs/>
          <w:sz w:val="24"/>
          <w:szCs w:val="24"/>
        </w:rPr>
        <w:t>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изменении своих банковских реквизитов.</w:t>
      </w:r>
    </w:p>
    <w:p w14:paraId="41459D4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360"/>
        <w:jc w:val="both"/>
        <w:textAlignment w:val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9. Сумма внес</w:t>
      </w:r>
      <w:r>
        <w:rPr>
          <w:b w:val="0"/>
          <w:bCs/>
          <w:sz w:val="24"/>
          <w:szCs w:val="24"/>
          <w:lang w:val="ru-RU"/>
        </w:rPr>
        <w:t>ё</w:t>
      </w:r>
      <w:r>
        <w:rPr>
          <w:b w:val="0"/>
          <w:bCs/>
          <w:sz w:val="24"/>
          <w:szCs w:val="24"/>
        </w:rPr>
        <w:t>нного задатка не возвращается Заявителю в случае, если:</w:t>
      </w:r>
    </w:p>
    <w:p w14:paraId="26AEC2C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360"/>
        <w:jc w:val="both"/>
        <w:textAlignment w:val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- заявитель, который признан победителем торгов, отказался или уклоняется от заключения договора купли-продажи имущества;</w:t>
      </w:r>
    </w:p>
    <w:p w14:paraId="1972D89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360"/>
        <w:jc w:val="both"/>
        <w:textAlignment w:val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- договор купли-продажи имущества расторгнут по вине Заявителя, в том числе в результате просрочки оплаты.</w:t>
      </w:r>
    </w:p>
    <w:p w14:paraId="65EB9DE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360"/>
        <w:jc w:val="both"/>
        <w:textAlignment w:val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10. Во всем ином, что не урегулировано договором, стороны руководствуются действующим законодательством РФ.</w:t>
      </w:r>
    </w:p>
    <w:p w14:paraId="1B147AB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360"/>
        <w:jc w:val="both"/>
        <w:textAlignment w:val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11. Договор составлен в двух экземплярах, имеющих равную юридическую силу, по одному для каждой из сторон.</w:t>
      </w:r>
    </w:p>
    <w:p w14:paraId="78B843E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360"/>
        <w:jc w:val="both"/>
        <w:textAlignment w:val="auto"/>
        <w:rPr>
          <w:b w:val="0"/>
          <w:bCs/>
          <w:sz w:val="24"/>
          <w:szCs w:val="24"/>
        </w:rPr>
      </w:pPr>
    </w:p>
    <w:p w14:paraId="2E80248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360"/>
        <w:jc w:val="both"/>
        <w:textAlignment w:val="auto"/>
        <w:rPr>
          <w:b w:val="0"/>
          <w:bCs/>
          <w:sz w:val="24"/>
          <w:szCs w:val="24"/>
        </w:rPr>
      </w:pPr>
    </w:p>
    <w:p w14:paraId="7BB5486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ind w:firstLine="360"/>
        <w:jc w:val="both"/>
        <w:textAlignment w:val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Подписи и реквизиты сторон:</w:t>
      </w:r>
    </w:p>
    <w:p w14:paraId="0CE7AD73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snapToGrid/>
        <w:jc w:val="both"/>
        <w:textAlignment w:val="auto"/>
        <w:rPr>
          <w:b w:val="0"/>
          <w:bCs/>
          <w:sz w:val="24"/>
          <w:szCs w:val="24"/>
        </w:rPr>
      </w:pPr>
      <w:bookmarkStart w:id="0" w:name="_GoBack"/>
      <w:bookmarkEnd w:id="0"/>
    </w:p>
    <w:tbl>
      <w:tblPr>
        <w:tblStyle w:val="3"/>
        <w:tblW w:w="149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8"/>
        <w:gridCol w:w="4982"/>
        <w:gridCol w:w="4954"/>
      </w:tblGrid>
      <w:tr w14:paraId="01951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 w14:paraId="74A76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both"/>
              <w:textAlignment w:val="auto"/>
              <w:rPr>
                <w:b w:val="0"/>
                <w:bCs/>
                <w:sz w:val="24"/>
                <w:szCs w:val="24"/>
              </w:rPr>
            </w:pPr>
          </w:p>
          <w:p w14:paraId="5BB89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both"/>
              <w:textAlignment w:val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Организатор торгов:</w:t>
            </w:r>
          </w:p>
          <w:p w14:paraId="1D1A2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both"/>
              <w:textAlignment w:val="auto"/>
              <w:rPr>
                <w:rFonts w:hint="default" w:ascii="Times New Roman" w:hAnsi="Times New Roman" w:eastAsia="Cambria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lang w:val="ru-RU"/>
              </w:rPr>
              <w:t>Ф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инансов</w:t>
            </w:r>
            <w:r>
              <w:rPr>
                <w:rFonts w:hint="default" w:cs="Times New Roman"/>
                <w:b w:val="0"/>
                <w:bCs/>
                <w:sz w:val="24"/>
                <w:szCs w:val="24"/>
                <w:lang w:val="ru-RU"/>
              </w:rPr>
              <w:t>ый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управляющ</w:t>
            </w:r>
            <w:r>
              <w:rPr>
                <w:rFonts w:hint="default" w:cs="Times New Roman"/>
                <w:b w:val="0"/>
                <w:bCs/>
                <w:sz w:val="24"/>
                <w:szCs w:val="24"/>
                <w:lang w:val="ru-RU"/>
              </w:rPr>
              <w:t>ий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Стрельников Геннади</w:t>
            </w:r>
            <w:r>
              <w:rPr>
                <w:rFonts w:hint="default" w:cs="Times New Roman"/>
                <w:b w:val="0"/>
                <w:bCs/>
                <w:sz w:val="24"/>
                <w:szCs w:val="24"/>
                <w:lang w:val="ru-RU"/>
              </w:rPr>
              <w:t>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Васильевич являющ</w:t>
            </w:r>
            <w:r>
              <w:rPr>
                <w:rFonts w:hint="default" w:cs="Times New Roman"/>
                <w:b w:val="0"/>
                <w:bCs/>
                <w:sz w:val="24"/>
                <w:szCs w:val="24"/>
                <w:lang w:val="ru-RU"/>
              </w:rPr>
              <w:t>ий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ся членом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Саморегулируем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ой</w:t>
            </w:r>
            <w:r>
              <w:rPr>
                <w:rFonts w:hint="default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организаци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и</w:t>
            </w:r>
            <w:r>
              <w:rPr>
                <w:rFonts w:hint="default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арбитражных управляющих Ассоциация «Сибирская Гильдия антикризисных управляющих»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; </w:t>
            </w:r>
            <w:r>
              <w:rPr>
                <w:rFonts w:hint="default" w:cs="Times New Roman"/>
                <w:b w:val="0"/>
                <w:bCs/>
                <w:sz w:val="24"/>
                <w:szCs w:val="24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егистрационный номер в сводном государственном реестре арбитражных управляющих – № 20709</w:t>
            </w:r>
            <w:r>
              <w:rPr>
                <w:rFonts w:hint="default" w:cs="Times New Roman"/>
                <w:b w:val="0"/>
                <w:bCs/>
                <w:sz w:val="24"/>
                <w:szCs w:val="24"/>
                <w:lang w:val="ru-RU"/>
              </w:rPr>
              <w:t>;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  ИНН: 6833037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75440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; а</w:t>
            </w:r>
            <w:r>
              <w:rPr>
                <w:rFonts w:hint="default" w:ascii="Times New Roman" w:hAnsi="Times New Roman" w:eastAsia="Cambria" w:cs="Times New Roman"/>
                <w:sz w:val="24"/>
                <w:szCs w:val="24"/>
              </w:rPr>
              <w:t>дрес для направления почтовой корреспонденции: 394043 г. Воронеж ул. Ломоносова дом 2 «Б» этаж 3 офис 6 тел</w:t>
            </w:r>
            <w:r>
              <w:rPr>
                <w:rFonts w:hint="default" w:ascii="Times New Roman" w:hAnsi="Times New Roman" w:eastAsia="Cambria" w:cs="Times New Roman"/>
                <w:sz w:val="24"/>
                <w:szCs w:val="24"/>
                <w:lang w:val="en-US"/>
              </w:rPr>
              <w:t xml:space="preserve">. 8-902-721-07-03; </w:t>
            </w:r>
          </w:p>
          <w:p w14:paraId="6318A81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hint="default" w:ascii="Times New Roman" w:hAnsi="Times New Roman" w:eastAsia="Cambria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 w:eastAsia="Cambria" w:cs="Times New Roman"/>
                <w:sz w:val="24"/>
                <w:szCs w:val="24"/>
                <w:lang w:val="en-US"/>
              </w:rPr>
              <w:t>mail:</w:t>
            </w:r>
            <w:r>
              <w:rPr>
                <w:rFonts w:hint="default" w:ascii="Times New Roman" w:hAnsi="Times New Roman" w:eastAsia="Cambria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Cambria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fldChar w:fldCharType="begin"/>
            </w:r>
            <w:r>
              <w:rPr>
                <w:rFonts w:hint="default" w:ascii="Times New Roman" w:hAnsi="Times New Roman" w:eastAsia="Cambria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instrText xml:space="preserve"> HYPERLINK "mailto:gennadystrelnickow@yandex.ru" </w:instrText>
            </w:r>
            <w:r>
              <w:rPr>
                <w:rFonts w:hint="default" w:ascii="Times New Roman" w:hAnsi="Times New Roman" w:eastAsia="Cambria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Cambria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gennadystrelnickow@yandex.ru</w:t>
            </w:r>
            <w:r>
              <w:rPr>
                <w:rFonts w:hint="default" w:ascii="Times New Roman" w:hAnsi="Times New Roman" w:eastAsia="Cambria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  <w:p w14:paraId="50DD14C5">
            <w:pPr>
              <w:numPr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eastAsia="Cambria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14:paraId="5A37E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default"/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</w:rPr>
              <w:t>______________</w:t>
            </w:r>
            <w:r>
              <w:rPr>
                <w:rFonts w:hint="default"/>
                <w:b w:val="0"/>
                <w:bCs/>
                <w:sz w:val="24"/>
                <w:szCs w:val="24"/>
                <w:lang w:val="ru-RU"/>
              </w:rPr>
              <w:t>_________</w:t>
            </w:r>
            <w:r>
              <w:rPr>
                <w:b w:val="0"/>
                <w:bCs/>
                <w:sz w:val="24"/>
                <w:szCs w:val="24"/>
                <w:lang w:val="ru-RU"/>
              </w:rPr>
              <w:t>Г</w:t>
            </w:r>
            <w:r>
              <w:rPr>
                <w:rFonts w:hint="default"/>
                <w:b w:val="0"/>
                <w:bCs/>
                <w:sz w:val="24"/>
                <w:szCs w:val="24"/>
                <w:lang w:val="ru-RU"/>
              </w:rPr>
              <w:t>.В. Стрельников</w:t>
            </w:r>
          </w:p>
        </w:tc>
        <w:tc>
          <w:tcPr>
            <w:tcW w:w="4982" w:type="dxa"/>
          </w:tcPr>
          <w:p w14:paraId="2CC3C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both"/>
              <w:textAlignment w:val="auto"/>
              <w:rPr>
                <w:b w:val="0"/>
                <w:bCs/>
                <w:sz w:val="24"/>
                <w:szCs w:val="24"/>
              </w:rPr>
            </w:pPr>
          </w:p>
          <w:p w14:paraId="6EBB4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both"/>
              <w:textAlignment w:val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Заявитель:</w:t>
            </w:r>
          </w:p>
          <w:p w14:paraId="20CC10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both"/>
              <w:textAlignment w:val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</w:t>
            </w:r>
          </w:p>
          <w:p w14:paraId="4F978D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both"/>
              <w:textAlignment w:val="auto"/>
              <w:rPr>
                <w:b w:val="0"/>
                <w:bCs/>
                <w:sz w:val="24"/>
                <w:szCs w:val="24"/>
              </w:rPr>
            </w:pPr>
          </w:p>
          <w:p w14:paraId="04245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both"/>
              <w:textAlignment w:val="auto"/>
              <w:rPr>
                <w:b w:val="0"/>
                <w:bCs/>
                <w:sz w:val="24"/>
                <w:szCs w:val="24"/>
              </w:rPr>
            </w:pPr>
          </w:p>
          <w:p w14:paraId="011C6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both"/>
              <w:textAlignment w:val="auto"/>
              <w:rPr>
                <w:b w:val="0"/>
                <w:bCs/>
                <w:sz w:val="24"/>
                <w:szCs w:val="24"/>
              </w:rPr>
            </w:pPr>
          </w:p>
          <w:p w14:paraId="394F7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both"/>
              <w:textAlignment w:val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______________________/____________________/</w:t>
            </w:r>
          </w:p>
          <w:p w14:paraId="3813A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both"/>
              <w:textAlignment w:val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м.п.</w:t>
            </w:r>
          </w:p>
        </w:tc>
        <w:tc>
          <w:tcPr>
            <w:tcW w:w="4954" w:type="dxa"/>
            <w:shd w:val="clear" w:color="auto" w:fill="auto"/>
          </w:tcPr>
          <w:p w14:paraId="657178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both"/>
              <w:textAlignment w:val="auto"/>
              <w:rPr>
                <w:b w:val="0"/>
                <w:bCs/>
                <w:sz w:val="24"/>
                <w:szCs w:val="24"/>
              </w:rPr>
            </w:pPr>
          </w:p>
          <w:p w14:paraId="0F81C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b w:val="0"/>
                <w:bCs/>
                <w:sz w:val="24"/>
                <w:szCs w:val="24"/>
              </w:rPr>
            </w:pPr>
          </w:p>
        </w:tc>
      </w:tr>
    </w:tbl>
    <w:p w14:paraId="4F03523B">
      <w:pPr>
        <w:rPr>
          <w:sz w:val="22"/>
          <w:szCs w:val="22"/>
        </w:rPr>
      </w:pPr>
    </w:p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F5D972"/>
    <w:multiLevelType w:val="singleLevel"/>
    <w:tmpl w:val="C9F5D972"/>
    <w:lvl w:ilvl="0" w:tentative="0">
      <w:start w:val="5"/>
      <w:numFmt w:val="upperLetter"/>
      <w:suff w:val="nothing"/>
      <w:lvlText w:val="%1-"/>
      <w:lvlJc w:val="left"/>
    </w:lvl>
  </w:abstractNum>
  <w:abstractNum w:abstractNumId="1">
    <w:nsid w:val="036080DE"/>
    <w:multiLevelType w:val="singleLevel"/>
    <w:tmpl w:val="036080DE"/>
    <w:lvl w:ilvl="0" w:tentative="0">
      <w:start w:val="1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AF"/>
    <w:rsid w:val="00097A61"/>
    <w:rsid w:val="000A5A1F"/>
    <w:rsid w:val="000D1522"/>
    <w:rsid w:val="000D3367"/>
    <w:rsid w:val="00112E79"/>
    <w:rsid w:val="001436AF"/>
    <w:rsid w:val="00190394"/>
    <w:rsid w:val="0025651B"/>
    <w:rsid w:val="002B266C"/>
    <w:rsid w:val="002B6B0E"/>
    <w:rsid w:val="002D4A69"/>
    <w:rsid w:val="00351998"/>
    <w:rsid w:val="00397894"/>
    <w:rsid w:val="003B45FE"/>
    <w:rsid w:val="00406CC9"/>
    <w:rsid w:val="00414193"/>
    <w:rsid w:val="00471AF0"/>
    <w:rsid w:val="00494058"/>
    <w:rsid w:val="005646C8"/>
    <w:rsid w:val="005D4C5B"/>
    <w:rsid w:val="00632307"/>
    <w:rsid w:val="00686991"/>
    <w:rsid w:val="00697D45"/>
    <w:rsid w:val="006D02C8"/>
    <w:rsid w:val="006F007D"/>
    <w:rsid w:val="00710166"/>
    <w:rsid w:val="00725303"/>
    <w:rsid w:val="00732DCC"/>
    <w:rsid w:val="00760B9D"/>
    <w:rsid w:val="007D20B7"/>
    <w:rsid w:val="00870DFC"/>
    <w:rsid w:val="008A79E2"/>
    <w:rsid w:val="008C31B3"/>
    <w:rsid w:val="008E4425"/>
    <w:rsid w:val="00AC3FB3"/>
    <w:rsid w:val="00AE43A8"/>
    <w:rsid w:val="00B17C9C"/>
    <w:rsid w:val="00B233E4"/>
    <w:rsid w:val="00B4725F"/>
    <w:rsid w:val="00C230DA"/>
    <w:rsid w:val="00C520A2"/>
    <w:rsid w:val="00C6210B"/>
    <w:rsid w:val="00CE5676"/>
    <w:rsid w:val="00DA5F4F"/>
    <w:rsid w:val="00DB0048"/>
    <w:rsid w:val="00DB38DD"/>
    <w:rsid w:val="00DB5034"/>
    <w:rsid w:val="00E55ECD"/>
    <w:rsid w:val="00ED2D21"/>
    <w:rsid w:val="00F04DC8"/>
    <w:rsid w:val="00F06F7C"/>
    <w:rsid w:val="00F506B4"/>
    <w:rsid w:val="00FA4134"/>
    <w:rsid w:val="00FD0FE8"/>
    <w:rsid w:val="00FE5D10"/>
    <w:rsid w:val="18E8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Знак Знак Знак1 Знак Знак Знак Знак"/>
    <w:basedOn w:val="1"/>
    <w:uiPriority w:val="0"/>
    <w:rPr>
      <w:rFonts w:ascii="Verdana" w:hAnsi="Verdana" w:cs="Verdana"/>
      <w:lang w:val="en-US" w:eastAsia="en-US"/>
    </w:rPr>
  </w:style>
  <w:style w:type="character" w:customStyle="1" w:styleId="7">
    <w:name w:val="wmi-callto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461</Words>
  <Characters>2629</Characters>
  <Lines>21</Lines>
  <Paragraphs>6</Paragraphs>
  <TotalTime>5</TotalTime>
  <ScaleCrop>false</ScaleCrop>
  <LinksUpToDate>false</LinksUpToDate>
  <CharactersWithSpaces>3084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2022-10-23T20:07:00Z</dcterms:created>
  <dc:creator>Ярослава Харина</dc:creator>
  <cp:lastModifiedBy>User</cp:lastModifiedBy>
  <cp:lastPrinted>2015-08-11T09:52:00Z</cp:lastPrinted>
  <dcterms:modified xsi:type="dcterms:W3CDTF">2025-04-13T07:22:36Z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74E2488009A1494C81CEE39094B95C1D_13</vt:lpwstr>
  </property>
</Properties>
</file>