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ДОГОВОР О ВНЕСЕНИИ ЗАДАТКА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ЗА УЧАСТИЕ В ЭЛЕКТРОННЫХ ТОРГАХ № 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Москва                                                                                                          «__» ___________ 20___г.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ООО «РУССИА ОнЛайн» в лице генерального директора, действующего на основании Устава, именуемый в дальнейшем «Оператор» Электронной торговой площадки РУССИА ОнЛайн, с одной стороны, 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именуемый в дальнейшем «Организатор торгов», в лице ________________, а также ___________________________________________________________ именуемый в дальнейшем «Участник торгов», в лице ________________, заключили настоящий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ПРЕДМЕТ ДОГОВОРА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 Оператор оказывает Организатору торгов услугу по предоставлению своего расчетного счета для приема задатков в счет обеспечения исполнения обязательств по оплате продаваемого в открытых торгах 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руб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1.2. Участник торгов передает, а Оператор принимает задаток в размере ____________ рублей в счет обеспечения исполнения обязательств по оплате продаваемого в открытых торгах 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руб.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1.3. Участник торгов обязуется подтвердить Организатору торгов внесение задатка на расчетный счет установленными действующим законодательством документами. Требования к порядку оформления и предоставления документов, опубликованных на сайте Оператора по торгам № ____ Участнику понятны, и он полностью с ними согласен.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1.4. Организатор торгов обязуется оплатить банковскую комиссию за услуги по предоставлению расчетного счета для приема задатков.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РЕКВИЗИТЫ ОПЛАТЫ ЗАДАТКА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</w:rPr>
        <w:t>2.1. Реквизиты для перечисления задатка: расчетный счет р/с ООО «РУССИА ОнЛайн»: № 40702810500000149166 в Филиал "ЦЕНТРАЛЬНЫЙ" Банка ВТБ ПАО Г. МОСКВА, к/с 30101810145250000411, БИК 044525411</w:t>
      </w:r>
      <w:r>
        <w:rPr>
          <w:rFonts w:cs="Arial" w:ascii="Open Sans" w:hAnsi="Open Sans"/>
          <w:color w:val="808D9A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hd w:fill="FFFFFF" w:val="clear"/>
        </w:rPr>
        <w:t>ИНН</w:t>
      </w:r>
      <w:r>
        <w:rPr>
          <w:rStyle w:val="Apple-converted-space"/>
          <w:rFonts w:cs="Times New Roman" w:ascii="Times New Roman" w:hAnsi="Times New Roman"/>
          <w:shd w:fill="FFFFFF" w:val="clear"/>
        </w:rPr>
        <w:t> </w:t>
      </w:r>
      <w:r>
        <w:rPr>
          <w:rFonts w:cs="Times New Roman" w:ascii="Times New Roman" w:hAnsi="Times New Roman"/>
          <w:shd w:fill="FFFFFF" w:val="clear"/>
        </w:rPr>
        <w:t>7715401966; КПП 773001001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hd w:fill="FFFFFF" w:val="clear"/>
        </w:rPr>
      </w:pPr>
      <w:r>
        <w:rPr>
          <w:rFonts w:cs="Times New Roman" w:ascii="Times New Roman" w:hAnsi="Times New Roman"/>
          <w:b/>
          <w:shd w:fill="FFFFFF" w:val="clear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shd w:fill="FFFFFF" w:val="clear"/>
        </w:rPr>
      </w:pPr>
      <w:r>
        <w:rPr>
          <w:rFonts w:cs="Times New Roman" w:ascii="Times New Roman" w:hAnsi="Times New Roman"/>
          <w:b/>
          <w:shd w:fill="FFFFFF" w:val="clear"/>
        </w:rPr>
        <w:t>ПОРЯДОК ВОЗВРАТА ЗАДАТКА. ПОРЯДОК ПЕРЕЧИСЛЕНИЯ ЗАДАТКА ПОБЕДИТЕЛЯ ТОРГОВ НА СЧЕТ ДОЛЖНИКА (ОРГАНИЗАТОРА ТОРГОВ)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Участнику торгов – юридическому лицу, не победившему в открытых торгах в электронной форме при продаже имущества, в ходе процедур, применяемых в деле о банкротстве, гарантируется возврат задатка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  Участнику торгов – физическому лицу,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 Победителю торгов задаток засчитывается в счет оплаты за имущество,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3.4. 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3.4. При уклонении или отказе победителя открытых торгов, от подписания в установленный срок протокола о результатах торгов, либо от заключения договора купли-продажи имущества, либо в случае не своевременной оплаты по договору купли-продажи имущества, задаток ему не возвращается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ПОРЯДОК ОПЛАТЫ УСЛУГИ ПО ПРЕДОСТАВЛЕНИЮ РАСЧЕТНОГО СЧЕТА ДЛЯ ПРИЕМА ЗАДАТКОВ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4.1. 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банкротов, Организатором торгов имуществом которых он является.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Комиссия банка, обслуживающего расчетный счет Оператора, составляет: </w:t>
      </w:r>
    </w:p>
    <w:tbl>
      <w:tblPr>
        <w:tblW w:w="5000" w:type="pct"/>
        <w:jc w:val="left"/>
        <w:tblInd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7214"/>
        <w:gridCol w:w="2140"/>
      </w:tblGrid>
      <w:tr>
        <w:trPr>
          <w:trHeight w:val="510" w:hRule="atLeast"/>
        </w:trPr>
        <w:tc>
          <w:tcPr>
            <w:tcW w:w="721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color="auto" w:fill="FFFFFF" w:val="clear"/>
          </w:tcPr>
          <w:p>
            <w:pPr>
              <w:pStyle w:val="Normal"/>
              <w:spacing w:lineRule="auto" w:line="240" w:before="15" w:after="15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4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color="auto" w:fill="FFFFFF" w:val="clear"/>
          </w:tcPr>
          <w:p>
            <w:pPr>
              <w:pStyle w:val="Normal"/>
              <w:spacing w:lineRule="auto" w:line="240" w:before="15" w:after="15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Сумма комиссии банка</w:t>
            </w:r>
          </w:p>
        </w:tc>
      </w:tr>
      <w:tr>
        <w:trPr>
          <w:trHeight w:val="300" w:hRule="atLeast"/>
        </w:trPr>
        <w:tc>
          <w:tcPr>
            <w:tcW w:w="721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color="auto" w:fill="FFFFFF" w:val="clear"/>
          </w:tcPr>
          <w:p>
            <w:pPr>
              <w:pStyle w:val="Normal"/>
              <w:spacing w:lineRule="auto" w:line="240" w:before="15" w:after="1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до 2 000 000 рублей</w:t>
            </w:r>
          </w:p>
        </w:tc>
        <w:tc>
          <w:tcPr>
            <w:tcW w:w="214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color="auto" w:fill="FFFFFF" w:val="clear"/>
          </w:tcPr>
          <w:p>
            <w:pPr>
              <w:pStyle w:val="Normal"/>
              <w:spacing w:lineRule="auto" w:line="240" w:before="15" w:after="1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1,5% от суммы</w:t>
            </w:r>
          </w:p>
        </w:tc>
      </w:tr>
      <w:tr>
        <w:trPr>
          <w:trHeight w:val="300" w:hRule="atLeast"/>
        </w:trPr>
        <w:tc>
          <w:tcPr>
            <w:tcW w:w="721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color="auto" w:fill="FFFFFF" w:val="clear"/>
          </w:tcPr>
          <w:p>
            <w:pPr>
              <w:pStyle w:val="Normal"/>
              <w:spacing w:lineRule="auto" w:line="240" w:before="15" w:after="1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от 2 000 001 до 4 000 000 рублей</w:t>
            </w:r>
          </w:p>
        </w:tc>
        <w:tc>
          <w:tcPr>
            <w:tcW w:w="214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color="auto" w:fill="FFFFFF" w:val="clear"/>
          </w:tcPr>
          <w:p>
            <w:pPr>
              <w:pStyle w:val="Normal"/>
              <w:spacing w:lineRule="auto" w:line="240" w:before="15" w:after="1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2,5% от суммы</w:t>
            </w:r>
          </w:p>
        </w:tc>
      </w:tr>
      <w:tr>
        <w:trPr>
          <w:trHeight w:val="300" w:hRule="atLeast"/>
        </w:trPr>
        <w:tc>
          <w:tcPr>
            <w:tcW w:w="721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color="auto" w:fill="FFFFFF" w:val="clear"/>
          </w:tcPr>
          <w:p>
            <w:pPr>
              <w:pStyle w:val="Normal"/>
              <w:spacing w:lineRule="auto" w:line="240" w:before="15" w:after="1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от 4 000 001 до 5 000 000 рублей</w:t>
            </w:r>
          </w:p>
        </w:tc>
        <w:tc>
          <w:tcPr>
            <w:tcW w:w="214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color="auto" w:fill="FFFFFF" w:val="clear"/>
          </w:tcPr>
          <w:p>
            <w:pPr>
              <w:pStyle w:val="Normal"/>
              <w:spacing w:lineRule="auto" w:line="240" w:before="15" w:after="1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6% от суммы</w:t>
            </w:r>
          </w:p>
        </w:tc>
      </w:tr>
      <w:tr>
        <w:trPr>
          <w:trHeight w:val="300" w:hRule="atLeast"/>
        </w:trPr>
        <w:tc>
          <w:tcPr>
            <w:tcW w:w="7214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color="auto" w:fill="FFFFFF" w:val="clear"/>
          </w:tcPr>
          <w:p>
            <w:pPr>
              <w:pStyle w:val="Normal"/>
              <w:spacing w:lineRule="auto" w:line="240" w:before="15" w:after="1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свыше 5 000 001 рубля</w:t>
            </w:r>
          </w:p>
        </w:tc>
        <w:tc>
          <w:tcPr>
            <w:tcW w:w="2140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color="auto" w:fill="FFFFFF" w:val="clear"/>
          </w:tcPr>
          <w:p>
            <w:pPr>
              <w:pStyle w:val="Normal"/>
              <w:spacing w:lineRule="auto" w:line="240" w:before="15" w:after="15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10% от суммы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4.3. </w:t>
      </w:r>
      <w:r>
        <w:rPr>
          <w:rFonts w:cs="Times New Roman" w:ascii="Times New Roman" w:hAnsi="Times New Roman"/>
          <w:color w:val="000000"/>
          <w:shd w:fill="FFFFFF" w:val="clear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Организатора перечисления поступившего задатка</w:t>
      </w:r>
      <w:r>
        <w:rPr>
          <w:rFonts w:cs="Times New Roman" w:ascii="Times New Roman" w:hAnsi="Times New Roman"/>
        </w:rPr>
        <w:t xml:space="preserve">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4.4. 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4.5. 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ИНЫЕ УСЛОВИЯ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5.1. Настоящий договор вступает в силу для Организатора торгов с момента 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и прекращает свое действие после исполнения Сторонами всех обязательств по нему.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5.2.  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5.3. Споры, возникшие в результате действия настоящего договора, разрешаются в установленном порядке в Арбитражном суде г. Москвы.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5.4. Настоящий Договор составлен в 3 (Трех) экземплярах, имеющих одинаковую юридическую силу, по одному для каждой из Сторон.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6. РЕКВИЗИТЫ СТОРОН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pPr w:vertAnchor="text" w:horzAnchor="margin" w:leftFromText="180" w:rightFromText="180" w:tblpX="0" w:tblpY="77"/>
        <w:tblW w:w="962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34"/>
        <w:gridCol w:w="4986"/>
      </w:tblGrid>
      <w:tr>
        <w:trPr>
          <w:trHeight w:val="357" w:hRule="atLeast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Оператор торговой площадки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Участник торгов</w:t>
            </w:r>
          </w:p>
          <w:p>
            <w:pPr>
              <w:pStyle w:val="Normal"/>
              <w:spacing w:lineRule="auto" w:line="240" w:before="0" w:after="0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843" w:hRule="atLeast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ООО «РУССИА ОнЛайн»</w:t>
            </w:r>
          </w:p>
          <w:p>
            <w:pPr>
              <w:pStyle w:val="Normal"/>
              <w:spacing w:lineRule="auto" w:line="240" w:before="0" w:after="0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hd w:fill="FFFFFF" w:val="clear"/>
              </w:rPr>
              <w:t xml:space="preserve">Юридический адрес: </w:t>
            </w:r>
            <w:r>
              <w:rPr>
                <w:rFonts w:cs="Tahoma" w:ascii="Tahoma" w:hAnsi="Tahoma"/>
                <w:color w:val="14141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141414"/>
                <w:shd w:fill="FFFFFF" w:val="clear"/>
              </w:rPr>
              <w:t>121087, г. Москва, ул. Заречная, 5-2-12</w:t>
            </w:r>
            <w:r>
              <w:rPr>
                <w:rFonts w:cs="Times New Roman" w:ascii="Times New Roman" w:hAnsi="Times New Roman"/>
              </w:rPr>
              <w:t xml:space="preserve"> </w:t>
              <w:br/>
            </w:r>
            <w:r>
              <w:rPr>
                <w:rFonts w:cs="Times New Roman" w:ascii="Times New Roman" w:hAnsi="Times New Roman"/>
                <w:shd w:fill="FFFFFF" w:val="clear"/>
              </w:rPr>
              <w:t>Фактический адрес и адрес для корреспонденции: 105082, г. Москва, ул. Фридриха Энгельса, д.75, стр.5, оф. 621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ОГРН </w:t>
            </w:r>
            <w:r>
              <w:rPr>
                <w:rFonts w:cs="Times New Roman" w:ascii="Times New Roman" w:hAnsi="Times New Roman"/>
                <w:color w:val="000000"/>
              </w:rPr>
              <w:t>1157746027878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ИНН/КПП </w:t>
            </w:r>
            <w:r>
              <w:rPr>
                <w:rFonts w:cs="Times New Roman" w:ascii="Times New Roman" w:hAnsi="Times New Roman"/>
                <w:color w:val="000000"/>
              </w:rPr>
              <w:t>7715401966</w:t>
            </w:r>
            <w:r>
              <w:rPr>
                <w:rFonts w:cs="Times New Roman" w:ascii="Times New Roman" w:hAnsi="Times New Roman"/>
                <w:shd w:fill="FFFFFF" w:val="clear"/>
              </w:rPr>
              <w:t>/773001001</w:t>
            </w:r>
            <w:r>
              <w:rPr>
                <w:rFonts w:cs="Times New Roman" w:ascii="Times New Roman" w:hAnsi="Times New Roman"/>
              </w:rPr>
              <w:br/>
              <w:t>р/с ООО «РУССИА ОнЛайн»: № 40702810300000149166 в Филиал № 7701 Банка ВТБ (ПАО) Г. МОСКВА, к/с 30101810345250000745, БИК 044525745</w:t>
              <w:br/>
            </w:r>
            <w:r>
              <w:rPr>
                <w:rFonts w:cs="Times New Roman" w:ascii="Times New Roman" w:hAnsi="Times New Roman"/>
                <w:shd w:fill="FFFFFF" w:val="clear"/>
              </w:rPr>
              <w:t>Тел. (495) 917-90-36, 669-34-07, 669-36-71</w:t>
            </w:r>
            <w:r>
              <w:rPr>
                <w:rFonts w:cs="Times New Roman" w:ascii="Times New Roman" w:hAnsi="Times New Roman"/>
              </w:rPr>
              <w:br/>
            </w:r>
            <w:r>
              <w:rPr>
                <w:rFonts w:cs="Times New Roman" w:ascii="Times New Roman" w:hAnsi="Times New Roman"/>
                <w:shd w:fill="FFFFFF" w:val="clear"/>
                <w:lang w:val="en-US"/>
              </w:rPr>
              <w:t>E</w:t>
            </w:r>
            <w:r>
              <w:rPr>
                <w:rFonts w:cs="Times New Roman" w:ascii="Times New Roman" w:hAnsi="Times New Roman"/>
                <w:shd w:fill="FFFFFF" w:val="clear"/>
              </w:rPr>
              <w:t>-</w:t>
            </w:r>
            <w:r>
              <w:rPr>
                <w:rFonts w:cs="Times New Roman" w:ascii="Times New Roman" w:hAnsi="Times New Roman"/>
                <w:shd w:fill="FFFFFF" w:val="clear"/>
                <w:lang w:val="en-US"/>
              </w:rPr>
              <w:t>mail</w:t>
            </w:r>
            <w:r>
              <w:rPr>
                <w:rFonts w:cs="Times New Roman" w:ascii="Times New Roman" w:hAnsi="Times New Roman"/>
                <w:shd w:fill="FFFFFF" w:val="clear"/>
              </w:rPr>
              <w:t xml:space="preserve">: </w:t>
            </w:r>
            <w:r>
              <w:rPr>
                <w:rFonts w:cs="Times New Roman" w:ascii="Times New Roman" w:hAnsi="Times New Roman"/>
                <w:shd w:fill="FFFFFF" w:val="clear"/>
                <w:lang w:val="en-US"/>
              </w:rPr>
              <w:t>rus</w:t>
            </w:r>
            <w:r>
              <w:rPr>
                <w:rFonts w:cs="Times New Roman" w:ascii="Times New Roman" w:hAnsi="Times New Roman"/>
                <w:shd w:fill="FFFFFF" w:val="clear"/>
              </w:rPr>
              <w:t>-</w:t>
            </w:r>
            <w:r>
              <w:rPr>
                <w:rFonts w:cs="Times New Roman" w:ascii="Times New Roman" w:hAnsi="Times New Roman"/>
                <w:shd w:fill="FFFFFF" w:val="clear"/>
                <w:lang w:val="en-US"/>
              </w:rPr>
              <w:t>on</w:t>
            </w:r>
            <w:r>
              <w:rPr>
                <w:rFonts w:cs="Times New Roman" w:ascii="Times New Roman" w:hAnsi="Times New Roman"/>
                <w:shd w:fill="FFFFFF" w:val="clear"/>
              </w:rPr>
              <w:t>@</w:t>
            </w:r>
            <w:r>
              <w:rPr>
                <w:rFonts w:cs="Times New Roman" w:ascii="Times New Roman" w:hAnsi="Times New Roman"/>
                <w:shd w:fill="FFFFFF" w:val="clear"/>
                <w:lang w:val="en-US"/>
              </w:rPr>
              <w:t>rus</w:t>
            </w:r>
            <w:r>
              <w:rPr>
                <w:rFonts w:cs="Times New Roman" w:ascii="Times New Roman" w:hAnsi="Times New Roman"/>
                <w:shd w:fill="FFFFFF" w:val="clear"/>
              </w:rPr>
              <w:t>-</w:t>
            </w:r>
            <w:r>
              <w:rPr>
                <w:rFonts w:cs="Times New Roman" w:ascii="Times New Roman" w:hAnsi="Times New Roman"/>
                <w:shd w:fill="FFFFFF" w:val="clear"/>
                <w:lang w:val="en-US"/>
              </w:rPr>
              <w:t>on</w:t>
            </w:r>
            <w:r>
              <w:rPr>
                <w:rFonts w:cs="Times New Roman" w:ascii="Times New Roman" w:hAnsi="Times New Roman"/>
                <w:shd w:fill="FFFFFF" w:val="clear"/>
              </w:rPr>
              <w:t>.</w:t>
            </w:r>
            <w:r>
              <w:rPr>
                <w:rFonts w:cs="Times New Roman" w:ascii="Times New Roman" w:hAnsi="Times New Roman"/>
                <w:shd w:fill="FFFFFF" w:val="clear"/>
                <w:lang w:val="en-US"/>
              </w:rPr>
              <w:t>ru</w:t>
            </w:r>
          </w:p>
          <w:p>
            <w:pPr>
              <w:pStyle w:val="Normal"/>
              <w:spacing w:lineRule="auto" w:line="240" w:before="0" w:after="0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Генеральный директор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Голобородько Р. Э.___________________</w:t>
            </w:r>
          </w:p>
          <w:p>
            <w:pPr>
              <w:pStyle w:val="Normal"/>
              <w:spacing w:lineRule="auto" w:line="240" w:before="0" w:after="0"/>
              <w:rPr>
                <w:rStyle w:val="Hyperlink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themeColor="hyperlink" w:val="0000FF"/>
                <w:u w:val="single"/>
              </w:rPr>
            </w:pPr>
            <w:r>
              <w:rPr>
                <w:rFonts w:cs="Times New Roman" w:ascii="Times New Roman" w:hAnsi="Times New Roman"/>
                <w:color w:themeColor="hyperlink" w:val="0000FF"/>
                <w:u w:val="single"/>
              </w:rPr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 xml:space="preserve">Наименование: </w:t>
            </w:r>
            <w:r>
              <w:rPr>
                <w:rFonts w:cs="Times New Roman" w:ascii="Times New Roman" w:hAnsi="Times New Roman"/>
                <w:color w:val="FF0000"/>
              </w:rPr>
              <w:t>&lt;</w:t>
            </w:r>
            <w:r>
              <w:rPr>
                <w:rFonts w:cs="Times New Roman" w:ascii="Times New Roman" w:hAnsi="Times New Roman"/>
                <w:i/>
                <w:color w:val="FF0000"/>
              </w:rPr>
              <w:t>Наименование&gt;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Юридический адрес:</w:t>
            </w:r>
            <w:r>
              <w:rPr>
                <w:rFonts w:cs="Times New Roman" w:ascii="Times New Roman" w:hAnsi="Times New Roman"/>
                <w:color w:val="FF0000"/>
              </w:rPr>
              <w:t>&lt;</w:t>
            </w:r>
            <w:r>
              <w:rPr>
                <w:rFonts w:cs="Times New Roman" w:ascii="Times New Roman" w:hAnsi="Times New Roman"/>
                <w:i/>
                <w:color w:val="FF0000"/>
              </w:rPr>
              <w:t>Юр. Адрес</w:t>
            </w:r>
            <w:r>
              <w:rPr>
                <w:rFonts w:cs="Times New Roman" w:ascii="Times New Roman" w:hAnsi="Times New Roman"/>
                <w:color w:val="FF0000"/>
              </w:rPr>
              <w:t>&gt;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>Фактический адрес:</w:t>
            </w:r>
            <w:r>
              <w:rPr>
                <w:rFonts w:cs="Times New Roman" w:ascii="Times New Roman" w:hAnsi="Times New Roman"/>
                <w:color w:val="FF0000"/>
              </w:rPr>
              <w:t>&lt;</w:t>
            </w:r>
            <w:r>
              <w:rPr>
                <w:rFonts w:cs="Times New Roman" w:ascii="Times New Roman" w:hAnsi="Times New Roman"/>
                <w:i/>
                <w:color w:val="FF0000"/>
              </w:rPr>
              <w:t>Факт адрес</w:t>
            </w:r>
            <w:r>
              <w:rPr>
                <w:rFonts w:cs="Times New Roman" w:ascii="Times New Roman" w:hAnsi="Times New Roman"/>
                <w:color w:val="FF0000"/>
              </w:rPr>
              <w:t>&gt;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>ОГРН:</w:t>
            </w:r>
            <w:r>
              <w:rPr>
                <w:rFonts w:cs="Times New Roman" w:ascii="Times New Roman" w:hAnsi="Times New Roman"/>
                <w:color w:val="FF0000"/>
              </w:rPr>
              <w:t>&lt;</w:t>
            </w:r>
            <w:r>
              <w:rPr>
                <w:rFonts w:cs="Times New Roman" w:ascii="Times New Roman" w:hAnsi="Times New Roman"/>
                <w:i/>
                <w:color w:val="FF0000"/>
              </w:rPr>
              <w:t>ОГРН</w:t>
            </w:r>
            <w:r>
              <w:rPr>
                <w:rFonts w:cs="Times New Roman" w:ascii="Times New Roman" w:hAnsi="Times New Roman"/>
                <w:color w:val="FF0000"/>
              </w:rPr>
              <w:t>&gt;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 xml:space="preserve">ИНН: </w:t>
            </w:r>
            <w:r>
              <w:rPr>
                <w:rFonts w:cs="Times New Roman" w:ascii="Times New Roman" w:hAnsi="Times New Roman"/>
                <w:color w:val="FF0000"/>
              </w:rPr>
              <w:t>&lt;</w:t>
            </w:r>
            <w:r>
              <w:rPr>
                <w:rFonts w:cs="Times New Roman" w:ascii="Times New Roman" w:hAnsi="Times New Roman"/>
                <w:i/>
                <w:color w:val="FF0000"/>
              </w:rPr>
              <w:t xml:space="preserve"> ИНН </w:t>
            </w:r>
            <w:r>
              <w:rPr>
                <w:rFonts w:cs="Times New Roman" w:ascii="Times New Roman" w:hAnsi="Times New Roman"/>
                <w:color w:val="FF0000"/>
              </w:rPr>
              <w:t>&gt;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 xml:space="preserve">КПП: </w:t>
            </w:r>
            <w:r>
              <w:rPr>
                <w:rFonts w:cs="Times New Roman" w:ascii="Times New Roman" w:hAnsi="Times New Roman"/>
                <w:color w:val="FF0000"/>
              </w:rPr>
              <w:t>&lt;</w:t>
            </w:r>
            <w:r>
              <w:rPr>
                <w:rFonts w:cs="Times New Roman" w:ascii="Times New Roman" w:hAnsi="Times New Roman"/>
                <w:i/>
                <w:color w:val="FF0000"/>
              </w:rPr>
              <w:t>КПП</w:t>
            </w:r>
            <w:r>
              <w:rPr>
                <w:rFonts w:cs="Times New Roman" w:ascii="Times New Roman" w:hAnsi="Times New Roman"/>
                <w:color w:val="FF0000"/>
              </w:rPr>
              <w:t>&gt;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 xml:space="preserve">Р/с № </w:t>
            </w:r>
            <w:r>
              <w:rPr>
                <w:rFonts w:cs="Times New Roman" w:ascii="Times New Roman" w:hAnsi="Times New Roman"/>
                <w:color w:val="FF0000"/>
              </w:rPr>
              <w:t>&lt;</w:t>
            </w:r>
            <w:r>
              <w:rPr>
                <w:rFonts w:cs="Times New Roman" w:ascii="Times New Roman" w:hAnsi="Times New Roman"/>
                <w:i/>
                <w:color w:val="FF0000"/>
              </w:rPr>
              <w:t xml:space="preserve">Р/с № </w:t>
            </w:r>
            <w:r>
              <w:rPr>
                <w:rFonts w:cs="Times New Roman" w:ascii="Times New Roman" w:hAnsi="Times New Roman"/>
                <w:color w:val="FF0000"/>
              </w:rPr>
              <w:t>&gt;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</w:t>
            </w:r>
            <w:r>
              <w:rPr>
                <w:rFonts w:cs="Times New Roman" w:ascii="Times New Roman" w:hAnsi="Times New Roman"/>
                <w:color w:val="FF0000"/>
              </w:rPr>
              <w:t>&lt;</w:t>
            </w:r>
            <w:r>
              <w:rPr>
                <w:rFonts w:cs="Times New Roman" w:ascii="Times New Roman" w:hAnsi="Times New Roman"/>
                <w:i/>
                <w:color w:val="FF0000"/>
              </w:rPr>
              <w:t>Наименование кредитной организации</w:t>
            </w:r>
            <w:r>
              <w:rPr>
                <w:rFonts w:cs="Times New Roman" w:ascii="Times New Roman" w:hAnsi="Times New Roman"/>
                <w:color w:val="FF0000"/>
              </w:rPr>
              <w:t>&gt;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К/с № </w:t>
            </w:r>
            <w:r>
              <w:rPr>
                <w:rFonts w:cs="Times New Roman" w:ascii="Times New Roman" w:hAnsi="Times New Roman"/>
                <w:color w:val="FF0000"/>
              </w:rPr>
              <w:t>&lt;</w:t>
            </w:r>
            <w:r>
              <w:rPr>
                <w:rFonts w:cs="Times New Roman" w:ascii="Times New Roman" w:hAnsi="Times New Roman"/>
                <w:i/>
                <w:color w:val="FF0000"/>
              </w:rPr>
              <w:t>Номер корреспондентского счета</w:t>
            </w:r>
            <w:r>
              <w:rPr>
                <w:rFonts w:cs="Times New Roman" w:ascii="Times New Roman" w:hAnsi="Times New Roman"/>
                <w:color w:val="FF0000"/>
              </w:rPr>
              <w:t>&gt;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БИК: </w:t>
            </w:r>
            <w:r>
              <w:rPr>
                <w:rFonts w:cs="Times New Roman" w:ascii="Times New Roman" w:hAnsi="Times New Roman"/>
                <w:color w:val="FF0000"/>
              </w:rPr>
              <w:t>&lt;</w:t>
            </w:r>
            <w:r>
              <w:rPr>
                <w:rFonts w:cs="Times New Roman" w:ascii="Times New Roman" w:hAnsi="Times New Roman"/>
                <w:i/>
                <w:color w:val="FF0000"/>
              </w:rPr>
              <w:t xml:space="preserve"> БИК</w:t>
            </w:r>
            <w:r>
              <w:rPr>
                <w:rFonts w:cs="Times New Roman" w:ascii="Times New Roman" w:hAnsi="Times New Roman"/>
                <w:color w:val="FF0000"/>
              </w:rPr>
              <w:t>&gt;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cs="Times New Roman" w:ascii="Times New Roman" w:hAnsi="Times New Roman"/>
              </w:rPr>
              <w:t>Телефон:</w:t>
            </w:r>
            <w:r>
              <w:rPr>
                <w:rFonts w:cs="Times New Roman" w:ascii="Times New Roman" w:hAnsi="Times New Roman"/>
                <w:color w:val="FF0000"/>
              </w:rPr>
              <w:t>&lt;</w:t>
            </w:r>
            <w:r>
              <w:rPr>
                <w:rFonts w:cs="Times New Roman" w:ascii="Times New Roman" w:hAnsi="Times New Roman"/>
                <w:i/>
                <w:color w:val="FF0000"/>
              </w:rPr>
              <w:t>Телефон</w:t>
            </w:r>
            <w:r>
              <w:rPr>
                <w:rFonts w:cs="Times New Roman" w:ascii="Times New Roman" w:hAnsi="Times New Roman"/>
                <w:color w:val="FF0000"/>
              </w:rPr>
              <w:t>&gt;</w:t>
            </w:r>
          </w:p>
          <w:p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  <w:r>
              <w:rPr>
                <w:color w:val="FF0000"/>
                <w:sz w:val="22"/>
                <w:szCs w:val="22"/>
              </w:rPr>
              <w:t>&lt;</w:t>
            </w:r>
            <w:r>
              <w:rPr>
                <w:i/>
                <w:color w:val="FF0000"/>
                <w:sz w:val="22"/>
                <w:szCs w:val="22"/>
              </w:rPr>
              <w:t>E-mail</w:t>
            </w:r>
            <w:r>
              <w:rPr>
                <w:color w:val="FF0000"/>
                <w:sz w:val="22"/>
                <w:szCs w:val="22"/>
              </w:rPr>
              <w:t>&gt;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rPr>
                <w:i/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</w:r>
          </w:p>
          <w:p>
            <w:pPr>
              <w:pStyle w:val="Default"/>
              <w:rPr>
                <w:i/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>
            <w:pPr>
              <w:pStyle w:val="Default"/>
              <w:rPr>
                <w:i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_______________________________</w:t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9" w:hRule="atLeast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Организатор торгов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43" w:hRule="atLeast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zh-CN" w:bidi="hi-IN"/>
              </w:rPr>
              <w:t>ОО «РНТ компани»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zh-CN" w:bidi="hi-IN"/>
              </w:rPr>
              <w:t>Адрес: 119270, г. Москва, Лужнецкая наб., д. 2/4, стр. 19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zh-CN" w:bidi="hi-IN"/>
              </w:rPr>
              <w:t>ОГРН 1095018009118, ИНН 5018141570,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zh-CN" w:bidi="hi-IN"/>
              </w:rPr>
              <w:t xml:space="preserve">Р/с </w:t>
            </w:r>
            <w:r>
              <w:rPr>
                <w:rFonts w:eastAsia="SimSun" w:cs="Times New Roman" w:ascii="Times New Roman" w:hAnsi="Times New Roman"/>
                <w:kern w:val="2"/>
                <w:sz w:val="22"/>
                <w:szCs w:val="22"/>
                <w:lang w:eastAsia="zh-CN" w:bidi="hi-IN"/>
              </w:rPr>
              <w:t>40702810112000001418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zh-CN" w:bidi="hi-IN"/>
              </w:rPr>
              <w:t>Банк: ВОЛОГОДСКОЕ ОТДЕЛЕНИЕ N8638 ПАО СБЕРБАНК БИК: 041909644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zh-CN" w:bidi="hi-IN"/>
              </w:rPr>
              <w:t>Корр. счет: 30101810900000000644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zh-CN" w:bidi="hi-I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SimSun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SimSun" w:ascii="Times New Roman" w:hAnsi="Times New Roman"/>
                <w:kern w:val="2"/>
                <w:sz w:val="22"/>
                <w:szCs w:val="22"/>
                <w:lang w:eastAsia="zh-CN" w:bidi="hi-IN"/>
              </w:rPr>
              <w:t>Конкурсный управляющий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rFonts w:eastAsia="SimSun" w:cs="Times New Roman" w:ascii="Times New Roman" w:hAnsi="Times New Roman"/>
                <w:kern w:val="2"/>
                <w:sz w:val="22"/>
                <w:szCs w:val="22"/>
                <w:lang w:eastAsia="zh-CN" w:bidi="hi-IN"/>
              </w:rPr>
              <w:t>Балаев А. А. ________________________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 Sans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65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b w:val="false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174" w:hanging="465"/>
      </w:pPr>
      <w:rPr>
        <w:b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b w:val="fals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b w:val="fals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b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b7e30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5b7e30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477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36e5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648bd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477b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1736e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LibreOffice/7.6.0.3$Windows_X86_64 LibreOffice_project/69edd8b8ebc41d00b4de3915dc82f8f0fc3b6265</Application>
  <AppVersion>15.0000</AppVersion>
  <Pages>3</Pages>
  <Words>1096</Words>
  <Characters>7165</Characters>
  <CharactersWithSpaces>8304</CharactersWithSpaces>
  <Paragraphs>69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2023-08-09T12:54:00Z</dcterms:created>
  <dc:creator>User</dc:creator>
  <dc:description/>
  <dc:language>ru-RU</dc:language>
  <cp:lastModifiedBy/>
  <cp:lastPrinted>2017-11-03T08:47:00Z</cp:lastPrinted>
  <dcterms:modified xsi:type="dcterms:W3CDTF">2025-03-21T15:04:48Z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